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07F" w:rsidRPr="009636FB" w:rsidRDefault="0081107F" w:rsidP="0081107F">
      <w:pPr>
        <w:pStyle w:val="a4"/>
        <w:rPr>
          <w:color w:val="auto"/>
        </w:rPr>
      </w:pPr>
      <w:r w:rsidRPr="009636FB">
        <w:rPr>
          <w:color w:val="auto"/>
        </w:rPr>
        <w:t>Оглавление</w:t>
      </w:r>
    </w:p>
    <w:p w:rsidR="00F75A98" w:rsidRDefault="0081107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710104" w:history="1">
        <w:r w:rsidR="00F75A98" w:rsidRPr="0051086A">
          <w:rPr>
            <w:rStyle w:val="a3"/>
            <w:b/>
            <w:noProof/>
          </w:rPr>
          <w:t>ВВЕДЕНИЕ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_Toc21710104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4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05" w:history="1">
        <w:r w:rsidR="00F75A98" w:rsidRPr="0051086A">
          <w:rPr>
            <w:rStyle w:val="a3"/>
            <w:b/>
            <w:noProof/>
          </w:rPr>
          <w:t>I. ОБЩИЕ СВЕДЕНИЯ О МУНИЦИПАЛЬНОМ ОБРАЗОВАНИИ И КРАТКАЯ ИСТОРИЧЕСКАЯ СПРАВКА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_Toc21710105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5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06" w:history="1">
        <w:r w:rsidR="00F75A98" w:rsidRPr="0051086A">
          <w:rPr>
            <w:rStyle w:val="a3"/>
            <w:b/>
            <w:noProof/>
          </w:rPr>
          <w:t>II. ПРИРОДНЫЕ И ИНЖЕНЕРНО-ГЕОЛОГИЧЕСКИЕ УСЛОВИЯ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_Toc21710106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9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07" w:history="1">
        <w:r w:rsidR="00F75A98" w:rsidRPr="0051086A">
          <w:rPr>
            <w:rStyle w:val="a3"/>
            <w:b/>
            <w:noProof/>
          </w:rPr>
          <w:t>III. ЗЕМЕЛЬНЫЙ ФОНД И КАТЕГОРИИ ЗЕМЕЛЬ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_Toc21710107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13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08" w:history="1">
        <w:r w:rsidR="00F75A98" w:rsidRPr="0051086A">
          <w:rPr>
            <w:rStyle w:val="a3"/>
            <w:b/>
            <w:noProof/>
          </w:rPr>
          <w:t>IV. НАСЕЛЕНИЕ И ТРУДОВЫЕ РЕСУРСЫ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_Toc21710108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18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09" w:history="1">
        <w:r w:rsidR="00F75A98" w:rsidRPr="0051086A">
          <w:rPr>
            <w:rStyle w:val="a3"/>
            <w:b/>
            <w:noProof/>
          </w:rPr>
          <w:t>V. ЭКОНОМИЧЕСКАЯ БАЗА РАЗВИТИЯ СЕЛЬСОВЕТА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_Toc21710109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23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0" w:history="1">
        <w:r w:rsidR="00F75A98" w:rsidRPr="0051086A">
          <w:rPr>
            <w:rStyle w:val="a3"/>
            <w:b/>
            <w:noProof/>
          </w:rPr>
          <w:t>VI. СОЦИАЛЬНЫЙ КОМПЛЕКС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_Toc21710110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25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1" w:history="1">
        <w:r w:rsidR="00F75A98" w:rsidRPr="0051086A">
          <w:rPr>
            <w:rStyle w:val="a3"/>
            <w:b/>
            <w:noProof/>
          </w:rPr>
          <w:t>VII. ТРАНСПОРТ</w:t>
        </w:r>
        <w:bookmarkStart w:id="0" w:name="_GoBack"/>
        <w:bookmarkEnd w:id="0"/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_Toc21710111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31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2" w:history="1">
        <w:r w:rsidR="00F75A98" w:rsidRPr="0051086A">
          <w:rPr>
            <w:rStyle w:val="a3"/>
            <w:b/>
            <w:noProof/>
          </w:rPr>
          <w:t>VIII. ИНЖЕНЕРНАЯ ИНФРАСТРУКТУРА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_Toc21710112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33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3" w:history="1">
        <w:r w:rsidR="00F75A98" w:rsidRPr="0051086A">
          <w:rPr>
            <w:rStyle w:val="a3"/>
            <w:b/>
            <w:noProof/>
          </w:rPr>
          <w:t>IX. СОВРЕМЕННАЯ ЭКОЛОГИЧЕСКАЯ ОБСТАНОВКА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_Toc21710113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37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4" w:history="1">
        <w:r w:rsidR="00F75A98" w:rsidRPr="0051086A">
          <w:rPr>
            <w:rStyle w:val="a3"/>
            <w:b/>
            <w:noProof/>
            <w:lang w:val="en-US"/>
          </w:rPr>
          <w:t>X</w:t>
        </w:r>
        <w:r w:rsidR="00F75A98" w:rsidRPr="0051086A">
          <w:rPr>
            <w:rStyle w:val="a3"/>
            <w:b/>
            <w:noProof/>
          </w:rPr>
          <w:t>. ОСОБО ОХРАНЯЕМЫЕ ТЕРРИТОРИИ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_Toc21710114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41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5" w:history="1">
        <w:r w:rsidR="00F75A98" w:rsidRPr="0051086A">
          <w:rPr>
            <w:rStyle w:val="a3"/>
            <w:b/>
            <w:noProof/>
          </w:rPr>
          <w:t>XI. ЗОНЫ С ОСОБЫМИ УСЛОВИЯМИ ИСПОЛЬЗОВАНИЯ ТЕРРИТОРИИ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_Toc21710115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43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6" w:history="1">
        <w:r w:rsidR="00F75A98" w:rsidRPr="0051086A">
          <w:rPr>
            <w:rStyle w:val="a3"/>
            <w:b/>
            <w:noProof/>
            <w:lang w:val="en-US"/>
          </w:rPr>
          <w:t>XII</w:t>
        </w:r>
        <w:r w:rsidR="00F75A98" w:rsidRPr="0051086A">
          <w:rPr>
            <w:rStyle w:val="a3"/>
            <w:b/>
            <w:noProof/>
          </w:rPr>
          <w:t>. ФУНКЦИОНАЛЬНО-ПЛАНИРОВОЧНАЯ ОРГАНИЗАЦИЯ ТЕРРИТОРИИ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_Toc21710116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59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7" w:history="1">
        <w:r w:rsidR="00F75A98" w:rsidRPr="0051086A">
          <w:rPr>
            <w:rStyle w:val="a3"/>
            <w:b/>
            <w:noProof/>
          </w:rPr>
          <w:t>XI</w:t>
        </w:r>
        <w:r w:rsidR="00F75A98" w:rsidRPr="0051086A">
          <w:rPr>
            <w:rStyle w:val="a3"/>
            <w:b/>
            <w:noProof/>
            <w:lang w:val="en-US"/>
          </w:rPr>
          <w:t>II</w:t>
        </w:r>
        <w:r w:rsidR="00F75A98" w:rsidRPr="0051086A">
          <w:rPr>
            <w:rStyle w:val="a3"/>
            <w:b/>
            <w:noProof/>
          </w:rPr>
          <w:t>. ПЕРЕЧЕНЬ И ХАРАКТЕРИСТИКА ОСНОВНЫХ ФАКТОРОВ РИСКА ВОЗНИКНОВЕНИЯ ЧРЕЗВЫЧАЙНЫХ СИТУАЦИЙ ПРИРОДНОГО И ТЕХНОГЕННОГО ХАРАКТЕРА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_Toc21710117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65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8" w:history="1">
        <w:r w:rsidR="00F75A98" w:rsidRPr="0051086A">
          <w:rPr>
            <w:rStyle w:val="a3"/>
            <w:b/>
            <w:noProof/>
          </w:rPr>
          <w:t>XI</w:t>
        </w:r>
        <w:r w:rsidR="00F75A98" w:rsidRPr="0051086A">
          <w:rPr>
            <w:rStyle w:val="a3"/>
            <w:b/>
            <w:noProof/>
            <w:lang w:val="en-US"/>
          </w:rPr>
          <w:t>V</w:t>
        </w:r>
        <w:r w:rsidR="00F75A98" w:rsidRPr="0051086A">
          <w:rPr>
            <w:rStyle w:val="a3"/>
            <w:b/>
            <w:noProof/>
          </w:rPr>
          <w:t>. ПРОЕКТНЫЕ ПРЕДЛОЖЕНИЯ ПО ДАЛЬНЕЙШЕМУ РАЗВИТИЮ ТЕРРИТОРИИ СЕЛЬСОВЕТА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_Toc21710118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77</w:t>
        </w:r>
        <w:r w:rsidR="00F75A98">
          <w:rPr>
            <w:noProof/>
            <w:webHidden/>
          </w:rPr>
          <w:fldChar w:fldCharType="end"/>
        </w:r>
      </w:hyperlink>
    </w:p>
    <w:p w:rsidR="00F75A98" w:rsidRDefault="004A02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10119" w:history="1">
        <w:r w:rsidR="00F75A98" w:rsidRPr="0051086A">
          <w:rPr>
            <w:rStyle w:val="a3"/>
            <w:b/>
            <w:noProof/>
            <w:lang w:val="en-US"/>
          </w:rPr>
          <w:t>XV</w:t>
        </w:r>
        <w:r w:rsidR="00F75A98" w:rsidRPr="0051086A">
          <w:rPr>
            <w:rStyle w:val="a3"/>
            <w:b/>
            <w:noProof/>
          </w:rPr>
          <w:t>. ОСНОВНЫЕ ТЕХНИКО-ЭКОНОМИЧЕСКИЕ ПОКАЗАТЕЛИ</w:t>
        </w:r>
        <w:r w:rsidR="00F75A98">
          <w:rPr>
            <w:noProof/>
            <w:webHidden/>
          </w:rPr>
          <w:tab/>
        </w:r>
        <w:r w:rsidR="00F75A98">
          <w:rPr>
            <w:noProof/>
            <w:webHidden/>
          </w:rPr>
          <w:fldChar w:fldCharType="begin"/>
        </w:r>
        <w:r w:rsidR="00F75A98">
          <w:rPr>
            <w:noProof/>
            <w:webHidden/>
          </w:rPr>
          <w:instrText xml:space="preserve"> PAGEREF _Toc21710119 \h </w:instrText>
        </w:r>
        <w:r w:rsidR="00F75A98">
          <w:rPr>
            <w:noProof/>
            <w:webHidden/>
          </w:rPr>
        </w:r>
        <w:r w:rsidR="00F75A98">
          <w:rPr>
            <w:noProof/>
            <w:webHidden/>
          </w:rPr>
          <w:fldChar w:fldCharType="separate"/>
        </w:r>
        <w:r w:rsidR="00085EED">
          <w:rPr>
            <w:noProof/>
            <w:webHidden/>
          </w:rPr>
          <w:t>81</w:t>
        </w:r>
        <w:r w:rsidR="00F75A98">
          <w:rPr>
            <w:noProof/>
            <w:webHidden/>
          </w:rPr>
          <w:fldChar w:fldCharType="end"/>
        </w:r>
      </w:hyperlink>
    </w:p>
    <w:p w:rsidR="0039319D" w:rsidRDefault="0081107F" w:rsidP="0081107F">
      <w:pPr>
        <w:rPr>
          <w:b/>
          <w:bCs/>
        </w:rPr>
      </w:pPr>
      <w:r>
        <w:rPr>
          <w:b/>
          <w:bCs/>
        </w:rPr>
        <w:fldChar w:fldCharType="end"/>
      </w: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rPr>
          <w:b/>
          <w:bCs/>
        </w:rPr>
      </w:pPr>
    </w:p>
    <w:p w:rsidR="0081107F" w:rsidRDefault="0081107F" w:rsidP="0081107F">
      <w:pPr>
        <w:sectPr w:rsidR="0081107F" w:rsidSect="003A2204">
          <w:footerReference w:type="default" r:id="rId9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81107F" w:rsidRPr="001C55F3" w:rsidRDefault="0081107F" w:rsidP="0081107F">
      <w:pPr>
        <w:jc w:val="center"/>
        <w:outlineLvl w:val="0"/>
        <w:rPr>
          <w:b/>
          <w:sz w:val="24"/>
          <w:szCs w:val="24"/>
        </w:rPr>
      </w:pPr>
      <w:bookmarkStart w:id="1" w:name="_Toc21710104"/>
      <w:r w:rsidRPr="001C55F3">
        <w:rPr>
          <w:b/>
          <w:sz w:val="24"/>
          <w:szCs w:val="24"/>
        </w:rPr>
        <w:lastRenderedPageBreak/>
        <w:t>ВВЕДЕНИЕ</w:t>
      </w:r>
      <w:bookmarkEnd w:id="1"/>
    </w:p>
    <w:p w:rsidR="00E7111D" w:rsidRDefault="0081107F" w:rsidP="00F40D58">
      <w:pPr>
        <w:spacing w:line="360" w:lineRule="auto"/>
        <w:jc w:val="both"/>
        <w:rPr>
          <w:color w:val="000000"/>
          <w:sz w:val="24"/>
          <w:szCs w:val="24"/>
        </w:rPr>
      </w:pPr>
      <w:r w:rsidRPr="007164AA">
        <w:rPr>
          <w:color w:val="000000"/>
          <w:sz w:val="24"/>
          <w:szCs w:val="24"/>
        </w:rPr>
        <w:t xml:space="preserve">        </w:t>
      </w:r>
      <w:r w:rsidR="004A0252">
        <w:rPr>
          <w:color w:val="000000"/>
          <w:sz w:val="24"/>
          <w:szCs w:val="24"/>
        </w:rPr>
        <w:t xml:space="preserve">  </w:t>
      </w:r>
      <w:r w:rsidRPr="007164AA">
        <w:rPr>
          <w:color w:val="000000"/>
          <w:sz w:val="24"/>
          <w:szCs w:val="24"/>
        </w:rPr>
        <w:t xml:space="preserve">Работы по внесению изменений в Генеральный план </w:t>
      </w:r>
      <w:proofErr w:type="spellStart"/>
      <w:r>
        <w:rPr>
          <w:color w:val="000000"/>
          <w:sz w:val="24"/>
          <w:szCs w:val="24"/>
        </w:rPr>
        <w:t>Ломовского</w:t>
      </w:r>
      <w:proofErr w:type="spellEnd"/>
      <w:r>
        <w:rPr>
          <w:color w:val="000000"/>
          <w:sz w:val="24"/>
          <w:szCs w:val="24"/>
        </w:rPr>
        <w:t xml:space="preserve"> сельсовета </w:t>
      </w:r>
      <w:proofErr w:type="spellStart"/>
      <w:r>
        <w:rPr>
          <w:color w:val="000000"/>
          <w:sz w:val="24"/>
          <w:szCs w:val="24"/>
        </w:rPr>
        <w:t>Лунинского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7164AA">
        <w:rPr>
          <w:color w:val="000000"/>
          <w:sz w:val="24"/>
          <w:szCs w:val="24"/>
        </w:rPr>
        <w:t>района Пензенской области</w:t>
      </w:r>
      <w:r w:rsidR="00F21321">
        <w:rPr>
          <w:color w:val="000000"/>
          <w:sz w:val="24"/>
          <w:szCs w:val="24"/>
        </w:rPr>
        <w:t xml:space="preserve"> </w:t>
      </w:r>
      <w:r w:rsidRPr="007164AA">
        <w:rPr>
          <w:color w:val="000000"/>
          <w:sz w:val="24"/>
          <w:szCs w:val="24"/>
        </w:rPr>
        <w:t>выполнены специалистам</w:t>
      </w:r>
      <w:proofErr w:type="gramStart"/>
      <w:r w:rsidRPr="007164AA">
        <w:rPr>
          <w:color w:val="000000"/>
          <w:sz w:val="24"/>
          <w:szCs w:val="24"/>
        </w:rPr>
        <w:t>и ООО</w:t>
      </w:r>
      <w:proofErr w:type="gramEnd"/>
      <w:r w:rsidRPr="007164AA">
        <w:rPr>
          <w:color w:val="000000"/>
          <w:sz w:val="24"/>
          <w:szCs w:val="24"/>
        </w:rPr>
        <w:t xml:space="preserve"> «Научно-исследовательский институт градостроительства и землеустройства». </w:t>
      </w:r>
    </w:p>
    <w:p w:rsidR="00E7111D" w:rsidRPr="00F77B73" w:rsidRDefault="0081107F" w:rsidP="00E7111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 w:themeColor="text1"/>
          <w:sz w:val="24"/>
          <w:szCs w:val="24"/>
        </w:rPr>
      </w:pPr>
      <w:r w:rsidRPr="007164AA">
        <w:rPr>
          <w:color w:val="000000"/>
          <w:sz w:val="24"/>
          <w:szCs w:val="24"/>
        </w:rPr>
        <w:t xml:space="preserve"> </w:t>
      </w:r>
      <w:r w:rsidR="00E7111D" w:rsidRPr="00E7111D">
        <w:rPr>
          <w:rFonts w:eastAsia="Calibri"/>
          <w:sz w:val="24"/>
          <w:szCs w:val="24"/>
        </w:rPr>
        <w:t xml:space="preserve">Заказчиком работ по внесению изменений в </w:t>
      </w:r>
      <w:r w:rsidR="009B60B1">
        <w:rPr>
          <w:rFonts w:eastAsia="Calibri"/>
          <w:sz w:val="24"/>
          <w:szCs w:val="24"/>
        </w:rPr>
        <w:t>Г</w:t>
      </w:r>
      <w:r w:rsidR="00E7111D" w:rsidRPr="00E7111D">
        <w:rPr>
          <w:rFonts w:eastAsia="Calibri"/>
          <w:sz w:val="24"/>
          <w:szCs w:val="24"/>
        </w:rPr>
        <w:t xml:space="preserve">енеральный план является </w:t>
      </w:r>
      <w:r w:rsidR="00E7111D" w:rsidRPr="00F77B73">
        <w:rPr>
          <w:rFonts w:eastAsia="Calibri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8073FA" w:rsidRPr="00F77B73">
        <w:rPr>
          <w:rFonts w:eastAsia="Calibri"/>
          <w:color w:val="000000" w:themeColor="text1"/>
          <w:sz w:val="24"/>
          <w:szCs w:val="24"/>
        </w:rPr>
        <w:t>Ломовского</w:t>
      </w:r>
      <w:proofErr w:type="spellEnd"/>
      <w:r w:rsidR="008073FA" w:rsidRPr="00F77B73">
        <w:rPr>
          <w:rFonts w:eastAsia="Calibri"/>
          <w:color w:val="000000" w:themeColor="text1"/>
          <w:sz w:val="24"/>
          <w:szCs w:val="24"/>
        </w:rPr>
        <w:t xml:space="preserve"> сельсовета </w:t>
      </w:r>
      <w:proofErr w:type="spellStart"/>
      <w:r w:rsidR="00E7111D" w:rsidRPr="00F77B73">
        <w:rPr>
          <w:rFonts w:eastAsia="Calibri"/>
          <w:color w:val="000000" w:themeColor="text1"/>
          <w:sz w:val="24"/>
          <w:szCs w:val="24"/>
        </w:rPr>
        <w:t>Лунинского</w:t>
      </w:r>
      <w:proofErr w:type="spellEnd"/>
      <w:r w:rsidR="00E7111D" w:rsidRPr="00F77B73">
        <w:rPr>
          <w:rFonts w:eastAsia="Calibri"/>
          <w:color w:val="000000" w:themeColor="text1"/>
          <w:sz w:val="24"/>
          <w:szCs w:val="24"/>
        </w:rPr>
        <w:t xml:space="preserve"> района Пензенской области.</w:t>
      </w:r>
    </w:p>
    <w:p w:rsidR="00706FD6" w:rsidRPr="009A5194" w:rsidRDefault="00706FD6" w:rsidP="00706FD6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9A5194">
        <w:rPr>
          <w:color w:val="000000" w:themeColor="text1"/>
          <w:sz w:val="24"/>
          <w:szCs w:val="24"/>
        </w:rPr>
        <w:t xml:space="preserve">Внесение изменений в Генеральный план </w:t>
      </w:r>
      <w:proofErr w:type="spellStart"/>
      <w:r w:rsidRPr="009A5194">
        <w:rPr>
          <w:color w:val="000000" w:themeColor="text1"/>
          <w:sz w:val="24"/>
          <w:szCs w:val="24"/>
        </w:rPr>
        <w:t>Ломовского</w:t>
      </w:r>
      <w:proofErr w:type="spellEnd"/>
      <w:r w:rsidRPr="009A5194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Pr="009A5194">
        <w:rPr>
          <w:color w:val="000000" w:themeColor="text1"/>
          <w:sz w:val="24"/>
          <w:szCs w:val="24"/>
        </w:rPr>
        <w:t>Лунинкого</w:t>
      </w:r>
      <w:proofErr w:type="spellEnd"/>
      <w:r w:rsidRPr="009A5194">
        <w:rPr>
          <w:color w:val="000000" w:themeColor="text1"/>
          <w:sz w:val="24"/>
          <w:szCs w:val="24"/>
        </w:rPr>
        <w:t xml:space="preserve"> района Пензенской области вызвано приведением Генерального плана </w:t>
      </w:r>
      <w:proofErr w:type="gramStart"/>
      <w:r w:rsidRPr="009A5194">
        <w:rPr>
          <w:color w:val="000000" w:themeColor="text1"/>
          <w:sz w:val="24"/>
          <w:szCs w:val="24"/>
        </w:rPr>
        <w:t>в соответствие с нормативными документами Российского законодательства с учетом замечаний указанных в сводном заключении по проекту</w:t>
      </w:r>
      <w:proofErr w:type="gramEnd"/>
      <w:r w:rsidRPr="009A5194">
        <w:rPr>
          <w:color w:val="000000" w:themeColor="text1"/>
          <w:sz w:val="24"/>
          <w:szCs w:val="24"/>
        </w:rPr>
        <w:t xml:space="preserve"> территориального планирования и письма от 18.03.2019 № 01-03-714 департамента Градостроительства Пензенской области. Решение Комитета местного самоуправления </w:t>
      </w:r>
      <w:proofErr w:type="spellStart"/>
      <w:r w:rsidRPr="009A5194">
        <w:rPr>
          <w:color w:val="000000" w:themeColor="text1"/>
          <w:sz w:val="24"/>
          <w:szCs w:val="24"/>
        </w:rPr>
        <w:t>Ломовского</w:t>
      </w:r>
      <w:proofErr w:type="spellEnd"/>
      <w:r w:rsidRPr="009A5194">
        <w:rPr>
          <w:color w:val="000000" w:themeColor="text1"/>
          <w:sz w:val="24"/>
          <w:szCs w:val="24"/>
        </w:rPr>
        <w:t xml:space="preserve"> сельсовета от 17.06.2019 №595-110/6 и Письма Заказчика 16.07.2019 №122.  </w:t>
      </w:r>
    </w:p>
    <w:p w:rsidR="00391D2A" w:rsidRPr="002D6A16" w:rsidRDefault="004A0252" w:rsidP="00391D2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91D2A" w:rsidRPr="002D6A16">
        <w:rPr>
          <w:sz w:val="24"/>
          <w:szCs w:val="24"/>
        </w:rPr>
        <w:t>несены изменения в графические материалы, откорректированы и дополнены  разделы текстовой части генерального плана.</w:t>
      </w:r>
    </w:p>
    <w:p w:rsidR="0081107F" w:rsidRDefault="0081107F" w:rsidP="0081107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Генеральный план </w:t>
      </w:r>
      <w:proofErr w:type="spellStart"/>
      <w:r w:rsidR="0071619E">
        <w:rPr>
          <w:sz w:val="24"/>
          <w:szCs w:val="24"/>
        </w:rPr>
        <w:t>Ломов</w:t>
      </w:r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="0071619E">
        <w:rPr>
          <w:sz w:val="24"/>
          <w:szCs w:val="24"/>
        </w:rPr>
        <w:t>Лунин</w:t>
      </w:r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района Пензенской области разработан в соответствии с действующим федеральным и областным законодательством, современными градостроительными принципами, а также нормативно-правовыми актами, регламентирующими вид деятельности. </w:t>
      </w:r>
    </w:p>
    <w:p w:rsidR="002641B1" w:rsidRDefault="002641B1" w:rsidP="002641B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Действующий в настоящее время Генеральный план утвержден решением Комитета местного самоуправления </w:t>
      </w:r>
      <w:proofErr w:type="spellStart"/>
      <w:r w:rsidR="009D093A"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="009D093A"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 Пензенской области от </w:t>
      </w:r>
      <w:r w:rsidR="009D093A">
        <w:rPr>
          <w:sz w:val="24"/>
          <w:szCs w:val="24"/>
        </w:rPr>
        <w:t>16</w:t>
      </w:r>
      <w:r>
        <w:rPr>
          <w:sz w:val="24"/>
          <w:szCs w:val="24"/>
        </w:rPr>
        <w:t>.0</w:t>
      </w:r>
      <w:r w:rsidR="009D093A">
        <w:rPr>
          <w:sz w:val="24"/>
          <w:szCs w:val="24"/>
        </w:rPr>
        <w:t>6</w:t>
      </w:r>
      <w:r>
        <w:rPr>
          <w:sz w:val="24"/>
          <w:szCs w:val="24"/>
        </w:rPr>
        <w:t>.2009</w:t>
      </w:r>
      <w:r w:rsidR="00BD5C30">
        <w:rPr>
          <w:sz w:val="24"/>
          <w:szCs w:val="24"/>
        </w:rPr>
        <w:t xml:space="preserve"> № 38-6/5</w:t>
      </w:r>
      <w:r>
        <w:rPr>
          <w:sz w:val="24"/>
          <w:szCs w:val="24"/>
        </w:rPr>
        <w:t>.</w:t>
      </w:r>
    </w:p>
    <w:p w:rsidR="00BD5C30" w:rsidRPr="009A5194" w:rsidRDefault="00BD5C30" w:rsidP="00BD5C30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 w:rsidRPr="009A5194">
        <w:rPr>
          <w:color w:val="000000" w:themeColor="text1"/>
          <w:sz w:val="24"/>
          <w:szCs w:val="24"/>
        </w:rPr>
        <w:t xml:space="preserve">В 2018 году в Генеральный план внесены изменения, утвержденные решением Комитета местного самоуправления </w:t>
      </w:r>
      <w:proofErr w:type="spellStart"/>
      <w:r w:rsidRPr="009A5194">
        <w:rPr>
          <w:color w:val="000000" w:themeColor="text1"/>
          <w:sz w:val="24"/>
          <w:szCs w:val="24"/>
        </w:rPr>
        <w:t>Ломовского</w:t>
      </w:r>
      <w:proofErr w:type="spellEnd"/>
      <w:r w:rsidRPr="009A5194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Pr="009A5194">
        <w:rPr>
          <w:color w:val="000000" w:themeColor="text1"/>
          <w:sz w:val="24"/>
          <w:szCs w:val="24"/>
        </w:rPr>
        <w:t>Лунинского</w:t>
      </w:r>
      <w:proofErr w:type="spellEnd"/>
      <w:r w:rsidRPr="009A5194">
        <w:rPr>
          <w:color w:val="000000" w:themeColor="text1"/>
          <w:sz w:val="24"/>
          <w:szCs w:val="24"/>
        </w:rPr>
        <w:t xml:space="preserve"> района Пензенской области четвертого созыва от 28.02.2019 №569-105/6.</w:t>
      </w:r>
    </w:p>
    <w:p w:rsidR="008A4379" w:rsidRPr="008A4379" w:rsidRDefault="008A4379" w:rsidP="00E9566E">
      <w:pPr>
        <w:spacing w:line="360" w:lineRule="auto"/>
        <w:ind w:right="-5" w:firstLine="567"/>
        <w:jc w:val="both"/>
        <w:rPr>
          <w:sz w:val="24"/>
          <w:szCs w:val="24"/>
        </w:rPr>
      </w:pPr>
      <w:r w:rsidRPr="008A4379">
        <w:rPr>
          <w:sz w:val="24"/>
          <w:szCs w:val="24"/>
        </w:rPr>
        <w:t xml:space="preserve">Генеральный план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8A4379">
        <w:rPr>
          <w:sz w:val="24"/>
          <w:szCs w:val="24"/>
        </w:rPr>
        <w:t>сельсовета содержит положение о территориальном планировании, карту функциональных зон и планируемого размещения объектов местного значения поселения; карту границ населенных пунктов</w:t>
      </w:r>
      <w:r>
        <w:rPr>
          <w:sz w:val="24"/>
          <w:szCs w:val="24"/>
        </w:rPr>
        <w:t>,</w:t>
      </w:r>
      <w:r w:rsidRPr="008A4379">
        <w:rPr>
          <w:sz w:val="24"/>
          <w:szCs w:val="24"/>
        </w:rPr>
        <w:t xml:space="preserve"> входящих в состав поселения. К генеральному плану прилагаются материалы по его обоснованию в текстовой форме и в виде карт</w:t>
      </w:r>
      <w:r w:rsidRPr="008A4379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:rsidR="0081107F" w:rsidRDefault="00307906" w:rsidP="0081107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Генеральный план </w:t>
      </w:r>
      <w:r w:rsidR="0081107F" w:rsidRPr="009724EE">
        <w:rPr>
          <w:sz w:val="24"/>
          <w:szCs w:val="24"/>
        </w:rPr>
        <w:t xml:space="preserve">выполнен с применением компьютерных геоинформационных технологий и цифровых изображений в программе </w:t>
      </w:r>
      <w:r w:rsidR="0081107F" w:rsidRPr="009724EE">
        <w:rPr>
          <w:sz w:val="24"/>
          <w:szCs w:val="24"/>
          <w:lang w:val="en-US"/>
        </w:rPr>
        <w:t>MapInfo</w:t>
      </w:r>
      <w:r w:rsidR="0081107F" w:rsidRPr="009724EE">
        <w:rPr>
          <w:sz w:val="24"/>
          <w:szCs w:val="24"/>
        </w:rPr>
        <w:t xml:space="preserve">, содержит соответствующие картографические слои. </w:t>
      </w:r>
    </w:p>
    <w:p w:rsidR="00650859" w:rsidRDefault="00650859" w:rsidP="0081107F">
      <w:pPr>
        <w:spacing w:line="360" w:lineRule="auto"/>
        <w:ind w:firstLine="567"/>
        <w:jc w:val="both"/>
        <w:rPr>
          <w:sz w:val="24"/>
          <w:szCs w:val="24"/>
        </w:rPr>
      </w:pPr>
    </w:p>
    <w:p w:rsidR="00650859" w:rsidRPr="009724EE" w:rsidRDefault="00650859" w:rsidP="0081107F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E8369B" w:rsidRPr="00E8369B" w:rsidRDefault="00E8369B" w:rsidP="00E8369B">
      <w:pPr>
        <w:jc w:val="center"/>
        <w:outlineLvl w:val="0"/>
        <w:rPr>
          <w:b/>
          <w:sz w:val="24"/>
          <w:szCs w:val="24"/>
        </w:rPr>
      </w:pPr>
      <w:bookmarkStart w:id="2" w:name="_Toc21710105"/>
      <w:r w:rsidRPr="00E8369B">
        <w:rPr>
          <w:b/>
          <w:sz w:val="24"/>
          <w:szCs w:val="24"/>
        </w:rPr>
        <w:lastRenderedPageBreak/>
        <w:t>I. ОБЩИЕ СВЕДЕНИЯ О МУНИЦИПАЛЬНОМ ОБРАЗОВАНИИ И КРАТКАЯ ИСТОРИЧЕСКАЯ СПРАВКА</w:t>
      </w:r>
      <w:bookmarkEnd w:id="2"/>
      <w:r w:rsidRPr="00E8369B">
        <w:rPr>
          <w:b/>
          <w:sz w:val="24"/>
          <w:szCs w:val="24"/>
        </w:rPr>
        <w:t xml:space="preserve"> </w:t>
      </w:r>
    </w:p>
    <w:p w:rsidR="00E8369B" w:rsidRPr="00E8369B" w:rsidRDefault="00E8369B" w:rsidP="00E8369B">
      <w:pPr>
        <w:rPr>
          <w:b/>
          <w:i/>
        </w:rPr>
      </w:pPr>
    </w:p>
    <w:p w:rsidR="00E8369B" w:rsidRPr="00E8369B" w:rsidRDefault="00E8369B" w:rsidP="00E8369B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3" w:name="_Toc475361115"/>
      <w:r w:rsidRPr="00E8369B">
        <w:rPr>
          <w:b/>
          <w:i/>
          <w:sz w:val="24"/>
          <w:szCs w:val="24"/>
        </w:rPr>
        <w:t>1. Общие сведения о территории</w:t>
      </w:r>
      <w:bookmarkEnd w:id="3"/>
      <w:r w:rsidRPr="00E8369B">
        <w:rPr>
          <w:b/>
          <w:i/>
          <w:sz w:val="24"/>
          <w:szCs w:val="24"/>
        </w:rPr>
        <w:t xml:space="preserve"> сельсовета </w:t>
      </w:r>
    </w:p>
    <w:p w:rsidR="00E8369B" w:rsidRPr="00E8369B" w:rsidRDefault="00E8369B" w:rsidP="00E8369B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 xml:space="preserve">Муниципальное образование – </w:t>
      </w:r>
      <w:proofErr w:type="spellStart"/>
      <w:r>
        <w:rPr>
          <w:sz w:val="24"/>
          <w:szCs w:val="24"/>
        </w:rPr>
        <w:t>Ломовский</w:t>
      </w:r>
      <w:proofErr w:type="spellEnd"/>
      <w:r w:rsidRPr="00E8369B">
        <w:rPr>
          <w:sz w:val="24"/>
          <w:szCs w:val="24"/>
        </w:rPr>
        <w:t xml:space="preserve"> сельсовет расположен в </w:t>
      </w:r>
      <w:r w:rsidR="007B6E6D">
        <w:rPr>
          <w:sz w:val="24"/>
          <w:szCs w:val="24"/>
        </w:rPr>
        <w:t>северо-</w:t>
      </w:r>
      <w:r w:rsidRPr="00E8369B">
        <w:rPr>
          <w:sz w:val="24"/>
          <w:szCs w:val="24"/>
        </w:rPr>
        <w:t xml:space="preserve">восточной  части </w:t>
      </w:r>
      <w:proofErr w:type="spellStart"/>
      <w:r w:rsidR="007B6E6D">
        <w:rPr>
          <w:sz w:val="24"/>
          <w:szCs w:val="24"/>
        </w:rPr>
        <w:t>Лунинск</w:t>
      </w:r>
      <w:r w:rsidRPr="00E8369B">
        <w:rPr>
          <w:sz w:val="24"/>
          <w:szCs w:val="24"/>
        </w:rPr>
        <w:t>ого</w:t>
      </w:r>
      <w:proofErr w:type="spellEnd"/>
      <w:r w:rsidRPr="00E8369B">
        <w:rPr>
          <w:sz w:val="24"/>
          <w:szCs w:val="24"/>
        </w:rPr>
        <w:t xml:space="preserve"> района Пензенской области. </w:t>
      </w:r>
    </w:p>
    <w:p w:rsidR="00E8369B" w:rsidRPr="00E8369B" w:rsidRDefault="00E8369B" w:rsidP="00E8369B">
      <w:pPr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>Границы муниципального образования утверждены Законом Пензенской области</w:t>
      </w:r>
    </w:p>
    <w:p w:rsidR="00E8369B" w:rsidRPr="00E8369B" w:rsidRDefault="00E8369B" w:rsidP="00E8369B">
      <w:pPr>
        <w:spacing w:line="360" w:lineRule="auto"/>
        <w:jc w:val="both"/>
        <w:rPr>
          <w:color w:val="000000"/>
          <w:sz w:val="24"/>
          <w:szCs w:val="28"/>
        </w:rPr>
      </w:pPr>
      <w:r w:rsidRPr="00E8369B">
        <w:rPr>
          <w:color w:val="000000"/>
          <w:sz w:val="24"/>
          <w:szCs w:val="28"/>
        </w:rPr>
        <w:t xml:space="preserve"> от 02.11.2004г. №690-ЗПО  (с изменениями от 01.12.2015 №2830-ЗПО).</w:t>
      </w:r>
    </w:p>
    <w:p w:rsidR="00E8369B" w:rsidRPr="00E8369B" w:rsidRDefault="00E8369B" w:rsidP="00E8369B">
      <w:pPr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 xml:space="preserve">Территория сельсовета состоит из единого массива и граничит на севере - с </w:t>
      </w:r>
      <w:proofErr w:type="spellStart"/>
      <w:r w:rsidRPr="00E8369B">
        <w:rPr>
          <w:sz w:val="24"/>
          <w:szCs w:val="24"/>
        </w:rPr>
        <w:t>Б</w:t>
      </w:r>
      <w:r w:rsidR="00C9261B">
        <w:rPr>
          <w:sz w:val="24"/>
          <w:szCs w:val="24"/>
        </w:rPr>
        <w:t>ольшевьясск</w:t>
      </w:r>
      <w:r w:rsidRPr="00E8369B">
        <w:rPr>
          <w:sz w:val="24"/>
          <w:szCs w:val="24"/>
        </w:rPr>
        <w:t>им</w:t>
      </w:r>
      <w:proofErr w:type="spellEnd"/>
      <w:r w:rsidRPr="00E8369B">
        <w:rPr>
          <w:sz w:val="24"/>
          <w:szCs w:val="24"/>
        </w:rPr>
        <w:t xml:space="preserve"> сельсоветом; на востоке – с </w:t>
      </w:r>
      <w:r w:rsidR="00C9261B">
        <w:rPr>
          <w:sz w:val="24"/>
          <w:szCs w:val="24"/>
        </w:rPr>
        <w:t>Никольским</w:t>
      </w:r>
      <w:r w:rsidRPr="00E8369B">
        <w:rPr>
          <w:sz w:val="24"/>
          <w:szCs w:val="24"/>
        </w:rPr>
        <w:t xml:space="preserve"> </w:t>
      </w:r>
      <w:r w:rsidR="00C9261B">
        <w:rPr>
          <w:sz w:val="24"/>
          <w:szCs w:val="24"/>
        </w:rPr>
        <w:t>районом</w:t>
      </w:r>
      <w:r w:rsidR="00FB039E">
        <w:rPr>
          <w:sz w:val="24"/>
          <w:szCs w:val="24"/>
        </w:rPr>
        <w:t xml:space="preserve"> Пензенской области</w:t>
      </w:r>
      <w:r w:rsidRPr="00E8369B">
        <w:rPr>
          <w:sz w:val="24"/>
          <w:szCs w:val="24"/>
        </w:rPr>
        <w:t>; на юг</w:t>
      </w:r>
      <w:r w:rsidR="00FB039E">
        <w:rPr>
          <w:sz w:val="24"/>
          <w:szCs w:val="24"/>
        </w:rPr>
        <w:t>о-западе</w:t>
      </w:r>
      <w:r w:rsidRPr="00E8369B">
        <w:rPr>
          <w:sz w:val="24"/>
          <w:szCs w:val="24"/>
        </w:rPr>
        <w:t xml:space="preserve"> с </w:t>
      </w:r>
      <w:proofErr w:type="spellStart"/>
      <w:r w:rsidR="00C9261B">
        <w:rPr>
          <w:sz w:val="24"/>
          <w:szCs w:val="24"/>
        </w:rPr>
        <w:t>Лунин</w:t>
      </w:r>
      <w:r w:rsidRPr="00E8369B">
        <w:rPr>
          <w:sz w:val="24"/>
          <w:szCs w:val="24"/>
        </w:rPr>
        <w:t>ским</w:t>
      </w:r>
      <w:proofErr w:type="spellEnd"/>
      <w:r w:rsidRPr="00E8369B">
        <w:rPr>
          <w:sz w:val="24"/>
          <w:szCs w:val="24"/>
        </w:rPr>
        <w:t xml:space="preserve"> </w:t>
      </w:r>
      <w:r w:rsidR="001444B4">
        <w:rPr>
          <w:sz w:val="24"/>
          <w:szCs w:val="24"/>
        </w:rPr>
        <w:t>сельсоветом</w:t>
      </w:r>
      <w:r w:rsidRPr="00E8369B">
        <w:rPr>
          <w:sz w:val="24"/>
          <w:szCs w:val="24"/>
        </w:rPr>
        <w:t xml:space="preserve">; на западе с </w:t>
      </w:r>
      <w:proofErr w:type="spellStart"/>
      <w:r w:rsidR="001444B4">
        <w:rPr>
          <w:sz w:val="24"/>
          <w:szCs w:val="24"/>
        </w:rPr>
        <w:t>Степановским</w:t>
      </w:r>
      <w:proofErr w:type="spellEnd"/>
      <w:r w:rsidRPr="00E8369B">
        <w:rPr>
          <w:sz w:val="24"/>
          <w:szCs w:val="24"/>
        </w:rPr>
        <w:t xml:space="preserve"> сельсовет</w:t>
      </w:r>
      <w:r w:rsidR="001444B4">
        <w:rPr>
          <w:sz w:val="24"/>
          <w:szCs w:val="24"/>
        </w:rPr>
        <w:t>ом</w:t>
      </w:r>
      <w:r w:rsidR="00DA43C3">
        <w:rPr>
          <w:sz w:val="24"/>
          <w:szCs w:val="24"/>
        </w:rPr>
        <w:t xml:space="preserve"> </w:t>
      </w:r>
      <w:proofErr w:type="spellStart"/>
      <w:r w:rsidR="00DA43C3">
        <w:rPr>
          <w:sz w:val="24"/>
          <w:szCs w:val="24"/>
        </w:rPr>
        <w:t>Лунинского</w:t>
      </w:r>
      <w:proofErr w:type="spellEnd"/>
      <w:r w:rsidR="00DA43C3">
        <w:rPr>
          <w:sz w:val="24"/>
          <w:szCs w:val="24"/>
        </w:rPr>
        <w:t xml:space="preserve"> района Пензенской области</w:t>
      </w:r>
      <w:r w:rsidRPr="00E8369B">
        <w:rPr>
          <w:sz w:val="24"/>
          <w:szCs w:val="24"/>
        </w:rPr>
        <w:t>.</w:t>
      </w:r>
    </w:p>
    <w:p w:rsidR="006C7D26" w:rsidRPr="006C7D26" w:rsidRDefault="006C7D26" w:rsidP="006C7D26">
      <w:pPr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6C7D26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6C7D26">
        <w:rPr>
          <w:sz w:val="24"/>
          <w:szCs w:val="24"/>
        </w:rPr>
        <w:t xml:space="preserve"> сельсовета находятся </w:t>
      </w:r>
      <w:r>
        <w:rPr>
          <w:sz w:val="24"/>
          <w:szCs w:val="24"/>
        </w:rPr>
        <w:t>восемь</w:t>
      </w:r>
      <w:r w:rsidRPr="006C7D26">
        <w:rPr>
          <w:sz w:val="24"/>
          <w:szCs w:val="24"/>
        </w:rPr>
        <w:t xml:space="preserve"> населенных пунктов: </w:t>
      </w:r>
      <w:r>
        <w:rPr>
          <w:sz w:val="24"/>
          <w:szCs w:val="24"/>
        </w:rPr>
        <w:t>с</w:t>
      </w:r>
      <w:r w:rsidRPr="006C7D26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Ломовка</w:t>
      </w:r>
      <w:proofErr w:type="spellEnd"/>
      <w:r w:rsidRPr="006C7D26">
        <w:rPr>
          <w:sz w:val="24"/>
          <w:szCs w:val="24"/>
        </w:rPr>
        <w:t xml:space="preserve">, с. </w:t>
      </w:r>
      <w:r>
        <w:rPr>
          <w:sz w:val="24"/>
          <w:szCs w:val="24"/>
        </w:rPr>
        <w:t xml:space="preserve">Казачья </w:t>
      </w:r>
      <w:proofErr w:type="spellStart"/>
      <w:r>
        <w:rPr>
          <w:sz w:val="24"/>
          <w:szCs w:val="24"/>
        </w:rPr>
        <w:t>Пелетьма</w:t>
      </w:r>
      <w:proofErr w:type="spellEnd"/>
      <w:r w:rsidRPr="006C7D26">
        <w:rPr>
          <w:sz w:val="24"/>
          <w:szCs w:val="24"/>
        </w:rPr>
        <w:t xml:space="preserve">, </w:t>
      </w:r>
      <w:r>
        <w:rPr>
          <w:sz w:val="24"/>
          <w:szCs w:val="24"/>
        </w:rPr>
        <w:t>п</w:t>
      </w:r>
      <w:r w:rsidRPr="006C7D26">
        <w:rPr>
          <w:sz w:val="24"/>
          <w:szCs w:val="24"/>
        </w:rPr>
        <w:t xml:space="preserve">. </w:t>
      </w:r>
      <w:r>
        <w:rPr>
          <w:sz w:val="24"/>
          <w:szCs w:val="24"/>
        </w:rPr>
        <w:t>Луговой</w:t>
      </w:r>
      <w:r w:rsidRPr="006C7D26">
        <w:rPr>
          <w:sz w:val="24"/>
          <w:szCs w:val="24"/>
        </w:rPr>
        <w:t xml:space="preserve">, </w:t>
      </w:r>
      <w:r>
        <w:rPr>
          <w:sz w:val="24"/>
          <w:szCs w:val="24"/>
        </w:rPr>
        <w:t>д</w:t>
      </w:r>
      <w:r w:rsidRPr="006C7D26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Марьевка</w:t>
      </w:r>
      <w:proofErr w:type="spellEnd"/>
      <w:r w:rsidRPr="006C7D26">
        <w:rPr>
          <w:sz w:val="24"/>
          <w:szCs w:val="24"/>
        </w:rPr>
        <w:t xml:space="preserve">, с. </w:t>
      </w:r>
      <w:r w:rsidR="00001517">
        <w:rPr>
          <w:sz w:val="24"/>
          <w:szCs w:val="24"/>
        </w:rPr>
        <w:t xml:space="preserve">Нагарная </w:t>
      </w:r>
      <w:proofErr w:type="spellStart"/>
      <w:r w:rsidR="00001517">
        <w:rPr>
          <w:sz w:val="24"/>
          <w:szCs w:val="24"/>
        </w:rPr>
        <w:t>Пелетьма</w:t>
      </w:r>
      <w:proofErr w:type="spellEnd"/>
      <w:r w:rsidRPr="006C7D26">
        <w:rPr>
          <w:sz w:val="24"/>
          <w:szCs w:val="24"/>
        </w:rPr>
        <w:t xml:space="preserve">, п. Новая </w:t>
      </w:r>
      <w:r w:rsidR="00001517">
        <w:rPr>
          <w:sz w:val="24"/>
          <w:szCs w:val="24"/>
        </w:rPr>
        <w:t>Заря</w:t>
      </w:r>
      <w:r w:rsidRPr="006C7D26">
        <w:rPr>
          <w:sz w:val="24"/>
          <w:szCs w:val="24"/>
        </w:rPr>
        <w:t xml:space="preserve">, </w:t>
      </w:r>
      <w:r w:rsidR="00001517">
        <w:rPr>
          <w:sz w:val="24"/>
          <w:szCs w:val="24"/>
        </w:rPr>
        <w:t>с</w:t>
      </w:r>
      <w:r w:rsidRPr="006C7D26">
        <w:rPr>
          <w:sz w:val="24"/>
          <w:szCs w:val="24"/>
        </w:rPr>
        <w:t>.</w:t>
      </w:r>
      <w:r w:rsidR="0026715C">
        <w:rPr>
          <w:sz w:val="24"/>
          <w:szCs w:val="24"/>
        </w:rPr>
        <w:t xml:space="preserve"> </w:t>
      </w:r>
      <w:proofErr w:type="spellStart"/>
      <w:r w:rsidR="0026715C">
        <w:rPr>
          <w:sz w:val="24"/>
          <w:szCs w:val="24"/>
        </w:rPr>
        <w:t>Посопная</w:t>
      </w:r>
      <w:proofErr w:type="spellEnd"/>
      <w:r w:rsidR="0026715C">
        <w:rPr>
          <w:sz w:val="24"/>
          <w:szCs w:val="24"/>
        </w:rPr>
        <w:t xml:space="preserve"> </w:t>
      </w:r>
      <w:proofErr w:type="spellStart"/>
      <w:r w:rsidR="0026715C">
        <w:rPr>
          <w:sz w:val="24"/>
          <w:szCs w:val="24"/>
        </w:rPr>
        <w:t>Пелетьма</w:t>
      </w:r>
      <w:proofErr w:type="spellEnd"/>
      <w:r w:rsidRPr="006C7D26">
        <w:rPr>
          <w:sz w:val="24"/>
          <w:szCs w:val="24"/>
        </w:rPr>
        <w:t xml:space="preserve">, </w:t>
      </w:r>
      <w:r w:rsidR="0026715C">
        <w:rPr>
          <w:sz w:val="24"/>
          <w:szCs w:val="24"/>
        </w:rPr>
        <w:t>п</w:t>
      </w:r>
      <w:r w:rsidRPr="006C7D26">
        <w:rPr>
          <w:sz w:val="24"/>
          <w:szCs w:val="24"/>
        </w:rPr>
        <w:t xml:space="preserve">. </w:t>
      </w:r>
      <w:r w:rsidR="0026715C">
        <w:rPr>
          <w:sz w:val="24"/>
          <w:szCs w:val="24"/>
        </w:rPr>
        <w:t>Ягодный</w:t>
      </w:r>
      <w:r w:rsidRPr="006C7D26">
        <w:rPr>
          <w:sz w:val="24"/>
          <w:szCs w:val="24"/>
        </w:rPr>
        <w:t>.</w:t>
      </w:r>
      <w:proofErr w:type="gramEnd"/>
    </w:p>
    <w:p w:rsidR="00E8369B" w:rsidRPr="00E8369B" w:rsidRDefault="00E8369B" w:rsidP="00E8369B">
      <w:pPr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 xml:space="preserve">Административным центром </w:t>
      </w:r>
      <w:proofErr w:type="spellStart"/>
      <w:r w:rsidR="0026715C">
        <w:rPr>
          <w:sz w:val="24"/>
          <w:szCs w:val="24"/>
        </w:rPr>
        <w:t>Ломовского</w:t>
      </w:r>
      <w:proofErr w:type="spellEnd"/>
      <w:r w:rsidR="0026715C">
        <w:rPr>
          <w:sz w:val="24"/>
          <w:szCs w:val="24"/>
        </w:rPr>
        <w:t xml:space="preserve"> сельсовета</w:t>
      </w:r>
      <w:r w:rsidRPr="00E8369B">
        <w:rPr>
          <w:sz w:val="24"/>
          <w:szCs w:val="24"/>
        </w:rPr>
        <w:t xml:space="preserve"> является село </w:t>
      </w:r>
      <w:proofErr w:type="spellStart"/>
      <w:r w:rsidR="0026715C">
        <w:rPr>
          <w:sz w:val="24"/>
          <w:szCs w:val="24"/>
        </w:rPr>
        <w:t>Ломовка</w:t>
      </w:r>
      <w:proofErr w:type="spellEnd"/>
      <w:r w:rsidRPr="00E8369B">
        <w:rPr>
          <w:sz w:val="24"/>
          <w:szCs w:val="24"/>
        </w:rPr>
        <w:t>. Общая площадь</w:t>
      </w:r>
      <w:r w:rsidR="0026715C">
        <w:rPr>
          <w:sz w:val="24"/>
          <w:szCs w:val="24"/>
        </w:rPr>
        <w:t xml:space="preserve"> сельсовета составляет </w:t>
      </w:r>
      <w:r w:rsidR="001A5F94" w:rsidRPr="00F85723">
        <w:rPr>
          <w:color w:val="000000" w:themeColor="text1"/>
          <w:sz w:val="24"/>
          <w:szCs w:val="24"/>
        </w:rPr>
        <w:t>193</w:t>
      </w:r>
      <w:r w:rsidR="008B7D98" w:rsidRPr="00F85723">
        <w:rPr>
          <w:color w:val="000000" w:themeColor="text1"/>
          <w:sz w:val="24"/>
          <w:szCs w:val="24"/>
        </w:rPr>
        <w:t>79</w:t>
      </w:r>
      <w:r w:rsidR="001A5F94" w:rsidRPr="00F85723">
        <w:rPr>
          <w:color w:val="000000" w:themeColor="text1"/>
          <w:sz w:val="24"/>
          <w:szCs w:val="24"/>
        </w:rPr>
        <w:t>,</w:t>
      </w:r>
      <w:r w:rsidR="00F85723" w:rsidRPr="00F85723">
        <w:rPr>
          <w:color w:val="000000" w:themeColor="text1"/>
          <w:sz w:val="24"/>
          <w:szCs w:val="24"/>
        </w:rPr>
        <w:t>7</w:t>
      </w:r>
      <w:r w:rsidR="0026715C" w:rsidRPr="00F85723">
        <w:rPr>
          <w:color w:val="000000" w:themeColor="text1"/>
          <w:sz w:val="24"/>
          <w:szCs w:val="24"/>
        </w:rPr>
        <w:t xml:space="preserve"> </w:t>
      </w:r>
      <w:r w:rsidR="0026715C">
        <w:rPr>
          <w:sz w:val="24"/>
          <w:szCs w:val="24"/>
        </w:rPr>
        <w:t>га.</w:t>
      </w:r>
    </w:p>
    <w:p w:rsidR="00E8369B" w:rsidRPr="00E8369B" w:rsidRDefault="00E8369B" w:rsidP="00E8369B">
      <w:pPr>
        <w:spacing w:line="360" w:lineRule="auto"/>
        <w:ind w:firstLine="567"/>
        <w:jc w:val="both"/>
        <w:rPr>
          <w:bCs/>
          <w:color w:val="000000" w:themeColor="text1"/>
          <w:sz w:val="24"/>
        </w:rPr>
      </w:pPr>
      <w:r w:rsidRPr="00E8369B">
        <w:rPr>
          <w:bCs/>
          <w:color w:val="000000" w:themeColor="text1"/>
          <w:sz w:val="24"/>
        </w:rPr>
        <w:t xml:space="preserve">Численность населения на </w:t>
      </w:r>
      <w:r w:rsidRPr="00DA79C1">
        <w:rPr>
          <w:bCs/>
          <w:color w:val="000000" w:themeColor="text1"/>
          <w:sz w:val="24"/>
        </w:rPr>
        <w:t>01.01.201</w:t>
      </w:r>
      <w:r w:rsidR="003B704A" w:rsidRPr="00DA79C1">
        <w:rPr>
          <w:bCs/>
          <w:color w:val="000000" w:themeColor="text1"/>
          <w:sz w:val="24"/>
        </w:rPr>
        <w:t>9</w:t>
      </w:r>
      <w:r w:rsidRPr="00DA79C1">
        <w:rPr>
          <w:bCs/>
          <w:color w:val="000000" w:themeColor="text1"/>
          <w:sz w:val="24"/>
        </w:rPr>
        <w:t xml:space="preserve"> </w:t>
      </w:r>
      <w:r w:rsidRPr="00E8369B">
        <w:rPr>
          <w:bCs/>
          <w:color w:val="000000" w:themeColor="text1"/>
          <w:sz w:val="24"/>
        </w:rPr>
        <w:t xml:space="preserve">года составляет </w:t>
      </w:r>
      <w:r w:rsidR="003B704A">
        <w:rPr>
          <w:bCs/>
          <w:color w:val="000000" w:themeColor="text1"/>
          <w:sz w:val="24"/>
        </w:rPr>
        <w:t>1187</w:t>
      </w:r>
      <w:r w:rsidRPr="00E8369B">
        <w:rPr>
          <w:bCs/>
          <w:color w:val="000000" w:themeColor="text1"/>
          <w:sz w:val="24"/>
        </w:rPr>
        <w:t xml:space="preserve"> человек, в трудоспособном возрасте </w:t>
      </w:r>
      <w:r w:rsidR="003B704A">
        <w:rPr>
          <w:bCs/>
          <w:color w:val="000000" w:themeColor="text1"/>
          <w:sz w:val="24"/>
        </w:rPr>
        <w:t>602</w:t>
      </w:r>
      <w:r w:rsidR="00381005" w:rsidRPr="00381005">
        <w:rPr>
          <w:bCs/>
          <w:color w:val="000000" w:themeColor="text1"/>
          <w:sz w:val="24"/>
        </w:rPr>
        <w:t xml:space="preserve"> </w:t>
      </w:r>
      <w:r w:rsidRPr="00E8369B">
        <w:rPr>
          <w:bCs/>
          <w:color w:val="000000" w:themeColor="text1"/>
          <w:sz w:val="24"/>
        </w:rPr>
        <w:t xml:space="preserve">человек, старше трудоспособного возраста </w:t>
      </w:r>
      <w:r w:rsidR="003B704A">
        <w:rPr>
          <w:bCs/>
          <w:color w:val="000000" w:themeColor="text1"/>
          <w:sz w:val="24"/>
        </w:rPr>
        <w:t>516</w:t>
      </w:r>
      <w:r w:rsidR="00381005">
        <w:rPr>
          <w:bCs/>
          <w:color w:val="FF0000"/>
          <w:sz w:val="24"/>
        </w:rPr>
        <w:t xml:space="preserve"> </w:t>
      </w:r>
      <w:r w:rsidRPr="00E8369B">
        <w:rPr>
          <w:bCs/>
          <w:color w:val="000000" w:themeColor="text1"/>
          <w:sz w:val="24"/>
        </w:rPr>
        <w:t>человек.</w:t>
      </w:r>
    </w:p>
    <w:p w:rsidR="00E8369B" w:rsidRPr="00DA43C3" w:rsidRDefault="00E8369B" w:rsidP="00E8369B">
      <w:pPr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 xml:space="preserve">Расстояние от </w:t>
      </w:r>
      <w:proofErr w:type="spellStart"/>
      <w:r w:rsidR="0035529D">
        <w:rPr>
          <w:sz w:val="24"/>
          <w:szCs w:val="24"/>
        </w:rPr>
        <w:t>с</w:t>
      </w:r>
      <w:proofErr w:type="gramStart"/>
      <w:r w:rsidR="0035529D">
        <w:rPr>
          <w:sz w:val="24"/>
          <w:szCs w:val="24"/>
        </w:rPr>
        <w:t>.Л</w:t>
      </w:r>
      <w:proofErr w:type="gramEnd"/>
      <w:r w:rsidR="0035529D">
        <w:rPr>
          <w:sz w:val="24"/>
          <w:szCs w:val="24"/>
        </w:rPr>
        <w:t>омовка</w:t>
      </w:r>
      <w:proofErr w:type="spellEnd"/>
      <w:r w:rsidRPr="00E8369B">
        <w:rPr>
          <w:sz w:val="24"/>
          <w:szCs w:val="24"/>
        </w:rPr>
        <w:t xml:space="preserve"> до административного центра района – </w:t>
      </w:r>
      <w:proofErr w:type="spellStart"/>
      <w:r w:rsidR="0035529D">
        <w:rPr>
          <w:sz w:val="24"/>
          <w:szCs w:val="24"/>
        </w:rPr>
        <w:t>р.п.Лунино</w:t>
      </w:r>
      <w:proofErr w:type="spellEnd"/>
      <w:r w:rsidRPr="00E8369B">
        <w:rPr>
          <w:sz w:val="24"/>
          <w:szCs w:val="24"/>
        </w:rPr>
        <w:t xml:space="preserve"> </w:t>
      </w:r>
      <w:r w:rsidR="0035529D">
        <w:rPr>
          <w:sz w:val="24"/>
          <w:szCs w:val="24"/>
        </w:rPr>
        <w:t>18</w:t>
      </w:r>
      <w:r w:rsidRPr="00E8369B">
        <w:rPr>
          <w:sz w:val="24"/>
          <w:szCs w:val="24"/>
        </w:rPr>
        <w:t xml:space="preserve"> км,  до областного центра – г. Пенза </w:t>
      </w:r>
      <w:r w:rsidR="0035529D">
        <w:rPr>
          <w:sz w:val="24"/>
          <w:szCs w:val="24"/>
        </w:rPr>
        <w:t>5</w:t>
      </w:r>
      <w:r w:rsidRPr="00E8369B">
        <w:rPr>
          <w:sz w:val="24"/>
          <w:szCs w:val="24"/>
        </w:rPr>
        <w:t>8 км.</w:t>
      </w:r>
      <w:r w:rsidR="0035529D">
        <w:rPr>
          <w:sz w:val="24"/>
          <w:szCs w:val="24"/>
        </w:rPr>
        <w:t xml:space="preserve"> </w:t>
      </w:r>
      <w:r w:rsidR="0035529D" w:rsidRPr="00E8369B">
        <w:rPr>
          <w:sz w:val="24"/>
          <w:szCs w:val="24"/>
        </w:rPr>
        <w:t xml:space="preserve">Ближайшая железнодорожная станция </w:t>
      </w:r>
      <w:r w:rsidR="0035529D">
        <w:rPr>
          <w:sz w:val="24"/>
          <w:szCs w:val="24"/>
        </w:rPr>
        <w:t xml:space="preserve">находится в </w:t>
      </w:r>
      <w:proofErr w:type="spellStart"/>
      <w:r w:rsidR="0035529D">
        <w:rPr>
          <w:sz w:val="24"/>
          <w:szCs w:val="24"/>
        </w:rPr>
        <w:t>р.п</w:t>
      </w:r>
      <w:proofErr w:type="gramStart"/>
      <w:r w:rsidR="0035529D">
        <w:rPr>
          <w:sz w:val="24"/>
          <w:szCs w:val="24"/>
        </w:rPr>
        <w:t>.Л</w:t>
      </w:r>
      <w:proofErr w:type="gramEnd"/>
      <w:r w:rsidR="0035529D">
        <w:rPr>
          <w:sz w:val="24"/>
          <w:szCs w:val="24"/>
        </w:rPr>
        <w:t>унино</w:t>
      </w:r>
      <w:proofErr w:type="spellEnd"/>
      <w:r w:rsidR="00DA43C3">
        <w:rPr>
          <w:sz w:val="24"/>
          <w:szCs w:val="24"/>
        </w:rPr>
        <w:t xml:space="preserve"> на расстоянии 18 км. </w:t>
      </w:r>
      <w:r w:rsidR="00DA43C3" w:rsidRPr="00DA43C3">
        <w:rPr>
          <w:bCs/>
          <w:sz w:val="24"/>
          <w:szCs w:val="24"/>
        </w:rPr>
        <w:t>С районным центром и областным центром</w:t>
      </w:r>
      <w:r w:rsidR="00F75E8C">
        <w:rPr>
          <w:bCs/>
          <w:sz w:val="24"/>
          <w:szCs w:val="24"/>
        </w:rPr>
        <w:t xml:space="preserve"> сельсовет</w:t>
      </w:r>
      <w:r w:rsidR="00DA43C3" w:rsidRPr="00DA43C3">
        <w:rPr>
          <w:bCs/>
          <w:sz w:val="24"/>
          <w:szCs w:val="24"/>
        </w:rPr>
        <w:t xml:space="preserve"> связан асфальтированной </w:t>
      </w:r>
      <w:r w:rsidR="00C61397">
        <w:rPr>
          <w:bCs/>
          <w:sz w:val="24"/>
          <w:szCs w:val="24"/>
        </w:rPr>
        <w:t xml:space="preserve">автомобильной </w:t>
      </w:r>
      <w:r w:rsidR="00DA43C3" w:rsidRPr="00DA43C3">
        <w:rPr>
          <w:bCs/>
          <w:sz w:val="24"/>
          <w:szCs w:val="24"/>
        </w:rPr>
        <w:t>дорогой</w:t>
      </w:r>
      <w:r w:rsidR="00F75E8C">
        <w:rPr>
          <w:bCs/>
          <w:sz w:val="24"/>
          <w:szCs w:val="24"/>
        </w:rPr>
        <w:t xml:space="preserve"> общего пользования </w:t>
      </w:r>
      <w:r w:rsidR="00DA43C3">
        <w:rPr>
          <w:bCs/>
          <w:sz w:val="24"/>
          <w:szCs w:val="24"/>
        </w:rPr>
        <w:t>регионального</w:t>
      </w:r>
      <w:r w:rsidR="00F75E8C">
        <w:rPr>
          <w:bCs/>
          <w:sz w:val="24"/>
          <w:szCs w:val="24"/>
        </w:rPr>
        <w:t xml:space="preserve"> или межмуниципального </w:t>
      </w:r>
      <w:r w:rsidR="00DA43C3" w:rsidRPr="00DA43C3">
        <w:rPr>
          <w:bCs/>
          <w:sz w:val="24"/>
          <w:szCs w:val="24"/>
        </w:rPr>
        <w:t>значения</w:t>
      </w:r>
      <w:r w:rsidR="00C61397">
        <w:rPr>
          <w:bCs/>
          <w:sz w:val="24"/>
          <w:szCs w:val="24"/>
        </w:rPr>
        <w:t xml:space="preserve"> </w:t>
      </w:r>
      <w:r w:rsidR="00DA43C3">
        <w:rPr>
          <w:rFonts w:eastAsiaTheme="minorHAnsi"/>
          <w:sz w:val="24"/>
          <w:szCs w:val="24"/>
          <w:lang w:eastAsia="en-US"/>
        </w:rPr>
        <w:t>Пенза-</w:t>
      </w:r>
      <w:proofErr w:type="spellStart"/>
      <w:r w:rsidR="00DA43C3">
        <w:rPr>
          <w:rFonts w:eastAsiaTheme="minorHAnsi"/>
          <w:sz w:val="24"/>
          <w:szCs w:val="24"/>
          <w:lang w:eastAsia="en-US"/>
        </w:rPr>
        <w:t>Лунино</w:t>
      </w:r>
      <w:proofErr w:type="spellEnd"/>
      <w:r w:rsidR="00DA43C3">
        <w:rPr>
          <w:rFonts w:eastAsiaTheme="minorHAnsi"/>
          <w:sz w:val="24"/>
          <w:szCs w:val="24"/>
          <w:lang w:eastAsia="en-US"/>
        </w:rPr>
        <w:t>-граница области.</w:t>
      </w:r>
      <w:r w:rsidR="00DA43C3" w:rsidRPr="00174B6C">
        <w:rPr>
          <w:rFonts w:eastAsiaTheme="minorHAnsi"/>
          <w:sz w:val="24"/>
          <w:szCs w:val="24"/>
          <w:lang w:eastAsia="en-US"/>
        </w:rPr>
        <w:t xml:space="preserve"> </w:t>
      </w:r>
    </w:p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F75E8C" w:rsidRDefault="00F75E8C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81107F" w:rsidRDefault="0081107F" w:rsidP="0081107F"/>
    <w:p w:rsidR="001D609F" w:rsidRPr="00D61575" w:rsidRDefault="001D609F" w:rsidP="001D609F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lastRenderedPageBreak/>
        <w:t>2. Краткая историческая справка</w:t>
      </w:r>
    </w:p>
    <w:p w:rsidR="00B9790F" w:rsidRPr="00B9790F" w:rsidRDefault="00134D7B" w:rsidP="00B9790F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Село </w:t>
      </w:r>
      <w:r w:rsidR="00BE7EED" w:rsidRPr="00BE7EED">
        <w:rPr>
          <w:rFonts w:eastAsiaTheme="minorHAnsi"/>
          <w:b/>
          <w:bCs/>
          <w:sz w:val="24"/>
          <w:szCs w:val="24"/>
          <w:lang w:eastAsia="en-US"/>
        </w:rPr>
        <w:t>ЛОМОВКА</w:t>
      </w:r>
      <w:r w:rsidR="00BE7EED" w:rsidRPr="00BE7EED">
        <w:rPr>
          <w:rFonts w:eastAsiaTheme="minorHAnsi"/>
          <w:sz w:val="24"/>
          <w:szCs w:val="24"/>
          <w:lang w:eastAsia="en-US"/>
        </w:rPr>
        <w:t> (</w:t>
      </w:r>
      <w:proofErr w:type="spellStart"/>
      <w:r w:rsidR="00BE7EED" w:rsidRPr="00BE7EED">
        <w:rPr>
          <w:rFonts w:eastAsiaTheme="minorHAnsi"/>
          <w:sz w:val="24"/>
          <w:szCs w:val="24"/>
          <w:lang w:eastAsia="en-US"/>
        </w:rPr>
        <w:t>Ломовская</w:t>
      </w:r>
      <w:proofErr w:type="spellEnd"/>
      <w:r w:rsidR="00BE7EED" w:rsidRPr="00BE7EED">
        <w:rPr>
          <w:rFonts w:eastAsiaTheme="minorHAnsi"/>
          <w:sz w:val="24"/>
          <w:szCs w:val="24"/>
          <w:lang w:eastAsia="en-US"/>
        </w:rPr>
        <w:t xml:space="preserve"> Слобода, Троицкое), русское село, центр сельсовета, в 1</w:t>
      </w:r>
      <w:r w:rsidR="00BE7EED">
        <w:rPr>
          <w:rFonts w:eastAsiaTheme="minorHAnsi"/>
          <w:sz w:val="24"/>
          <w:szCs w:val="24"/>
          <w:lang w:eastAsia="en-US"/>
        </w:rPr>
        <w:t>8</w:t>
      </w:r>
      <w:r w:rsidR="00BE7EED" w:rsidRPr="00BE7EED">
        <w:rPr>
          <w:rFonts w:eastAsiaTheme="minorHAnsi"/>
          <w:sz w:val="24"/>
          <w:szCs w:val="24"/>
          <w:lang w:eastAsia="en-US"/>
        </w:rPr>
        <w:t xml:space="preserve"> км к</w:t>
      </w:r>
      <w:r w:rsidR="00B74BC8" w:rsidRPr="00B74BC8">
        <w:rPr>
          <w:rFonts w:eastAsiaTheme="minorHAnsi"/>
          <w:sz w:val="24"/>
          <w:szCs w:val="24"/>
          <w:lang w:eastAsia="en-US"/>
        </w:rPr>
        <w:t xml:space="preserve"> северо-востоку от </w:t>
      </w:r>
      <w:proofErr w:type="spellStart"/>
      <w:r w:rsidR="002D0DF3">
        <w:rPr>
          <w:rFonts w:eastAsiaTheme="minorHAnsi"/>
          <w:sz w:val="24"/>
          <w:szCs w:val="24"/>
          <w:lang w:eastAsia="en-US"/>
        </w:rPr>
        <w:t>р.п</w:t>
      </w:r>
      <w:proofErr w:type="spellEnd"/>
      <w:r w:rsidR="002D0DF3">
        <w:rPr>
          <w:rFonts w:eastAsiaTheme="minorHAnsi"/>
          <w:sz w:val="24"/>
          <w:szCs w:val="24"/>
          <w:lang w:eastAsia="en-US"/>
        </w:rPr>
        <w:t>.</w:t>
      </w:r>
      <w:r w:rsidR="00B74BC8" w:rsidRPr="00B74BC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Лунино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. Расположено на р.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Ломовке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, правом притоке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(бассейн Суры). На 1.1.2004 – 379 хозяйств, 870 жителей. Известно с 1672 как слобода пензенских служилых людей на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Сурской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дороге. В 1688 в слободе жили уже крестьяне, имелась Троицкая церковь. В 1692 село отдано стольнику Василию Ивановичу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Соймонову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>, построившему здесь 30 лавок, которые сдавал в аренду. В 1700 выстроена новая церковь на месте прежней в честь иконы Казанской Пресвятой Богородицы, а имение перешло во владение бояр Головиных. В селе в 1696 – 1764 существовал </w:t>
      </w:r>
      <w:hyperlink r:id="rId10" w:history="1">
        <w:proofErr w:type="gramStart"/>
        <w:r w:rsidR="00B74BC8" w:rsidRPr="00B74BC8">
          <w:rPr>
            <w:rFonts w:eastAsiaTheme="minorHAnsi"/>
            <w:color w:val="000000" w:themeColor="text1"/>
            <w:sz w:val="24"/>
            <w:szCs w:val="24"/>
            <w:u w:val="single"/>
            <w:lang w:eastAsia="en-US"/>
          </w:rPr>
          <w:t>Богородице-Казанский</w:t>
        </w:r>
        <w:proofErr w:type="gramEnd"/>
        <w:r w:rsidR="00B74BC8" w:rsidRPr="00B74BC8">
          <w:rPr>
            <w:rFonts w:eastAsiaTheme="minorHAnsi"/>
            <w:color w:val="000000" w:themeColor="text1"/>
            <w:sz w:val="24"/>
            <w:szCs w:val="24"/>
            <w:u w:val="single"/>
            <w:lang w:eastAsia="en-US"/>
          </w:rPr>
          <w:t xml:space="preserve"> женский (Богородицкий девичий) монастырь</w:t>
        </w:r>
      </w:hyperlink>
      <w:r w:rsidR="00B74BC8" w:rsidRPr="00B74BC8">
        <w:rPr>
          <w:rFonts w:eastAsiaTheme="minorHAnsi"/>
          <w:color w:val="000000" w:themeColor="text1"/>
          <w:sz w:val="24"/>
          <w:szCs w:val="24"/>
          <w:lang w:eastAsia="en-US"/>
        </w:rPr>
        <w:t xml:space="preserve">. </w:t>
      </w:r>
      <w:r w:rsidR="00B74BC8" w:rsidRPr="00B74BC8">
        <w:rPr>
          <w:rFonts w:eastAsiaTheme="minorHAnsi"/>
          <w:sz w:val="24"/>
          <w:szCs w:val="24"/>
          <w:lang w:eastAsia="en-US"/>
        </w:rPr>
        <w:t>С 1718 – имение барона Петра Павловича Шафирова. В 1719 году здесь 2 церкви (</w:t>
      </w:r>
      <w:proofErr w:type="gramStart"/>
      <w:r w:rsidR="00B74BC8" w:rsidRPr="00B74BC8">
        <w:rPr>
          <w:rFonts w:eastAsiaTheme="minorHAnsi"/>
          <w:sz w:val="24"/>
          <w:szCs w:val="24"/>
          <w:lang w:eastAsia="en-US"/>
        </w:rPr>
        <w:t>Троицкая</w:t>
      </w:r>
      <w:proofErr w:type="gramEnd"/>
      <w:r w:rsidR="00B74BC8" w:rsidRPr="00B74BC8">
        <w:rPr>
          <w:rFonts w:eastAsiaTheme="minorHAnsi"/>
          <w:sz w:val="24"/>
          <w:szCs w:val="24"/>
          <w:lang w:eastAsia="en-US"/>
        </w:rPr>
        <w:t xml:space="preserve"> и во имя иконы Казанской Богородицы), 219 дворов, на реке 5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однопоставных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мельниц. </w:t>
      </w:r>
      <w:proofErr w:type="gramStart"/>
      <w:r w:rsidR="00B74BC8" w:rsidRPr="00B74BC8">
        <w:rPr>
          <w:rFonts w:eastAsiaTheme="minorHAnsi"/>
          <w:sz w:val="24"/>
          <w:szCs w:val="24"/>
          <w:lang w:eastAsia="en-US"/>
        </w:rPr>
        <w:t>Часть крестьян Шафиров завез из</w:t>
      </w:r>
      <w:proofErr w:type="gramEnd"/>
      <w:r w:rsidR="00B74BC8" w:rsidRPr="00B74BC8">
        <w:rPr>
          <w:rFonts w:eastAsiaTheme="minorHAnsi"/>
          <w:sz w:val="24"/>
          <w:szCs w:val="24"/>
          <w:lang w:eastAsia="en-US"/>
        </w:rPr>
        <w:t xml:space="preserve"> своей вотчины, находившейся в Суздальском уезде. В середине 18 века – имение Шафировых. В это время здесь была одна из лучших дворянских усадеб в крае, большой господский дом с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хозяственными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постройками, яблоневый сад, винокуренный завод, 5 мельниц, маслобойня, действовала Казанская летняя ярмарка. С конца 18 века имение принадлежало дворянам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Дурасовым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. Следующие владельцы, Поляковы, устроили хорошо спланированный парк с искусственной насыпью в центре и беседкой на вершине холма, каскад прудов. В 1794–1827 работал стекольный завод. В 1877 году здесь волостное правление, 302 двора, церковь, 2 часовни, земское училище, 2 корпуса лавок, 6 простых торговых лавок, 2 красильни, ярмарка 8 июля, базар по средам. К началу 20 века функционировали почтовое отделение, пекарни, фельдшерский пункт. На базе имения создана коммуна «Новый быт», затем колхоз «Верный путь» и имени Чкалова. В 1928 году по инициативе П.П.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Горошкина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в селе организована сельскохозяйственная коммуна «Новый быт». В 1931 организовано два колхоза – имени Чкалова и «Верный путь». В годы Великой Отечественной войны в селе создана машинно-тракторная станция для обслуживания окрестных колхозов. В июле 1950 два колхоза объединились в один (имени Чкалова), хозяйство стало иметь 3674 га земли и насчитывало 530 колхозников. В ноябре 1950 для МТС были построены новые ремонтные мастерские. В 1958 МТС реорганизована в РТС; вся ее техника была передана колхозам «Россия», имени Чкалова, имени Димитрова, имени Сталина и «Заря коммунизма». В марте 1960 произошло объединение колхозов «Россия», имени Чкалова, имени Димитрова и «Заря коммунизма» в колхоз «Россия». Хозяйство занимает 6800 га сельскохозяйственных угодий, в т. ч. 4900 га пашни. Более двух третей посевов составляет зерновой клин (2995 га), остальную часть – кормовые культуры (905 га) и конопля (187 </w:t>
      </w:r>
      <w:r w:rsidR="00B74BC8" w:rsidRPr="00B74BC8">
        <w:rPr>
          <w:rFonts w:eastAsiaTheme="minorHAnsi"/>
          <w:sz w:val="24"/>
          <w:szCs w:val="24"/>
          <w:lang w:eastAsia="en-US"/>
        </w:rPr>
        <w:lastRenderedPageBreak/>
        <w:t xml:space="preserve">га). После постройки в 1973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свинокомплекса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 проектной мощностью 800 скотомест основным производственным направлением хозяйства стало свиноводство. Немалую роль играет производство зерна и молока. Хозяйство вело большое строительство объектов производства, социального и культурно-бытового назначения. В селе участковая больница (1979), лесничество, средняя школа (1985), детский сад (1987), предприятия торговли и быта, дом культуры (1963). При селе – благоустроенный родник. В 1985 открыт мемориал в честь </w:t>
      </w:r>
      <w:proofErr w:type="gramStart"/>
      <w:r w:rsidR="00B74BC8" w:rsidRPr="00B74BC8">
        <w:rPr>
          <w:rFonts w:eastAsiaTheme="minorHAnsi"/>
          <w:sz w:val="24"/>
          <w:szCs w:val="24"/>
          <w:lang w:eastAsia="en-US"/>
        </w:rPr>
        <w:t>павших</w:t>
      </w:r>
      <w:proofErr w:type="gramEnd"/>
      <w:r w:rsidR="00B74BC8" w:rsidRPr="00B74BC8">
        <w:rPr>
          <w:rFonts w:eastAsiaTheme="minorHAnsi"/>
          <w:sz w:val="24"/>
          <w:szCs w:val="24"/>
          <w:lang w:eastAsia="en-US"/>
        </w:rPr>
        <w:t xml:space="preserve"> в годы Великой Отечественной войны, в 1970 – краеведческий музей. В 1991 колхоз был разделен на колхоз «Россия» (с центром в с.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Ломовка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) и колхоз «Новая жизнь» (с центром – Казачья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Пелетьма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). Уроженцы села контр-адмирал В.И. Истомин, писатель  А.А. </w:t>
      </w:r>
      <w:proofErr w:type="gramStart"/>
      <w:r w:rsidR="00B74BC8" w:rsidRPr="00B74BC8">
        <w:rPr>
          <w:rFonts w:eastAsiaTheme="minorHAnsi"/>
          <w:sz w:val="24"/>
          <w:szCs w:val="24"/>
          <w:lang w:eastAsia="en-US"/>
        </w:rPr>
        <w:t>Голубев</w:t>
      </w:r>
      <w:proofErr w:type="gramEnd"/>
      <w:r w:rsidR="00B74BC8" w:rsidRPr="00B74BC8">
        <w:rPr>
          <w:rFonts w:eastAsiaTheme="minorHAnsi"/>
          <w:sz w:val="24"/>
          <w:szCs w:val="24"/>
          <w:lang w:eastAsia="en-US"/>
        </w:rPr>
        <w:t xml:space="preserve">, участник 1-й мировой войны, полный Георгиевский кавалер В.Г. Рассказов. В 1924 – 1928 в селе жил стратонавт И.Д.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Усыскин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 xml:space="preserve">, работала Герой Социалистического Труда Л.В. </w:t>
      </w:r>
      <w:proofErr w:type="spellStart"/>
      <w:r w:rsidR="00B74BC8" w:rsidRPr="00B74BC8">
        <w:rPr>
          <w:rFonts w:eastAsiaTheme="minorHAnsi"/>
          <w:sz w:val="24"/>
          <w:szCs w:val="24"/>
          <w:lang w:eastAsia="en-US"/>
        </w:rPr>
        <w:t>Дадушкина</w:t>
      </w:r>
      <w:proofErr w:type="spellEnd"/>
      <w:r w:rsidR="00B74BC8" w:rsidRPr="00B74BC8">
        <w:rPr>
          <w:rFonts w:eastAsiaTheme="minorHAnsi"/>
          <w:sz w:val="24"/>
          <w:szCs w:val="24"/>
          <w:lang w:eastAsia="en-US"/>
        </w:rPr>
        <w:t>. Численность населения: в 1710 – около 1349, 1717 – 1299, 1864 – 1474, 1877 – 1671, 1897 – 1534, 1913 – 2617, 1926 – 2856, 1930 – 2913, 1959–1570,1979–963,1989 –1004,1998 –958жителей. </w:t>
      </w:r>
      <w:r w:rsidR="00B74BC8" w:rsidRPr="00B74BC8">
        <w:rPr>
          <w:rFonts w:eastAsiaTheme="minorHAnsi"/>
          <w:sz w:val="24"/>
          <w:szCs w:val="24"/>
          <w:lang w:eastAsia="en-US"/>
        </w:rPr>
        <w:br/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Село </w:t>
      </w:r>
      <w:r w:rsidR="00B9790F" w:rsidRPr="00B9790F">
        <w:rPr>
          <w:rFonts w:eastAsiaTheme="minorHAnsi"/>
          <w:b/>
          <w:bCs/>
          <w:sz w:val="24"/>
          <w:szCs w:val="24"/>
          <w:lang w:eastAsia="en-US"/>
        </w:rPr>
        <w:t>КАЗАЧЬЯ ПЕЛЕТЬМА</w:t>
      </w:r>
      <w:r w:rsidR="00B9790F" w:rsidRPr="00B9790F">
        <w:rPr>
          <w:rFonts w:eastAsiaTheme="minorHAnsi"/>
          <w:sz w:val="24"/>
          <w:szCs w:val="24"/>
          <w:lang w:eastAsia="en-US"/>
        </w:rPr>
        <w:t> (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Пелетьминская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слобода, Рождественское), русское село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сельсовета, в 5 км от него, на левом берегу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, недалеко от ее устья. На 1.1.2004 г. – 226 хозяйств, 494 жителя. Упоминается в 1665 г. как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Пелетьминская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слобода пензенских конных казаков во главе с пятидесятником Алексеем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Губиным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. В 1697 г. их перевели в Азов, бывшая казачья земля отказана князю Петру Алексеевичу Голицыну. В 1702 г. у него 21 двор крестьян, переведенных из </w:t>
      </w:r>
      <w:proofErr w:type="gramStart"/>
      <w:r w:rsidR="00B9790F" w:rsidRPr="00B9790F">
        <w:rPr>
          <w:rFonts w:eastAsiaTheme="minorHAnsi"/>
          <w:sz w:val="24"/>
          <w:szCs w:val="24"/>
          <w:lang w:eastAsia="en-US"/>
        </w:rPr>
        <w:t>с</w:t>
      </w:r>
      <w:proofErr w:type="gramEnd"/>
      <w:r w:rsidR="00B9790F" w:rsidRPr="00B9790F">
        <w:rPr>
          <w:rFonts w:eastAsiaTheme="minorHAnsi"/>
          <w:sz w:val="24"/>
          <w:szCs w:val="24"/>
          <w:lang w:eastAsia="en-US"/>
        </w:rPr>
        <w:t xml:space="preserve">. Старая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Порзня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Суздальского уезда. В 1717 г. </w:t>
      </w:r>
      <w:proofErr w:type="gramStart"/>
      <w:r w:rsidR="00B9790F" w:rsidRPr="00B9790F">
        <w:rPr>
          <w:rFonts w:eastAsiaTheme="minorHAnsi"/>
          <w:sz w:val="24"/>
          <w:szCs w:val="24"/>
          <w:lang w:eastAsia="en-US"/>
        </w:rPr>
        <w:t>показана</w:t>
      </w:r>
      <w:proofErr w:type="gramEnd"/>
      <w:r w:rsidR="00B9790F" w:rsidRPr="00B9790F">
        <w:rPr>
          <w:rFonts w:eastAsiaTheme="minorHAnsi"/>
          <w:sz w:val="24"/>
          <w:szCs w:val="24"/>
          <w:lang w:eastAsia="en-US"/>
        </w:rPr>
        <w:t xml:space="preserve"> за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Панкратием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Богдановичем Сумароковым. В 1675 г. построена церковь во имя Рождества Христова. Названо по речке и в отличие от сёл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Посопная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 xml:space="preserve"> и </w:t>
      </w:r>
      <w:proofErr w:type="gramStart"/>
      <w:r w:rsidR="00B9790F" w:rsidRPr="00B9790F">
        <w:rPr>
          <w:rFonts w:eastAsiaTheme="minorHAnsi"/>
          <w:sz w:val="24"/>
          <w:szCs w:val="24"/>
          <w:lang w:eastAsia="en-US"/>
        </w:rPr>
        <w:t>Нагорная</w:t>
      </w:r>
      <w:proofErr w:type="gramEnd"/>
      <w:r w:rsidR="00B9790F" w:rsidRPr="00B9790F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9790F" w:rsidRPr="00B9790F">
        <w:rPr>
          <w:rFonts w:eastAsiaTheme="minorHAnsi"/>
          <w:sz w:val="24"/>
          <w:szCs w:val="24"/>
          <w:lang w:eastAsia="en-US"/>
        </w:rPr>
        <w:t>Пелетьма</w:t>
      </w:r>
      <w:proofErr w:type="spellEnd"/>
      <w:r w:rsidR="00B9790F" w:rsidRPr="00B9790F">
        <w:rPr>
          <w:rFonts w:eastAsiaTheme="minorHAnsi"/>
          <w:sz w:val="24"/>
          <w:szCs w:val="24"/>
          <w:lang w:eastAsia="en-US"/>
        </w:rPr>
        <w:t>.</w:t>
      </w:r>
    </w:p>
    <w:p w:rsidR="00B9790F" w:rsidRPr="00B9790F" w:rsidRDefault="00B9790F" w:rsidP="00B9790F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B9790F">
        <w:rPr>
          <w:rFonts w:eastAsiaTheme="minorHAnsi"/>
          <w:sz w:val="24"/>
          <w:szCs w:val="24"/>
          <w:lang w:eastAsia="en-US"/>
        </w:rPr>
        <w:t xml:space="preserve">С 1780 г. –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Инсарского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уезда Пензенской губернии. </w:t>
      </w:r>
      <w:proofErr w:type="gramStart"/>
      <w:r w:rsidRPr="00B9790F">
        <w:rPr>
          <w:rFonts w:eastAsiaTheme="minorHAnsi"/>
          <w:sz w:val="24"/>
          <w:szCs w:val="24"/>
          <w:lang w:eastAsia="en-US"/>
        </w:rPr>
        <w:t xml:space="preserve">В 1782 г. село графа Андрея Петровича Шувалова, 240 дворов, всей дачи – 4015 десятин, в том числе усадебной земли – 94, пашни – 2248, сенных покосов – 296, леса – 1193; располагалось на левом берегу речки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, на ней мельница о двух поставах с толчеей, и на правой стороне безымянного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отвершка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и по обе стороны пяти безымянных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отвершков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>;</w:t>
      </w:r>
      <w:proofErr w:type="gramEnd"/>
      <w:r w:rsidRPr="00B9790F">
        <w:rPr>
          <w:rFonts w:eastAsiaTheme="minorHAnsi"/>
          <w:sz w:val="24"/>
          <w:szCs w:val="24"/>
          <w:lang w:eastAsia="en-US"/>
        </w:rPr>
        <w:t xml:space="preserve"> церковь Рождества Христова, дом господский – </w:t>
      </w:r>
      <w:proofErr w:type="gramStart"/>
      <w:r w:rsidRPr="00B9790F">
        <w:rPr>
          <w:rFonts w:eastAsiaTheme="minorHAnsi"/>
          <w:sz w:val="24"/>
          <w:szCs w:val="24"/>
          <w:lang w:eastAsia="en-US"/>
        </w:rPr>
        <w:t>деревянные</w:t>
      </w:r>
      <w:proofErr w:type="gramEnd"/>
      <w:r w:rsidRPr="00B9790F">
        <w:rPr>
          <w:rFonts w:eastAsiaTheme="minorHAnsi"/>
          <w:sz w:val="24"/>
          <w:szCs w:val="24"/>
          <w:lang w:eastAsia="en-US"/>
        </w:rPr>
        <w:t xml:space="preserve">. «Земля – чернозем с песком, урожай хлеба и травы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средствен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; лес дровяной; крестьяне на оброке (РГАДА, ф. 1355, оп. 1, е. хр. 1035, л. 17 </w:t>
      </w:r>
      <w:proofErr w:type="gramStart"/>
      <w:r w:rsidRPr="00B9790F">
        <w:rPr>
          <w:rFonts w:eastAsiaTheme="minorHAnsi"/>
          <w:sz w:val="24"/>
          <w:szCs w:val="24"/>
          <w:lang w:eastAsia="en-US"/>
        </w:rPr>
        <w:t>об</w:t>
      </w:r>
      <w:proofErr w:type="gramEnd"/>
      <w:r w:rsidRPr="00B9790F">
        <w:rPr>
          <w:rFonts w:eastAsiaTheme="minorHAnsi"/>
          <w:sz w:val="24"/>
          <w:szCs w:val="24"/>
          <w:lang w:eastAsia="en-US"/>
        </w:rPr>
        <w:t xml:space="preserve">.). В 1785 г. – имение того же графа Шувалова (1329 ревизских душ с крестьянами с. Костыляй, ныне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Иссинского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района). В 1760 г. построена деревянная церковь во имя Рождества Христова, перестроена в 1856 г. В 1884 г. построена деревянная единоверческая церковь во имя Николая Чудотворца. В конце 19 века в селе проживало 278 старообрядцев-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беглопоповцев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B9790F">
        <w:rPr>
          <w:rFonts w:eastAsiaTheme="minorHAnsi"/>
          <w:sz w:val="24"/>
          <w:szCs w:val="24"/>
          <w:lang w:eastAsia="en-US"/>
        </w:rPr>
        <w:t xml:space="preserve">В 1910 г. – село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Ломовской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волости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Мокшанского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</w:t>
      </w:r>
      <w:r w:rsidRPr="00B9790F">
        <w:rPr>
          <w:rFonts w:eastAsiaTheme="minorHAnsi"/>
          <w:sz w:val="24"/>
          <w:szCs w:val="24"/>
          <w:lang w:eastAsia="en-US"/>
        </w:rPr>
        <w:lastRenderedPageBreak/>
        <w:t xml:space="preserve">уезда, одна община, 361 двор, 2 церкви, церковноприходская школа, мельницы – водяная, с нефтяным двигателем, 7 ветряных,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синильня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>, 3 кузницы, 9 лавок.</w:t>
      </w:r>
      <w:proofErr w:type="gramEnd"/>
      <w:r w:rsidRPr="00B9790F">
        <w:rPr>
          <w:rFonts w:eastAsiaTheme="minorHAnsi"/>
          <w:sz w:val="24"/>
          <w:szCs w:val="24"/>
          <w:lang w:eastAsia="en-US"/>
        </w:rPr>
        <w:t xml:space="preserve"> В 1926 г. – центр Казачье-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Пелетьминского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сельсовета Пензенского уезда. В 1955 г. – центр того же сельсовета </w:t>
      </w:r>
      <w:proofErr w:type="spellStart"/>
      <w:r w:rsidRPr="00B9790F">
        <w:rPr>
          <w:rFonts w:eastAsiaTheme="minorHAnsi"/>
          <w:sz w:val="24"/>
          <w:szCs w:val="24"/>
          <w:lang w:eastAsia="en-US"/>
        </w:rPr>
        <w:t>Большевьясского</w:t>
      </w:r>
      <w:proofErr w:type="spellEnd"/>
      <w:r w:rsidRPr="00B9790F">
        <w:rPr>
          <w:rFonts w:eastAsiaTheme="minorHAnsi"/>
          <w:sz w:val="24"/>
          <w:szCs w:val="24"/>
          <w:lang w:eastAsia="en-US"/>
        </w:rPr>
        <w:t xml:space="preserve"> района, центральная усадьба колхоза Кагановича.</w:t>
      </w:r>
    </w:p>
    <w:p w:rsidR="00B9790F" w:rsidRPr="00B9790F" w:rsidRDefault="00B9790F" w:rsidP="00B9790F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B9790F">
        <w:rPr>
          <w:rFonts w:eastAsiaTheme="minorHAnsi"/>
          <w:sz w:val="24"/>
          <w:szCs w:val="24"/>
          <w:lang w:eastAsia="en-US"/>
        </w:rPr>
        <w:t>Численность населения (по годам): в 1710 – 1946, 1717 – 877, 1782 – 1526, 1864 – 1059, 1877 – 1266, 1897 – 1646, 1910 – 1888, 1926 – 1833, 1930 – 1768, 1959 – 1591, 1970 – 1232, 1979 – 821, 1989 – 504, 1996 – 544 жителя.</w:t>
      </w:r>
    </w:p>
    <w:p w:rsidR="000353A1" w:rsidRPr="000353A1" w:rsidRDefault="00134D7B" w:rsidP="000353A1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Поселок </w:t>
      </w:r>
      <w:r w:rsidR="000353A1" w:rsidRPr="000353A1">
        <w:rPr>
          <w:rFonts w:eastAsiaTheme="minorHAnsi"/>
          <w:b/>
          <w:bCs/>
          <w:sz w:val="24"/>
          <w:szCs w:val="24"/>
          <w:lang w:eastAsia="en-US"/>
        </w:rPr>
        <w:t>ЛУГОВОЙ,</w:t>
      </w:r>
      <w:r w:rsidR="000353A1" w:rsidRPr="000353A1">
        <w:rPr>
          <w:rFonts w:eastAsiaTheme="minorHAnsi"/>
          <w:sz w:val="24"/>
          <w:szCs w:val="24"/>
          <w:lang w:eastAsia="en-US"/>
        </w:rPr>
        <w:t xml:space="preserve"> русский поселок </w:t>
      </w:r>
      <w:proofErr w:type="spellStart"/>
      <w:r w:rsidR="000353A1" w:rsidRPr="000353A1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0353A1" w:rsidRPr="000353A1">
        <w:rPr>
          <w:rFonts w:eastAsiaTheme="minorHAnsi"/>
          <w:sz w:val="24"/>
          <w:szCs w:val="24"/>
          <w:lang w:eastAsia="en-US"/>
        </w:rPr>
        <w:t xml:space="preserve"> сельсовета, в 8 км к северо-востоку от него, на левом берегу Суры и правом – </w:t>
      </w:r>
      <w:proofErr w:type="spellStart"/>
      <w:r w:rsidR="000353A1" w:rsidRPr="000353A1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="000353A1" w:rsidRPr="000353A1">
        <w:rPr>
          <w:rFonts w:eastAsiaTheme="minorHAnsi"/>
          <w:sz w:val="24"/>
          <w:szCs w:val="24"/>
          <w:lang w:eastAsia="en-US"/>
        </w:rPr>
        <w:t xml:space="preserve"> при ее впадении в Суру. На 1.1.2004 г. – 25 хозяйств, 39 жителей. В 1926 г. – Казачье-</w:t>
      </w:r>
      <w:proofErr w:type="spellStart"/>
      <w:r w:rsidR="000353A1" w:rsidRPr="000353A1">
        <w:rPr>
          <w:rFonts w:eastAsiaTheme="minorHAnsi"/>
          <w:sz w:val="24"/>
          <w:szCs w:val="24"/>
          <w:lang w:eastAsia="en-US"/>
        </w:rPr>
        <w:t>Пелетьминского</w:t>
      </w:r>
      <w:proofErr w:type="spellEnd"/>
      <w:r w:rsidR="000353A1" w:rsidRPr="000353A1">
        <w:rPr>
          <w:rFonts w:eastAsiaTheme="minorHAnsi"/>
          <w:sz w:val="24"/>
          <w:szCs w:val="24"/>
          <w:lang w:eastAsia="en-US"/>
        </w:rPr>
        <w:t xml:space="preserve"> сельсовета Пензенского уезда. В 1955 г. – того же сельсовета </w:t>
      </w:r>
      <w:proofErr w:type="spellStart"/>
      <w:r w:rsidR="000353A1" w:rsidRPr="000353A1">
        <w:rPr>
          <w:rFonts w:eastAsiaTheme="minorHAnsi"/>
          <w:sz w:val="24"/>
          <w:szCs w:val="24"/>
          <w:lang w:eastAsia="en-US"/>
        </w:rPr>
        <w:t>Большевьясского</w:t>
      </w:r>
      <w:proofErr w:type="spellEnd"/>
      <w:r w:rsidR="000353A1" w:rsidRPr="000353A1">
        <w:rPr>
          <w:rFonts w:eastAsiaTheme="minorHAnsi"/>
          <w:sz w:val="24"/>
          <w:szCs w:val="24"/>
          <w:lang w:eastAsia="en-US"/>
        </w:rPr>
        <w:t xml:space="preserve"> района, центральная усадьба колхоза «Заря коммунизма». Численность населения (по годам): в 1926 – 159, 1930 – 220, 1959 – 342, 1979 – 143, 1989 – 73, 1996 – 53 жителя.</w:t>
      </w:r>
    </w:p>
    <w:p w:rsidR="00BE7EED" w:rsidRPr="00BE7EED" w:rsidRDefault="00134D7B" w:rsidP="00156D5B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Деревня </w:t>
      </w:r>
      <w:r w:rsidR="00156D5B" w:rsidRPr="00156D5B">
        <w:rPr>
          <w:rFonts w:eastAsiaTheme="minorHAnsi"/>
          <w:b/>
          <w:sz w:val="24"/>
          <w:szCs w:val="24"/>
          <w:lang w:eastAsia="en-US"/>
        </w:rPr>
        <w:t>МАРЬЕВКА, р</w:t>
      </w:r>
      <w:r w:rsidR="00156D5B" w:rsidRPr="00156D5B">
        <w:rPr>
          <w:rFonts w:eastAsiaTheme="minorHAnsi"/>
          <w:sz w:val="24"/>
          <w:szCs w:val="24"/>
          <w:lang w:eastAsia="en-US"/>
        </w:rPr>
        <w:t xml:space="preserve">усская деревня 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 сельсовета, в 3 км к северо-западу от него, на правом берегу 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. На 1.1.2004 – 21 хозяйство, 49 жителей. В 1926 году в составе 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Посопно-Пелетьминского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 сельсовета Пензенского уезда. Численность населения: в 1926 – 323, 1930 – 356, 1959 – 297, 1979 – 122, 1989 – 70, 1996 – 56 жителей. </w:t>
      </w:r>
    </w:p>
    <w:p w:rsidR="00156D5B" w:rsidRPr="00601EF6" w:rsidRDefault="00134D7B" w:rsidP="00601EF6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Село </w:t>
      </w:r>
      <w:proofErr w:type="gramStart"/>
      <w:r w:rsidR="00156D5B" w:rsidRPr="00601EF6">
        <w:rPr>
          <w:rFonts w:eastAsiaTheme="minorHAnsi"/>
          <w:b/>
          <w:sz w:val="24"/>
          <w:szCs w:val="24"/>
          <w:lang w:eastAsia="en-US"/>
        </w:rPr>
        <w:t>НАГОРНАЯ</w:t>
      </w:r>
      <w:proofErr w:type="gramEnd"/>
      <w:r w:rsidR="00156D5B" w:rsidRPr="00601EF6">
        <w:rPr>
          <w:rFonts w:eastAsiaTheme="minorHAnsi"/>
          <w:b/>
          <w:sz w:val="24"/>
          <w:szCs w:val="24"/>
          <w:lang w:eastAsia="en-US"/>
        </w:rPr>
        <w:t xml:space="preserve"> ПЕЛЕТЬМА, </w:t>
      </w:r>
      <w:r w:rsidR="0094784C" w:rsidRPr="0094784C">
        <w:rPr>
          <w:rFonts w:eastAsiaTheme="minorHAnsi"/>
          <w:sz w:val="24"/>
          <w:szCs w:val="24"/>
          <w:lang w:eastAsia="en-US"/>
        </w:rPr>
        <w:t>р</w:t>
      </w:r>
      <w:r w:rsidR="00156D5B" w:rsidRPr="00156D5B">
        <w:rPr>
          <w:rFonts w:eastAsiaTheme="minorHAnsi"/>
          <w:sz w:val="24"/>
          <w:szCs w:val="24"/>
          <w:lang w:eastAsia="en-US"/>
        </w:rPr>
        <w:t xml:space="preserve">усское село 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 сельсовета, в 7 км от него. На 1.1.2004 –30 хозяйств, 42 жителя. С 1780 года входило в состав 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Мокшанского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 уезда Пензенской губернии. В конце XIX века в селе проживало 136 старообрядцев-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беглопоповцев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>. С 1918 – центр Нагорно-</w:t>
      </w:r>
      <w:proofErr w:type="spellStart"/>
      <w:r w:rsidR="00156D5B" w:rsidRPr="00156D5B">
        <w:rPr>
          <w:rFonts w:eastAsiaTheme="minorHAnsi"/>
          <w:sz w:val="24"/>
          <w:szCs w:val="24"/>
          <w:lang w:eastAsia="en-US"/>
        </w:rPr>
        <w:t>Пелетьминского</w:t>
      </w:r>
      <w:proofErr w:type="spellEnd"/>
      <w:r w:rsidR="00156D5B" w:rsidRPr="00156D5B">
        <w:rPr>
          <w:rFonts w:eastAsiaTheme="minorHAnsi"/>
          <w:sz w:val="24"/>
          <w:szCs w:val="24"/>
          <w:lang w:eastAsia="en-US"/>
        </w:rPr>
        <w:t xml:space="preserve"> сельсовета. Численность населения: в 1864 – 458, 1877 – 566, 1897 – 649, 1926 – 858, 1930 – 798, 1959 – 516, 1979 – 215, 1989 – 102, 1996 – 77 жителей.</w:t>
      </w:r>
    </w:p>
    <w:p w:rsidR="00601EF6" w:rsidRPr="00601EF6" w:rsidRDefault="00134D7B" w:rsidP="00601EF6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Поселок </w:t>
      </w:r>
      <w:r w:rsidR="00601EF6" w:rsidRPr="00601EF6">
        <w:rPr>
          <w:rFonts w:eastAsiaTheme="minorHAnsi"/>
          <w:b/>
          <w:bCs/>
          <w:sz w:val="24"/>
          <w:szCs w:val="24"/>
          <w:lang w:eastAsia="en-US"/>
        </w:rPr>
        <w:t>НОВАЯ ЗАРЯ</w:t>
      </w:r>
      <w:r w:rsidR="00601EF6" w:rsidRPr="00601EF6">
        <w:rPr>
          <w:rFonts w:eastAsiaTheme="minorHAnsi"/>
          <w:sz w:val="24"/>
          <w:szCs w:val="24"/>
          <w:lang w:eastAsia="en-US"/>
        </w:rPr>
        <w:t xml:space="preserve">, русский поселок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сельсовета. Расположен на левом берегу, в устье реки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Пелетьмы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, в 10 км к северу от села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Ломовка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. На 1.1.2004 – 19 хозяйств, 32 жителя. </w:t>
      </w:r>
      <w:proofErr w:type="gramStart"/>
      <w:r w:rsidR="00601EF6" w:rsidRPr="00601EF6">
        <w:rPr>
          <w:rFonts w:eastAsiaTheme="minorHAnsi"/>
          <w:sz w:val="24"/>
          <w:szCs w:val="24"/>
          <w:lang w:eastAsia="en-US"/>
        </w:rPr>
        <w:t>Поселен</w:t>
      </w:r>
      <w:proofErr w:type="gramEnd"/>
      <w:r w:rsidR="00601EF6" w:rsidRPr="00601EF6">
        <w:rPr>
          <w:rFonts w:eastAsiaTheme="minorHAnsi"/>
          <w:sz w:val="24"/>
          <w:szCs w:val="24"/>
          <w:lang w:eastAsia="en-US"/>
        </w:rPr>
        <w:t xml:space="preserve"> в начале 1920-х сельскохозяйственной артелью «Заря коммунизма», в 1930 – Новая Заря. В 1926 году в составе Казачье-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Пелетьминского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сельсовета Пензенского уезда. Численность населения: в 1926 – 124, 1930 – 143, 1959 – 229, 1979 – 96, 1989 – 69, 1996 – 56 жителей.</w:t>
      </w:r>
    </w:p>
    <w:p w:rsidR="00F244A2" w:rsidRDefault="00134D7B" w:rsidP="00B74BC8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Село </w:t>
      </w:r>
      <w:r w:rsidR="00601EF6" w:rsidRPr="00601EF6">
        <w:rPr>
          <w:rFonts w:eastAsiaTheme="minorHAnsi"/>
          <w:b/>
          <w:sz w:val="24"/>
          <w:szCs w:val="24"/>
          <w:lang w:eastAsia="en-US"/>
        </w:rPr>
        <w:t>ПОСОПНАЯ ПЕЛЕТЬМА</w:t>
      </w:r>
      <w:r w:rsidR="00601EF6">
        <w:rPr>
          <w:rFonts w:eastAsiaTheme="minorHAnsi"/>
          <w:sz w:val="24"/>
          <w:szCs w:val="24"/>
          <w:lang w:eastAsia="en-US"/>
        </w:rPr>
        <w:t>, р</w:t>
      </w:r>
      <w:r w:rsidR="00601EF6" w:rsidRPr="00601EF6">
        <w:rPr>
          <w:rFonts w:eastAsiaTheme="minorHAnsi"/>
          <w:sz w:val="24"/>
          <w:szCs w:val="24"/>
          <w:lang w:eastAsia="en-US"/>
        </w:rPr>
        <w:t xml:space="preserve">усское село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сельсовета, в 3 км от него. На 1.1.2004 – 81 хозяйство, 131 житель. Поселено во второй половине XVII века при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Пелетьминской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казачьей слободе как населенный пункт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посопных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крестьян (плативших подати не деньгами, а хлебом). В 1675 году построена церковь во имя Рождества Христова. В 1719 году – вотчина стряпчего с ключом Панкрата Богдановича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Самарокова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(Сумарокова), 134 двора, 3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однопоставные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мельницы. С 1780 года в составе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Мокшанского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</w:t>
      </w:r>
      <w:r w:rsidR="00601EF6" w:rsidRPr="00601EF6">
        <w:rPr>
          <w:rFonts w:eastAsiaTheme="minorHAnsi"/>
          <w:sz w:val="24"/>
          <w:szCs w:val="24"/>
          <w:lang w:eastAsia="en-US"/>
        </w:rPr>
        <w:lastRenderedPageBreak/>
        <w:t xml:space="preserve">уезда, с 1860-х по 1920-е – в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Ломовской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волости. В 1877 – 73 двора, церковь, лавка, 2 </w:t>
      </w:r>
      <w:proofErr w:type="gramStart"/>
      <w:r w:rsidR="00601EF6" w:rsidRPr="00601EF6">
        <w:rPr>
          <w:rFonts w:eastAsiaTheme="minorHAnsi"/>
          <w:sz w:val="24"/>
          <w:szCs w:val="24"/>
          <w:lang w:eastAsia="en-US"/>
        </w:rPr>
        <w:t>постоялых</w:t>
      </w:r>
      <w:proofErr w:type="gramEnd"/>
      <w:r w:rsidR="00601EF6" w:rsidRPr="00601EF6">
        <w:rPr>
          <w:rFonts w:eastAsiaTheme="minorHAnsi"/>
          <w:sz w:val="24"/>
          <w:szCs w:val="24"/>
          <w:lang w:eastAsia="en-US"/>
        </w:rPr>
        <w:t xml:space="preserve"> двора.  В 1910 году – 3 крестьянские общины, 65 дворов. В 1926 году – центр </w:t>
      </w:r>
      <w:proofErr w:type="spellStart"/>
      <w:r w:rsidR="00601EF6" w:rsidRPr="00601EF6">
        <w:rPr>
          <w:rFonts w:eastAsiaTheme="minorHAnsi"/>
          <w:sz w:val="24"/>
          <w:szCs w:val="24"/>
          <w:lang w:eastAsia="en-US"/>
        </w:rPr>
        <w:t>Посопно-Пелетьминского</w:t>
      </w:r>
      <w:proofErr w:type="spellEnd"/>
      <w:r w:rsidR="00601EF6" w:rsidRPr="00601EF6">
        <w:rPr>
          <w:rFonts w:eastAsiaTheme="minorHAnsi"/>
          <w:sz w:val="24"/>
          <w:szCs w:val="24"/>
          <w:lang w:eastAsia="en-US"/>
        </w:rPr>
        <w:t xml:space="preserve"> сельсовета Пензенского уезда. 9.9.1965 в состав села включена деревня Песчанка. В селе с 1923 года работал известный пензенский педагог А.А. Автократов (1888–1967), награжденный орденом Ленина. Численность населения: в 1719 – около 2000, 1864 – 480, 1877 – 317, 1897 – 509, 1926 – 785, 1930 – 556, 1959 – 727, 1979 – 455,1989–281,1996–227жителей. </w:t>
      </w:r>
      <w:r w:rsidR="00601EF6" w:rsidRPr="00601EF6">
        <w:rPr>
          <w:rFonts w:eastAsiaTheme="minorHAnsi"/>
          <w:sz w:val="24"/>
          <w:szCs w:val="24"/>
          <w:lang w:eastAsia="en-US"/>
        </w:rPr>
        <w:br/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Поселок </w:t>
      </w:r>
      <w:r w:rsidR="00F244A2" w:rsidRPr="00F244A2">
        <w:rPr>
          <w:rFonts w:eastAsiaTheme="minorHAnsi"/>
          <w:b/>
          <w:bCs/>
          <w:sz w:val="24"/>
          <w:szCs w:val="24"/>
          <w:lang w:eastAsia="en-US"/>
        </w:rPr>
        <w:t xml:space="preserve">ЯГОДНЫЙ </w:t>
      </w:r>
      <w:r w:rsidR="00F244A2" w:rsidRPr="0094784C">
        <w:rPr>
          <w:rFonts w:eastAsiaTheme="minorHAnsi"/>
          <w:bCs/>
          <w:sz w:val="24"/>
          <w:szCs w:val="24"/>
          <w:lang w:eastAsia="en-US"/>
        </w:rPr>
        <w:t>(</w:t>
      </w:r>
      <w:proofErr w:type="spellStart"/>
      <w:r w:rsidR="00F244A2" w:rsidRPr="0094784C">
        <w:rPr>
          <w:rFonts w:eastAsiaTheme="minorHAnsi"/>
          <w:bCs/>
          <w:sz w:val="24"/>
          <w:szCs w:val="24"/>
          <w:lang w:eastAsia="en-US"/>
        </w:rPr>
        <w:t>Мелкоедово</w:t>
      </w:r>
      <w:proofErr w:type="spellEnd"/>
      <w:r w:rsidR="00F244A2" w:rsidRPr="0094784C">
        <w:rPr>
          <w:rFonts w:eastAsiaTheme="minorHAnsi"/>
          <w:bCs/>
          <w:sz w:val="24"/>
          <w:szCs w:val="24"/>
          <w:lang w:eastAsia="en-US"/>
        </w:rPr>
        <w:t>, Инвалидный)</w:t>
      </w:r>
      <w:r w:rsidR="00F244A2" w:rsidRPr="0094784C">
        <w:rPr>
          <w:rFonts w:eastAsiaTheme="minorHAnsi"/>
          <w:sz w:val="24"/>
          <w:szCs w:val="24"/>
          <w:lang w:eastAsia="en-US"/>
        </w:rPr>
        <w:t>,</w:t>
      </w:r>
      <w:r w:rsidR="00F244A2" w:rsidRPr="00F244A2">
        <w:rPr>
          <w:rFonts w:eastAsiaTheme="minorHAnsi"/>
          <w:sz w:val="24"/>
          <w:szCs w:val="24"/>
          <w:lang w:eastAsia="en-US"/>
        </w:rPr>
        <w:t xml:space="preserve"> русский поселок </w:t>
      </w:r>
      <w:proofErr w:type="spellStart"/>
      <w:r w:rsidR="00F244A2" w:rsidRPr="00F244A2">
        <w:rPr>
          <w:rFonts w:eastAsiaTheme="minorHAnsi"/>
          <w:sz w:val="24"/>
          <w:szCs w:val="24"/>
          <w:lang w:eastAsia="en-US"/>
        </w:rPr>
        <w:t>Ломовского</w:t>
      </w:r>
      <w:proofErr w:type="spellEnd"/>
      <w:r w:rsidR="00F244A2" w:rsidRPr="00F244A2">
        <w:rPr>
          <w:rFonts w:eastAsiaTheme="minorHAnsi"/>
          <w:sz w:val="24"/>
          <w:szCs w:val="24"/>
          <w:lang w:eastAsia="en-US"/>
        </w:rPr>
        <w:t xml:space="preserve"> сельсовета. На правом берегу, в устье реки Вьяс. На 1.1.2004 – 28 хозяйств, 53 жителя. </w:t>
      </w:r>
      <w:proofErr w:type="gramStart"/>
      <w:r w:rsidR="00F244A2" w:rsidRPr="00F244A2">
        <w:rPr>
          <w:rFonts w:eastAsiaTheme="minorHAnsi"/>
          <w:sz w:val="24"/>
          <w:szCs w:val="24"/>
          <w:lang w:eastAsia="en-US"/>
        </w:rPr>
        <w:t>Основан</w:t>
      </w:r>
      <w:proofErr w:type="gramEnd"/>
      <w:r w:rsidR="00F244A2" w:rsidRPr="00F244A2">
        <w:rPr>
          <w:rFonts w:eastAsiaTheme="minorHAnsi"/>
          <w:sz w:val="24"/>
          <w:szCs w:val="24"/>
          <w:lang w:eastAsia="en-US"/>
        </w:rPr>
        <w:t xml:space="preserve"> в 1920-е годы в составе Казачье-</w:t>
      </w:r>
      <w:proofErr w:type="spellStart"/>
      <w:r w:rsidR="00F244A2" w:rsidRPr="00F244A2">
        <w:rPr>
          <w:rFonts w:eastAsiaTheme="minorHAnsi"/>
          <w:sz w:val="24"/>
          <w:szCs w:val="24"/>
          <w:lang w:eastAsia="en-US"/>
        </w:rPr>
        <w:t>Пелетьминского</w:t>
      </w:r>
      <w:proofErr w:type="spellEnd"/>
      <w:r w:rsidR="00F244A2" w:rsidRPr="00F244A2">
        <w:rPr>
          <w:rFonts w:eastAsiaTheme="minorHAnsi"/>
          <w:sz w:val="24"/>
          <w:szCs w:val="24"/>
          <w:lang w:eastAsia="en-US"/>
        </w:rPr>
        <w:t xml:space="preserve"> сельсовета Пензенского уезда. Численность населения: в 1926 – 12, 1930 – 220, 1959 – 301, 1979 – 146, 1989 – 85, 1996 – 69  жителей.</w:t>
      </w:r>
    </w:p>
    <w:p w:rsidR="00A53EC4" w:rsidRDefault="00A53EC4" w:rsidP="00A53EC4">
      <w:pPr>
        <w:jc w:val="center"/>
        <w:outlineLvl w:val="0"/>
        <w:rPr>
          <w:b/>
          <w:sz w:val="24"/>
          <w:szCs w:val="24"/>
        </w:rPr>
      </w:pPr>
    </w:p>
    <w:p w:rsidR="00A53EC4" w:rsidRPr="00E04CA5" w:rsidRDefault="00A53EC4" w:rsidP="00A53EC4">
      <w:pPr>
        <w:jc w:val="center"/>
        <w:outlineLvl w:val="0"/>
        <w:rPr>
          <w:b/>
          <w:sz w:val="24"/>
          <w:szCs w:val="24"/>
        </w:rPr>
      </w:pPr>
      <w:bookmarkStart w:id="4" w:name="_Toc21710106"/>
      <w:r w:rsidRPr="00E04CA5">
        <w:rPr>
          <w:b/>
          <w:sz w:val="24"/>
          <w:szCs w:val="24"/>
        </w:rPr>
        <w:t>II. ПРИРОДНЫЕ И ИНЖЕНЕРНО-ГЕОЛОГИЧЕСКИЕ УСЛОВИЯ</w:t>
      </w:r>
      <w:bookmarkEnd w:id="4"/>
    </w:p>
    <w:p w:rsidR="00A53EC4" w:rsidRPr="00A53EC4" w:rsidRDefault="00A53EC4" w:rsidP="00A53EC4">
      <w:pPr>
        <w:pStyle w:val="a5"/>
        <w:numPr>
          <w:ilvl w:val="0"/>
          <w:numId w:val="1"/>
        </w:num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A53EC4">
        <w:rPr>
          <w:b/>
          <w:i/>
          <w:sz w:val="24"/>
          <w:szCs w:val="24"/>
        </w:rPr>
        <w:t>Климат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 xml:space="preserve">Климат территории </w:t>
      </w:r>
      <w:proofErr w:type="spellStart"/>
      <w:r w:rsidRPr="00A53EC4">
        <w:t>Ломовского</w:t>
      </w:r>
      <w:proofErr w:type="spellEnd"/>
      <w:r w:rsidRPr="00A53EC4">
        <w:t xml:space="preserve"> сельсовета умеренно-континентальный  с теплым летом  и умеренно-холодной зимой.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>Среднегодовая температура воздуха составляет +3,8</w:t>
      </w:r>
      <w:r w:rsidRPr="00A53EC4">
        <w:rPr>
          <w:vertAlign w:val="superscript"/>
        </w:rPr>
        <w:t>о</w:t>
      </w:r>
      <w:r w:rsidRPr="00A53EC4">
        <w:t>С.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>Продолжительность периодов с температурой выше 0</w:t>
      </w:r>
      <w:r w:rsidRPr="00A53EC4">
        <w:rPr>
          <w:vertAlign w:val="superscript"/>
        </w:rPr>
        <w:t>о</w:t>
      </w:r>
      <w:r w:rsidRPr="00A53EC4">
        <w:t>С составляет 208 дней; выше  +5</w:t>
      </w:r>
      <w:r w:rsidRPr="00A53EC4">
        <w:rPr>
          <w:vertAlign w:val="superscript"/>
        </w:rPr>
        <w:t>о</w:t>
      </w:r>
      <w:r w:rsidRPr="00A53EC4">
        <w:t>С – 170 дней, выше +10</w:t>
      </w:r>
      <w:r w:rsidRPr="00A53EC4">
        <w:rPr>
          <w:vertAlign w:val="superscript"/>
        </w:rPr>
        <w:t xml:space="preserve"> </w:t>
      </w:r>
      <w:proofErr w:type="spellStart"/>
      <w:r w:rsidRPr="00A53EC4">
        <w:rPr>
          <w:vertAlign w:val="superscript"/>
        </w:rPr>
        <w:t>о</w:t>
      </w:r>
      <w:r w:rsidRPr="00A53EC4">
        <w:t>С</w:t>
      </w:r>
      <w:proofErr w:type="spellEnd"/>
      <w:r w:rsidRPr="00A53EC4">
        <w:t xml:space="preserve"> – 136 дней.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>Сумма температур выше +10</w:t>
      </w:r>
      <w:r w:rsidRPr="00A53EC4">
        <w:rPr>
          <w:vertAlign w:val="superscript"/>
        </w:rPr>
        <w:t xml:space="preserve"> </w:t>
      </w:r>
      <w:proofErr w:type="spellStart"/>
      <w:r w:rsidRPr="00A53EC4">
        <w:rPr>
          <w:vertAlign w:val="superscript"/>
        </w:rPr>
        <w:t>о</w:t>
      </w:r>
      <w:r w:rsidRPr="00A53EC4">
        <w:t>С</w:t>
      </w:r>
      <w:proofErr w:type="spellEnd"/>
      <w:r w:rsidRPr="00A53EC4">
        <w:t xml:space="preserve"> равна 2321</w:t>
      </w:r>
      <w:r w:rsidRPr="00A53EC4">
        <w:rPr>
          <w:vertAlign w:val="superscript"/>
        </w:rPr>
        <w:t xml:space="preserve"> </w:t>
      </w:r>
      <w:proofErr w:type="spellStart"/>
      <w:r w:rsidRPr="00A53EC4">
        <w:rPr>
          <w:vertAlign w:val="superscript"/>
        </w:rPr>
        <w:t>о</w:t>
      </w:r>
      <w:r w:rsidRPr="00A53EC4">
        <w:t>С</w:t>
      </w:r>
      <w:proofErr w:type="spellEnd"/>
      <w:r w:rsidRPr="00A53EC4">
        <w:t>.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>Продолжительность периода с устойчивым снежным покровом 148 дней.</w:t>
      </w:r>
    </w:p>
    <w:p w:rsidR="00A53EC4" w:rsidRPr="00A53EC4" w:rsidRDefault="00A53EC4" w:rsidP="00A53EC4">
      <w:pPr>
        <w:pStyle w:val="a6"/>
        <w:spacing w:after="0" w:line="360" w:lineRule="auto"/>
        <w:ind w:left="0" w:firstLine="539"/>
        <w:jc w:val="both"/>
      </w:pPr>
      <w:r w:rsidRPr="00A53EC4">
        <w:t xml:space="preserve">Сумма осадков за год составляет </w:t>
      </w:r>
      <w:smartTag w:uri="urn:schemas-microsoft-com:office:smarttags" w:element="metricconverter">
        <w:smartTagPr>
          <w:attr w:name="ProductID" w:val="549 мм"/>
        </w:smartTagPr>
        <w:r w:rsidRPr="00A53EC4">
          <w:t>549 мм</w:t>
        </w:r>
      </w:smartTag>
      <w:r w:rsidRPr="00A53EC4">
        <w:t>.</w:t>
      </w:r>
    </w:p>
    <w:p w:rsidR="00A53EC4" w:rsidRPr="00A53EC4" w:rsidRDefault="00A53EC4" w:rsidP="00BD0D14">
      <w:pPr>
        <w:pStyle w:val="a6"/>
        <w:spacing w:after="0" w:line="360" w:lineRule="auto"/>
        <w:ind w:left="0" w:firstLine="567"/>
        <w:jc w:val="both"/>
      </w:pPr>
      <w:r w:rsidRPr="00A53EC4">
        <w:t>Преобладающее направление ветров в летний период - западное и юго-западное, в зимний период – юго-западное и южное. Среднее число дней с суховеями – 27,5, период действия суховейных ветров с мая по август. В целом, климатические условия района благоприятны для возделывания большинства с</w:t>
      </w:r>
      <w:r w:rsidR="0000443F">
        <w:t>ельскохозяйственных</w:t>
      </w:r>
      <w:r w:rsidRPr="00A53EC4">
        <w:t xml:space="preserve"> культур.</w:t>
      </w:r>
    </w:p>
    <w:p w:rsidR="00830967" w:rsidRPr="00D61575" w:rsidRDefault="00830967" w:rsidP="00830967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2. Рельеф</w:t>
      </w:r>
    </w:p>
    <w:p w:rsidR="00830967" w:rsidRPr="00830967" w:rsidRDefault="00830967" w:rsidP="00830967">
      <w:pPr>
        <w:pStyle w:val="a6"/>
        <w:spacing w:after="0" w:line="360" w:lineRule="auto"/>
        <w:ind w:left="0" w:firstLine="539"/>
        <w:jc w:val="both"/>
      </w:pPr>
      <w:r w:rsidRPr="00830967">
        <w:t>В геоморфологическом отношении территория сельсовета расположена на западном склоне Приволжской возвышенности, в бассейне реки Суры.</w:t>
      </w:r>
    </w:p>
    <w:p w:rsidR="00830967" w:rsidRPr="00830967" w:rsidRDefault="00830967" w:rsidP="00830967">
      <w:pPr>
        <w:pStyle w:val="a6"/>
        <w:spacing w:after="0" w:line="360" w:lineRule="auto"/>
        <w:ind w:left="0" w:firstLine="539"/>
        <w:jc w:val="both"/>
      </w:pPr>
      <w:r w:rsidRPr="00830967">
        <w:t xml:space="preserve">Реки </w:t>
      </w:r>
      <w:proofErr w:type="spellStart"/>
      <w:r w:rsidRPr="00830967">
        <w:t>Ломовка</w:t>
      </w:r>
      <w:proofErr w:type="spellEnd"/>
      <w:r w:rsidRPr="00830967">
        <w:t xml:space="preserve"> и </w:t>
      </w:r>
      <w:proofErr w:type="spellStart"/>
      <w:r w:rsidRPr="00830967">
        <w:t>Пелетьма</w:t>
      </w:r>
      <w:proofErr w:type="spellEnd"/>
      <w:r w:rsidRPr="00830967">
        <w:t xml:space="preserve"> делят весь массив на три самостоятельных водораздела, которые разделяются овражно-балочной сетью более мелкие водоразделы.</w:t>
      </w:r>
    </w:p>
    <w:p w:rsidR="00830967" w:rsidRPr="00830967" w:rsidRDefault="00830967" w:rsidP="00830967">
      <w:pPr>
        <w:pStyle w:val="a6"/>
        <w:spacing w:after="0" w:line="360" w:lineRule="auto"/>
        <w:ind w:left="0" w:firstLine="539"/>
        <w:jc w:val="both"/>
      </w:pPr>
      <w:r w:rsidRPr="00830967">
        <w:t>Южная часть представлена вытянутой с запада на восток слабоволнистой равниной, пересеченной рядом небольших задернованных оврагов.</w:t>
      </w:r>
    </w:p>
    <w:p w:rsidR="00830967" w:rsidRPr="00830967" w:rsidRDefault="00830967" w:rsidP="00830967">
      <w:pPr>
        <w:pStyle w:val="a6"/>
        <w:spacing w:after="0" w:line="360" w:lineRule="auto"/>
        <w:ind w:left="0" w:firstLine="539"/>
        <w:jc w:val="both"/>
      </w:pPr>
      <w:r w:rsidRPr="00830967">
        <w:lastRenderedPageBreak/>
        <w:t xml:space="preserve">Наиболее возвышенная северная часть представлена водоразделом рек </w:t>
      </w:r>
      <w:proofErr w:type="spellStart"/>
      <w:r w:rsidRPr="00830967">
        <w:t>Пелетьма</w:t>
      </w:r>
      <w:proofErr w:type="spellEnd"/>
      <w:r w:rsidRPr="00830967">
        <w:t xml:space="preserve"> и Мордова и характеризуется пологим длинным ровным склоном северной экспозиции и покатым склоном южной экспозиции.</w:t>
      </w:r>
    </w:p>
    <w:p w:rsidR="00830967" w:rsidRPr="00830967" w:rsidRDefault="00830967" w:rsidP="00830967">
      <w:pPr>
        <w:pStyle w:val="a6"/>
        <w:spacing w:after="0" w:line="360" w:lineRule="auto"/>
        <w:ind w:left="0" w:firstLine="539"/>
        <w:jc w:val="both"/>
      </w:pPr>
      <w:r w:rsidRPr="00830967">
        <w:t>В восточной части территории находится пойма реки Суры, которая представляет собой выравненную долину со значительным количеством понижений, образующих мелкие озера и болота.</w:t>
      </w:r>
    </w:p>
    <w:p w:rsidR="00830967" w:rsidRPr="0060377A" w:rsidRDefault="00830967" w:rsidP="00830967">
      <w:pPr>
        <w:pStyle w:val="a6"/>
        <w:spacing w:after="0"/>
        <w:ind w:left="0" w:firstLine="539"/>
        <w:jc w:val="center"/>
        <w:rPr>
          <w:i/>
        </w:rPr>
      </w:pPr>
      <w:r w:rsidRPr="00830967">
        <w:rPr>
          <w:b/>
          <w:i/>
        </w:rPr>
        <w:t xml:space="preserve"> </w:t>
      </w:r>
      <w:r w:rsidRPr="0060377A">
        <w:rPr>
          <w:i/>
        </w:rPr>
        <w:t>Геологическое строение территории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В геологическом строении </w:t>
      </w:r>
      <w:r>
        <w:rPr>
          <w:sz w:val="24"/>
          <w:szCs w:val="24"/>
        </w:rPr>
        <w:t>территории</w:t>
      </w:r>
      <w:r w:rsidRPr="00142076">
        <w:rPr>
          <w:sz w:val="24"/>
          <w:szCs w:val="24"/>
        </w:rPr>
        <w:t xml:space="preserve"> принимают участие отложения </w:t>
      </w:r>
      <w:proofErr w:type="spellStart"/>
      <w:r w:rsidRPr="00142076">
        <w:rPr>
          <w:sz w:val="24"/>
          <w:szCs w:val="24"/>
        </w:rPr>
        <w:t>верхнекаменно</w:t>
      </w:r>
      <w:proofErr w:type="spellEnd"/>
      <w:r w:rsidRPr="00142076">
        <w:rPr>
          <w:sz w:val="24"/>
          <w:szCs w:val="24"/>
        </w:rPr>
        <w:t>-угольной, юрской, меловой и четвертичной системы.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proofErr w:type="spellStart"/>
      <w:r w:rsidRPr="00142076">
        <w:rPr>
          <w:sz w:val="24"/>
          <w:szCs w:val="24"/>
        </w:rPr>
        <w:t>Верхнекаменноугольные</w:t>
      </w:r>
      <w:proofErr w:type="spellEnd"/>
      <w:r w:rsidRPr="00142076">
        <w:rPr>
          <w:sz w:val="24"/>
          <w:szCs w:val="24"/>
        </w:rPr>
        <w:t xml:space="preserve"> образования представлены толщей глинистых и </w:t>
      </w:r>
      <w:proofErr w:type="spellStart"/>
      <w:r w:rsidRPr="00142076">
        <w:rPr>
          <w:sz w:val="24"/>
          <w:szCs w:val="24"/>
        </w:rPr>
        <w:t>доломитизированных</w:t>
      </w:r>
      <w:proofErr w:type="spellEnd"/>
      <w:r w:rsidRPr="00142076">
        <w:rPr>
          <w:sz w:val="24"/>
          <w:szCs w:val="24"/>
        </w:rPr>
        <w:t xml:space="preserve"> известняков. Кровля их вскрыта на глубине </w:t>
      </w:r>
      <w:smartTag w:uri="urn:schemas-microsoft-com:office:smarttags" w:element="metricconverter">
        <w:smartTagPr>
          <w:attr w:name="ProductID" w:val="260 м"/>
        </w:smartTagPr>
        <w:r w:rsidRPr="00142076">
          <w:rPr>
            <w:sz w:val="24"/>
            <w:szCs w:val="24"/>
          </w:rPr>
          <w:t>260 м</w:t>
        </w:r>
      </w:smartTag>
      <w:r w:rsidRPr="00142076">
        <w:rPr>
          <w:sz w:val="24"/>
          <w:szCs w:val="24"/>
        </w:rPr>
        <w:t>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Образования верхнего отдела представлены толщей </w:t>
      </w:r>
      <w:proofErr w:type="gramStart"/>
      <w:r w:rsidRPr="00142076">
        <w:rPr>
          <w:sz w:val="24"/>
          <w:szCs w:val="24"/>
        </w:rPr>
        <w:t>глинистых</w:t>
      </w:r>
      <w:proofErr w:type="gramEnd"/>
      <w:r w:rsidRPr="00142076">
        <w:rPr>
          <w:sz w:val="24"/>
          <w:szCs w:val="24"/>
        </w:rPr>
        <w:t xml:space="preserve"> и </w:t>
      </w:r>
      <w:proofErr w:type="spellStart"/>
      <w:r w:rsidRPr="00142076">
        <w:rPr>
          <w:sz w:val="24"/>
          <w:szCs w:val="24"/>
        </w:rPr>
        <w:t>доломитизированными</w:t>
      </w:r>
      <w:proofErr w:type="spellEnd"/>
      <w:r w:rsidRPr="00142076">
        <w:rPr>
          <w:sz w:val="24"/>
          <w:szCs w:val="24"/>
        </w:rPr>
        <w:t xml:space="preserve"> известняками.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Отложения юрской системы на изыскиваемой территории представлены глинами с подчиненными прослоями и пачками мелкозернистых песков. Мощность этих отложений 40-</w:t>
      </w:r>
      <w:smartTag w:uri="urn:schemas-microsoft-com:office:smarttags" w:element="metricconverter">
        <w:smartTagPr>
          <w:attr w:name="ProductID" w:val="60 м"/>
        </w:smartTagPr>
        <w:r w:rsidRPr="00142076">
          <w:rPr>
            <w:sz w:val="24"/>
            <w:szCs w:val="24"/>
          </w:rPr>
          <w:t>60 м</w:t>
        </w:r>
      </w:smartTag>
      <w:r w:rsidRPr="00142076">
        <w:rPr>
          <w:sz w:val="24"/>
          <w:szCs w:val="24"/>
        </w:rPr>
        <w:t>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Образования меловой системы залегают на размытой поверхности юрских пород. На территории породы мела разделяются на отложения нижнего и верхнего отделов.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Нижний отдел сложен глинистыми и песчаными образованиями. Общая мощность пород меловой системы достигает 240-</w:t>
      </w:r>
      <w:smartTag w:uri="urn:schemas-microsoft-com:office:smarttags" w:element="metricconverter">
        <w:smartTagPr>
          <w:attr w:name="ProductID" w:val="250 м"/>
        </w:smartTagPr>
        <w:r w:rsidRPr="00142076">
          <w:rPr>
            <w:sz w:val="24"/>
            <w:szCs w:val="24"/>
          </w:rPr>
          <w:t>250 м</w:t>
        </w:r>
      </w:smartTag>
      <w:r w:rsidRPr="00142076">
        <w:rPr>
          <w:sz w:val="24"/>
          <w:szCs w:val="24"/>
        </w:rPr>
        <w:t>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Территория жилой зоны представлена песками, супесями, суглинками и глинами, часто отмечено </w:t>
      </w:r>
      <w:proofErr w:type="spellStart"/>
      <w:r w:rsidRPr="00142076">
        <w:rPr>
          <w:sz w:val="24"/>
          <w:szCs w:val="24"/>
        </w:rPr>
        <w:t>переслаивание</w:t>
      </w:r>
      <w:proofErr w:type="spellEnd"/>
      <w:r w:rsidRPr="00142076">
        <w:rPr>
          <w:sz w:val="24"/>
          <w:szCs w:val="24"/>
        </w:rPr>
        <w:t xml:space="preserve"> песков с суглинками. </w:t>
      </w:r>
      <w:proofErr w:type="gramStart"/>
      <w:r w:rsidRPr="00142076">
        <w:rPr>
          <w:sz w:val="24"/>
          <w:szCs w:val="24"/>
        </w:rPr>
        <w:t xml:space="preserve">Закономерности в распределении литологических разновидностей, как в вертикальном, так и в горизонтальном направлениях не наблюдается, часто отмечено </w:t>
      </w:r>
      <w:proofErr w:type="spellStart"/>
      <w:r w:rsidRPr="00142076">
        <w:rPr>
          <w:sz w:val="24"/>
          <w:szCs w:val="24"/>
        </w:rPr>
        <w:t>переслаивание</w:t>
      </w:r>
      <w:proofErr w:type="spellEnd"/>
      <w:r w:rsidRPr="00142076">
        <w:rPr>
          <w:sz w:val="24"/>
          <w:szCs w:val="24"/>
        </w:rPr>
        <w:t xml:space="preserve"> песков с суглинками под почвенным слоем.</w:t>
      </w:r>
      <w:proofErr w:type="gramEnd"/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Пески мелкозернистые, плотные с прослойками суглинка мощностью 1,6-3,8м, супесь серая, плотная, сухая, мощность 0,9-1,1м, суглинки плотные с прослойками песка маловлажные, мощностью 0,6-0,8м.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Грунтовые воды, установившийся уровень отмечен на глубине 5,5м.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proofErr w:type="gramStart"/>
      <w:r w:rsidRPr="00142076">
        <w:rPr>
          <w:sz w:val="24"/>
          <w:szCs w:val="24"/>
        </w:rPr>
        <w:t>Грунты</w:t>
      </w:r>
      <w:proofErr w:type="gramEnd"/>
      <w:r w:rsidRPr="00142076">
        <w:rPr>
          <w:sz w:val="24"/>
          <w:szCs w:val="24"/>
        </w:rPr>
        <w:t xml:space="preserve"> слагающие территории жилой зоны относятся к суглинкам и супесям, основанием проектируемых зданий на глубине 2,0м от</w:t>
      </w:r>
      <w:r>
        <w:rPr>
          <w:sz w:val="24"/>
          <w:szCs w:val="24"/>
        </w:rPr>
        <w:t xml:space="preserve"> </w:t>
      </w:r>
      <w:r w:rsidRPr="00142076">
        <w:rPr>
          <w:sz w:val="24"/>
          <w:szCs w:val="24"/>
        </w:rPr>
        <w:t xml:space="preserve">поверхности земли будут служить суглинки не </w:t>
      </w:r>
      <w:proofErr w:type="spellStart"/>
      <w:r w:rsidRPr="00142076">
        <w:rPr>
          <w:sz w:val="24"/>
          <w:szCs w:val="24"/>
        </w:rPr>
        <w:t>просадочные</w:t>
      </w:r>
      <w:proofErr w:type="spellEnd"/>
      <w:r w:rsidRPr="00142076">
        <w:rPr>
          <w:sz w:val="24"/>
          <w:szCs w:val="24"/>
        </w:rPr>
        <w:t xml:space="preserve"> и не набухающие.</w:t>
      </w:r>
    </w:p>
    <w:p w:rsidR="00142076" w:rsidRPr="00142076" w:rsidRDefault="00142076" w:rsidP="00142076">
      <w:pPr>
        <w:spacing w:line="360" w:lineRule="auto"/>
        <w:ind w:firstLine="539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При строительстве объектов необходимо проводить дополнительный комплекс изысканий под отдельные здания и сооружения.</w:t>
      </w:r>
    </w:p>
    <w:p w:rsidR="00142076" w:rsidRPr="00142076" w:rsidRDefault="00142076" w:rsidP="00142076">
      <w:pPr>
        <w:spacing w:line="360" w:lineRule="auto"/>
        <w:ind w:firstLine="567"/>
        <w:jc w:val="center"/>
        <w:rPr>
          <w:sz w:val="24"/>
          <w:szCs w:val="24"/>
        </w:rPr>
      </w:pPr>
    </w:p>
    <w:p w:rsidR="00AE7BBC" w:rsidRPr="00D61575" w:rsidRDefault="0060377A" w:rsidP="00AE7BBC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3</w:t>
      </w:r>
      <w:r w:rsidR="00AE7BBC" w:rsidRPr="00D61575">
        <w:rPr>
          <w:b/>
          <w:i/>
          <w:sz w:val="24"/>
          <w:szCs w:val="24"/>
        </w:rPr>
        <w:t>. Гидрография</w:t>
      </w:r>
    </w:p>
    <w:p w:rsidR="00AE7BBC" w:rsidRPr="00A83D91" w:rsidRDefault="00AE7BBC" w:rsidP="00A83D91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A83D91">
        <w:rPr>
          <w:bCs/>
          <w:sz w:val="24"/>
          <w:szCs w:val="24"/>
        </w:rPr>
        <w:t xml:space="preserve">Гидрографическая сеть представлена водными объектами: реками Сура, </w:t>
      </w:r>
      <w:proofErr w:type="spellStart"/>
      <w:r w:rsidRPr="00A83D91">
        <w:rPr>
          <w:bCs/>
          <w:sz w:val="24"/>
          <w:szCs w:val="24"/>
        </w:rPr>
        <w:t>Пелетьма</w:t>
      </w:r>
      <w:proofErr w:type="spellEnd"/>
      <w:r w:rsidRPr="00A83D91">
        <w:rPr>
          <w:bCs/>
          <w:sz w:val="24"/>
          <w:szCs w:val="24"/>
        </w:rPr>
        <w:t xml:space="preserve">, </w:t>
      </w:r>
      <w:proofErr w:type="spellStart"/>
      <w:r w:rsidRPr="00A83D91">
        <w:rPr>
          <w:bCs/>
          <w:sz w:val="24"/>
          <w:szCs w:val="24"/>
        </w:rPr>
        <w:t>Ломовка</w:t>
      </w:r>
      <w:proofErr w:type="spellEnd"/>
      <w:r w:rsidRPr="00A83D91">
        <w:rPr>
          <w:bCs/>
          <w:sz w:val="24"/>
          <w:szCs w:val="24"/>
        </w:rPr>
        <w:t xml:space="preserve">, Мордова и сетью овражно – балочных ручьев, часть которых впадает в эти реки. </w:t>
      </w:r>
    </w:p>
    <w:p w:rsidR="00A83D91" w:rsidRPr="00A83D91" w:rsidRDefault="00A83D91" w:rsidP="00A83D91">
      <w:pPr>
        <w:spacing w:line="360" w:lineRule="auto"/>
        <w:ind w:firstLine="539"/>
        <w:jc w:val="both"/>
        <w:rPr>
          <w:sz w:val="24"/>
          <w:szCs w:val="24"/>
        </w:rPr>
      </w:pPr>
      <w:r w:rsidRPr="00A83D91">
        <w:rPr>
          <w:sz w:val="24"/>
          <w:szCs w:val="24"/>
        </w:rPr>
        <w:t>В пойме реки Суры имеются крупные озера – Кривое, Черное, Долгое и др. Из искусственных водоемов имеются пруды, сооруженные по балкам и оврагам.</w:t>
      </w:r>
    </w:p>
    <w:p w:rsidR="00AE7BBC" w:rsidRPr="00A83D91" w:rsidRDefault="00AE7BBC" w:rsidP="00A83D91">
      <w:pPr>
        <w:pStyle w:val="a6"/>
        <w:spacing w:after="0" w:line="360" w:lineRule="auto"/>
        <w:ind w:left="0" w:firstLine="567"/>
        <w:jc w:val="both"/>
      </w:pPr>
      <w:r w:rsidRPr="00A83D91">
        <w:t>Река Сура протекает по восточной границе сельсовета. Русло реки извилистое, скорость течения 0,1-0,3 м/сек, ширина реки 20-60 м, глубина 1,5-5м.</w:t>
      </w:r>
    </w:p>
    <w:p w:rsidR="00AE7BBC" w:rsidRPr="00A83D91" w:rsidRDefault="00AE7BBC" w:rsidP="00A83D91">
      <w:pPr>
        <w:spacing w:line="360" w:lineRule="auto"/>
        <w:ind w:firstLine="567"/>
        <w:jc w:val="both"/>
        <w:rPr>
          <w:sz w:val="24"/>
          <w:szCs w:val="24"/>
        </w:rPr>
      </w:pPr>
      <w:r w:rsidRPr="00A83D91">
        <w:rPr>
          <w:bCs/>
          <w:sz w:val="24"/>
          <w:szCs w:val="24"/>
        </w:rPr>
        <w:t xml:space="preserve">Река </w:t>
      </w:r>
      <w:proofErr w:type="spellStart"/>
      <w:r w:rsidRPr="00A83D91">
        <w:rPr>
          <w:bCs/>
          <w:sz w:val="24"/>
          <w:szCs w:val="24"/>
        </w:rPr>
        <w:t>Ломовка</w:t>
      </w:r>
      <w:proofErr w:type="spellEnd"/>
      <w:r w:rsidRPr="00A83D91">
        <w:rPr>
          <w:sz w:val="24"/>
          <w:szCs w:val="24"/>
        </w:rPr>
        <w:t xml:space="preserve"> течет в направлении с юго-запада на северо-восток и впадает в реку </w:t>
      </w:r>
      <w:proofErr w:type="spellStart"/>
      <w:r w:rsidRPr="00A83D91">
        <w:rPr>
          <w:sz w:val="24"/>
          <w:szCs w:val="24"/>
        </w:rPr>
        <w:t>Пелетьма</w:t>
      </w:r>
      <w:proofErr w:type="spellEnd"/>
      <w:r w:rsidRPr="00A83D91">
        <w:rPr>
          <w:sz w:val="24"/>
          <w:szCs w:val="24"/>
        </w:rPr>
        <w:t xml:space="preserve">. Река течет по слабоизвилистому руслу по дну оврага. Ширина реки в основном  до 2 м, глубина от 0,3 до 0,8 м. </w:t>
      </w:r>
    </w:p>
    <w:p w:rsidR="00AE7BBC" w:rsidRPr="001C25AF" w:rsidRDefault="00AE7BBC" w:rsidP="00A83D91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C25AF">
        <w:rPr>
          <w:bCs/>
          <w:sz w:val="24"/>
          <w:szCs w:val="24"/>
        </w:rPr>
        <w:t xml:space="preserve">Река </w:t>
      </w:r>
      <w:proofErr w:type="spellStart"/>
      <w:r w:rsidRPr="001C25AF">
        <w:rPr>
          <w:bCs/>
          <w:sz w:val="24"/>
          <w:szCs w:val="24"/>
        </w:rPr>
        <w:t>Пелетьма</w:t>
      </w:r>
      <w:proofErr w:type="spellEnd"/>
      <w:r w:rsidRPr="001C25AF">
        <w:rPr>
          <w:sz w:val="24"/>
          <w:szCs w:val="24"/>
        </w:rPr>
        <w:t xml:space="preserve"> протекает с северо-запада на юго-восток и впадает в реку Сура.  Река имеет извилистое, неглубокое русло, течение воды спокойное, ширина реки от 1 до 3м, глубина от 0,5 до 2 м. Река бывает полноводной весной, а летом сильно мелеет. Река имеет развитую пойму.</w:t>
      </w:r>
    </w:p>
    <w:p w:rsidR="00AE7BBC" w:rsidRDefault="00AE7BBC" w:rsidP="00AE7BBC">
      <w:pPr>
        <w:spacing w:line="360" w:lineRule="auto"/>
        <w:ind w:firstLine="709"/>
        <w:jc w:val="both"/>
        <w:rPr>
          <w:sz w:val="24"/>
          <w:szCs w:val="28"/>
        </w:rPr>
      </w:pPr>
      <w:r w:rsidRPr="002C79EF">
        <w:rPr>
          <w:sz w:val="24"/>
          <w:szCs w:val="28"/>
        </w:rPr>
        <w:t>Река Мордова</w:t>
      </w:r>
      <w:r>
        <w:rPr>
          <w:sz w:val="24"/>
          <w:szCs w:val="28"/>
        </w:rPr>
        <w:t xml:space="preserve"> </w:t>
      </w:r>
      <w:r w:rsidRPr="002C79EF">
        <w:rPr>
          <w:sz w:val="24"/>
          <w:szCs w:val="28"/>
        </w:rPr>
        <w:t>течет</w:t>
      </w:r>
      <w:r>
        <w:rPr>
          <w:sz w:val="24"/>
          <w:szCs w:val="28"/>
        </w:rPr>
        <w:t xml:space="preserve"> по северной границе сельсовета.</w:t>
      </w:r>
    </w:p>
    <w:p w:rsidR="00AE7BBC" w:rsidRPr="002C79EF" w:rsidRDefault="00AE7BBC" w:rsidP="00AE7BBC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2C79EF">
        <w:rPr>
          <w:bCs/>
          <w:sz w:val="24"/>
          <w:szCs w:val="24"/>
        </w:rPr>
        <w:t xml:space="preserve">Питание водных объектов -  смешанное с преобладанием </w:t>
      </w:r>
      <w:proofErr w:type="gramStart"/>
      <w:r w:rsidRPr="002C79EF">
        <w:rPr>
          <w:bCs/>
          <w:sz w:val="24"/>
          <w:szCs w:val="24"/>
        </w:rPr>
        <w:t>снегового</w:t>
      </w:r>
      <w:proofErr w:type="gramEnd"/>
      <w:r w:rsidRPr="002C79EF">
        <w:rPr>
          <w:bCs/>
          <w:sz w:val="24"/>
          <w:szCs w:val="24"/>
        </w:rPr>
        <w:t>.</w:t>
      </w:r>
    </w:p>
    <w:p w:rsidR="00AE7BBC" w:rsidRDefault="00742E24" w:rsidP="00AE7BBC">
      <w:pPr>
        <w:spacing w:line="360" w:lineRule="auto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Подъем воды наблюдается </w:t>
      </w:r>
      <w:r w:rsidR="00AE7BBC" w:rsidRPr="002C79EF">
        <w:rPr>
          <w:bCs/>
          <w:sz w:val="24"/>
          <w:szCs w:val="24"/>
        </w:rPr>
        <w:t xml:space="preserve">обычно во второй декаде апреля. </w:t>
      </w:r>
    </w:p>
    <w:p w:rsidR="00742E24" w:rsidRPr="00742E24" w:rsidRDefault="00742E24" w:rsidP="00742E24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</w:rPr>
        <w:t xml:space="preserve">           Вода естественных источников используется для хозяйственных нужд и водопоя скота.</w:t>
      </w:r>
    </w:p>
    <w:p w:rsidR="00142076" w:rsidRPr="00D61575" w:rsidRDefault="0060377A" w:rsidP="00142076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142076" w:rsidRPr="00D61575">
        <w:rPr>
          <w:b/>
          <w:i/>
          <w:sz w:val="24"/>
          <w:szCs w:val="24"/>
        </w:rPr>
        <w:t>. Почвы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По природно-сельскохозяйственному районированию территория сельсовета относится к лесостепной зоне Среднерусской почвенной провинции, к </w:t>
      </w:r>
      <w:proofErr w:type="spellStart"/>
      <w:r w:rsidRPr="00142076">
        <w:rPr>
          <w:sz w:val="24"/>
          <w:szCs w:val="24"/>
        </w:rPr>
        <w:t>подзоне</w:t>
      </w:r>
      <w:proofErr w:type="spellEnd"/>
      <w:r w:rsidRPr="00142076">
        <w:rPr>
          <w:sz w:val="24"/>
          <w:szCs w:val="24"/>
        </w:rPr>
        <w:t xml:space="preserve"> выщелоченных черноземов.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Почвенный покров территории землепользования представлен черноземами выщелоченными, типичными, серыми лесными почвами, аллювиальными. Серые лесные почвы и черноземы распространены по плоским вершинам водоразделов, слабопологим и пологим склонам, аллювиальные почвы приурочены к пойме рек </w:t>
      </w:r>
      <w:proofErr w:type="spellStart"/>
      <w:r w:rsidRPr="00142076">
        <w:rPr>
          <w:sz w:val="24"/>
          <w:szCs w:val="24"/>
        </w:rPr>
        <w:t>Ломовка</w:t>
      </w:r>
      <w:proofErr w:type="spellEnd"/>
      <w:r w:rsidRPr="00142076">
        <w:rPr>
          <w:sz w:val="24"/>
          <w:szCs w:val="24"/>
        </w:rPr>
        <w:t xml:space="preserve">, </w:t>
      </w:r>
      <w:proofErr w:type="spellStart"/>
      <w:r w:rsidRPr="00142076">
        <w:rPr>
          <w:sz w:val="24"/>
          <w:szCs w:val="24"/>
        </w:rPr>
        <w:t>Пелеть</w:t>
      </w:r>
      <w:r w:rsidR="008A4CDD">
        <w:rPr>
          <w:sz w:val="24"/>
          <w:szCs w:val="24"/>
        </w:rPr>
        <w:t>ма</w:t>
      </w:r>
      <w:proofErr w:type="spellEnd"/>
      <w:r w:rsidR="008A4CDD">
        <w:rPr>
          <w:sz w:val="24"/>
          <w:szCs w:val="24"/>
        </w:rPr>
        <w:t>, Сура, Мордова.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142076">
        <w:rPr>
          <w:sz w:val="24"/>
          <w:szCs w:val="24"/>
        </w:rPr>
        <w:t>По механическому составу преобладают почвы глинистого механического состава.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142076">
        <w:rPr>
          <w:sz w:val="24"/>
          <w:szCs w:val="24"/>
          <w:u w:val="single"/>
        </w:rPr>
        <w:t>Серые лесные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Светло-серые легко суглинистые почвы расположены </w:t>
      </w:r>
      <w:r w:rsidR="008A4CDD">
        <w:rPr>
          <w:sz w:val="24"/>
          <w:szCs w:val="24"/>
        </w:rPr>
        <w:t xml:space="preserve">на </w:t>
      </w:r>
      <w:r w:rsidRPr="00142076">
        <w:rPr>
          <w:sz w:val="24"/>
          <w:szCs w:val="24"/>
        </w:rPr>
        <w:t>склон</w:t>
      </w:r>
      <w:r w:rsidR="008A4CDD">
        <w:rPr>
          <w:sz w:val="24"/>
          <w:szCs w:val="24"/>
        </w:rPr>
        <w:t>ах</w:t>
      </w:r>
      <w:r w:rsidRPr="00142076">
        <w:rPr>
          <w:sz w:val="24"/>
          <w:szCs w:val="24"/>
        </w:rPr>
        <w:t xml:space="preserve"> в юго-восточной и восточной экспозиции. Почвообразующая порода – делювиальные лёгкие суглинки. Содержание гумуса низкое от 1% до 3%. 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Темно-сер</w:t>
      </w:r>
      <w:r w:rsidR="00E54FF2">
        <w:rPr>
          <w:sz w:val="24"/>
          <w:szCs w:val="24"/>
        </w:rPr>
        <w:t>ые</w:t>
      </w:r>
      <w:r w:rsidRPr="00142076">
        <w:rPr>
          <w:sz w:val="24"/>
          <w:szCs w:val="24"/>
        </w:rPr>
        <w:t xml:space="preserve"> лесн</w:t>
      </w:r>
      <w:r w:rsidR="00E54FF2">
        <w:rPr>
          <w:sz w:val="24"/>
          <w:szCs w:val="24"/>
        </w:rPr>
        <w:t>ые</w:t>
      </w:r>
      <w:r w:rsidRPr="00142076">
        <w:rPr>
          <w:sz w:val="24"/>
          <w:szCs w:val="24"/>
        </w:rPr>
        <w:t xml:space="preserve"> почв</w:t>
      </w:r>
      <w:r w:rsidR="00E54FF2">
        <w:rPr>
          <w:sz w:val="24"/>
          <w:szCs w:val="24"/>
        </w:rPr>
        <w:t>ы</w:t>
      </w:r>
      <w:r w:rsidRPr="00142076">
        <w:rPr>
          <w:sz w:val="24"/>
          <w:szCs w:val="24"/>
        </w:rPr>
        <w:t xml:space="preserve"> </w:t>
      </w:r>
      <w:proofErr w:type="gramStart"/>
      <w:r w:rsidRPr="00142076">
        <w:rPr>
          <w:sz w:val="24"/>
          <w:szCs w:val="24"/>
        </w:rPr>
        <w:t>расположена</w:t>
      </w:r>
      <w:proofErr w:type="gramEnd"/>
      <w:r w:rsidRPr="00142076">
        <w:rPr>
          <w:sz w:val="24"/>
          <w:szCs w:val="24"/>
        </w:rPr>
        <w:t xml:space="preserve"> на склонах восточной экспозиции.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142076">
        <w:rPr>
          <w:sz w:val="24"/>
          <w:szCs w:val="24"/>
          <w:u w:val="single"/>
        </w:rPr>
        <w:t>Черноземы выщелоченные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lastRenderedPageBreak/>
        <w:t>Расположены они на очень пологих, пологих и покатых склонах северной, северо-восточной, северо-западной экспозиций.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 Почвообразующими породами для них служат делювиальные легкие глины и тяжелые суглинки.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Основным отличительным признаком выщелоченных черноземов является </w:t>
      </w:r>
      <w:proofErr w:type="spellStart"/>
      <w:r w:rsidRPr="00142076">
        <w:rPr>
          <w:sz w:val="24"/>
          <w:szCs w:val="24"/>
        </w:rPr>
        <w:t>вымытость</w:t>
      </w:r>
      <w:proofErr w:type="spellEnd"/>
      <w:r w:rsidRPr="00142076">
        <w:rPr>
          <w:sz w:val="24"/>
          <w:szCs w:val="24"/>
        </w:rPr>
        <w:t xml:space="preserve"> карбонатов из гумусового горизонта, содержание гумуса.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На территории черноземы выщелоченные представлены четырьмя разновидностями.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Это черноземы выщелоченные средн</w:t>
      </w:r>
      <w:proofErr w:type="gramStart"/>
      <w:r w:rsidRPr="00142076">
        <w:rPr>
          <w:sz w:val="24"/>
          <w:szCs w:val="24"/>
        </w:rPr>
        <w:t>е-</w:t>
      </w:r>
      <w:proofErr w:type="gramEnd"/>
      <w:r w:rsidRPr="00142076">
        <w:rPr>
          <w:sz w:val="24"/>
          <w:szCs w:val="24"/>
        </w:rPr>
        <w:t xml:space="preserve">, </w:t>
      </w:r>
      <w:proofErr w:type="spellStart"/>
      <w:r w:rsidRPr="00142076">
        <w:rPr>
          <w:sz w:val="24"/>
          <w:szCs w:val="24"/>
        </w:rPr>
        <w:t>малогумусные</w:t>
      </w:r>
      <w:proofErr w:type="spellEnd"/>
      <w:r w:rsidRPr="00142076">
        <w:rPr>
          <w:sz w:val="24"/>
          <w:szCs w:val="24"/>
        </w:rPr>
        <w:t>, в том числе слабосмытые.</w:t>
      </w:r>
    </w:p>
    <w:p w:rsidR="00142076" w:rsidRPr="00142076" w:rsidRDefault="00142076" w:rsidP="00142076">
      <w:pPr>
        <w:spacing w:line="360" w:lineRule="auto"/>
        <w:ind w:firstLine="567"/>
        <w:jc w:val="both"/>
        <w:rPr>
          <w:sz w:val="24"/>
          <w:szCs w:val="24"/>
        </w:rPr>
      </w:pPr>
      <w:r w:rsidRPr="00142076">
        <w:rPr>
          <w:sz w:val="24"/>
          <w:szCs w:val="24"/>
        </w:rPr>
        <w:t xml:space="preserve">Естественное плодородие выщелоченных черноземов высокое, </w:t>
      </w:r>
      <w:proofErr w:type="spellStart"/>
      <w:r w:rsidRPr="00142076">
        <w:rPr>
          <w:sz w:val="24"/>
          <w:szCs w:val="24"/>
        </w:rPr>
        <w:t>несмытые</w:t>
      </w:r>
      <w:proofErr w:type="spellEnd"/>
      <w:r w:rsidRPr="00142076">
        <w:rPr>
          <w:sz w:val="24"/>
          <w:szCs w:val="24"/>
        </w:rPr>
        <w:t xml:space="preserve"> разновидности этих почв являются одной из лучших почв хозяйства.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  <w:u w:val="single"/>
        </w:rPr>
        <w:t>Аллювиальные дерновые насыщенные почвы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142076">
        <w:rPr>
          <w:sz w:val="24"/>
          <w:szCs w:val="24"/>
        </w:rPr>
        <w:t>Расположены</w:t>
      </w:r>
      <w:proofErr w:type="gramEnd"/>
      <w:r w:rsidRPr="00142076">
        <w:rPr>
          <w:sz w:val="24"/>
          <w:szCs w:val="24"/>
        </w:rPr>
        <w:t xml:space="preserve"> в пойме рек. Почвообразующими породами служат современные аллювиальные карбонатные песчаные отложения и современные аллювиальные карбонатные среднесуглинистые отложения.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  <w:u w:val="single"/>
        </w:rPr>
      </w:pPr>
      <w:r w:rsidRPr="00142076">
        <w:rPr>
          <w:sz w:val="24"/>
          <w:szCs w:val="24"/>
          <w:u w:val="single"/>
        </w:rPr>
        <w:t xml:space="preserve">Аллювиальные лугово-болотные 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Расположены в пойме реки Суры, образованы на современных аллювиальных тяжелосуглинистых отложениях.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Формирование и развитие этой почвы связано с длительным избыточным поверхностным и грунтовым увлажнением при неглубоком залегании грунтовых вод.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Аллювиальные лугово-</w:t>
      </w:r>
      <w:proofErr w:type="gramStart"/>
      <w:r w:rsidRPr="00142076">
        <w:rPr>
          <w:sz w:val="24"/>
          <w:szCs w:val="24"/>
        </w:rPr>
        <w:t>болотные почвы</w:t>
      </w:r>
      <w:proofErr w:type="gramEnd"/>
      <w:r w:rsidRPr="00142076">
        <w:rPr>
          <w:sz w:val="24"/>
          <w:szCs w:val="24"/>
        </w:rPr>
        <w:t xml:space="preserve"> длительное время или постоянно, находятся под водой, что исключает ее сельскохозяйственное использование и используются под сенокос и пастбища.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  <w:u w:val="single"/>
        </w:rPr>
        <w:t>Смытые и намытые почвы оврагов и балок</w:t>
      </w:r>
    </w:p>
    <w:p w:rsidR="00142076" w:rsidRDefault="00A814AC" w:rsidP="00142076">
      <w:pPr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Почвы</w:t>
      </w:r>
      <w:r w:rsidR="00142076" w:rsidRPr="00142076">
        <w:rPr>
          <w:sz w:val="24"/>
          <w:szCs w:val="24"/>
        </w:rPr>
        <w:t xml:space="preserve"> используются, в основном, под сенокосами  и пастбищами.</w:t>
      </w:r>
    </w:p>
    <w:p w:rsidR="00142076" w:rsidRPr="00142076" w:rsidRDefault="00142076" w:rsidP="00142076">
      <w:pPr>
        <w:spacing w:line="360" w:lineRule="auto"/>
        <w:ind w:firstLine="540"/>
        <w:jc w:val="both"/>
        <w:rPr>
          <w:sz w:val="24"/>
          <w:szCs w:val="24"/>
        </w:rPr>
      </w:pPr>
      <w:r w:rsidRPr="00142076">
        <w:rPr>
          <w:sz w:val="24"/>
          <w:szCs w:val="24"/>
        </w:rPr>
        <w:t>Склоны оврагов и балок заняты почвами в сильной степени смытыми, характеризующимися почти полным отсутствием гумусового горизонта и постоянным дефицитом влаги.</w:t>
      </w:r>
    </w:p>
    <w:p w:rsidR="005626F9" w:rsidRPr="00D61575" w:rsidRDefault="0060377A" w:rsidP="005626F9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="005626F9" w:rsidRPr="00D61575">
        <w:rPr>
          <w:b/>
          <w:i/>
          <w:sz w:val="24"/>
          <w:szCs w:val="24"/>
        </w:rPr>
        <w:t>. Растительность</w:t>
      </w:r>
    </w:p>
    <w:p w:rsidR="005626F9" w:rsidRDefault="005626F9" w:rsidP="005626F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5626F9">
        <w:rPr>
          <w:bCs/>
          <w:sz w:val="24"/>
          <w:szCs w:val="24"/>
        </w:rPr>
        <w:t xml:space="preserve">Территория </w:t>
      </w:r>
      <w:proofErr w:type="spellStart"/>
      <w:r>
        <w:rPr>
          <w:bCs/>
          <w:sz w:val="24"/>
          <w:szCs w:val="24"/>
        </w:rPr>
        <w:t>Ломовского</w:t>
      </w:r>
      <w:proofErr w:type="spellEnd"/>
      <w:r w:rsidRPr="005626F9">
        <w:rPr>
          <w:bCs/>
          <w:sz w:val="24"/>
          <w:szCs w:val="24"/>
        </w:rPr>
        <w:t xml:space="preserve"> сельсовета по ландшафтным особенностям относится к зоне северной лесостепи.</w:t>
      </w:r>
    </w:p>
    <w:p w:rsidR="005626F9" w:rsidRPr="005626F9" w:rsidRDefault="005626F9" w:rsidP="005626F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5626F9">
        <w:rPr>
          <w:bCs/>
          <w:sz w:val="24"/>
          <w:szCs w:val="24"/>
        </w:rPr>
        <w:t>Естественная растительность сохранилась лишь по лощинам, балкам,  оврагам и в долине р. Сура.</w:t>
      </w:r>
    </w:p>
    <w:p w:rsidR="005626F9" w:rsidRPr="005626F9" w:rsidRDefault="005626F9" w:rsidP="005626F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5626F9">
        <w:rPr>
          <w:bCs/>
          <w:sz w:val="24"/>
          <w:szCs w:val="24"/>
        </w:rPr>
        <w:t xml:space="preserve">Травостой пастбищ и сенокосов представлен луговыми степями с разнотравно-типчаковыми, разнотравно-узколистно-мятликовыми группировками. Травостой их </w:t>
      </w:r>
      <w:r w:rsidRPr="005626F9">
        <w:rPr>
          <w:bCs/>
          <w:sz w:val="24"/>
          <w:szCs w:val="24"/>
        </w:rPr>
        <w:lastRenderedPageBreak/>
        <w:t xml:space="preserve">несколько </w:t>
      </w:r>
      <w:proofErr w:type="spellStart"/>
      <w:r w:rsidRPr="005626F9">
        <w:rPr>
          <w:bCs/>
          <w:sz w:val="24"/>
          <w:szCs w:val="24"/>
        </w:rPr>
        <w:t>изрежен</w:t>
      </w:r>
      <w:proofErr w:type="spellEnd"/>
      <w:r w:rsidRPr="005626F9">
        <w:rPr>
          <w:bCs/>
          <w:sz w:val="24"/>
          <w:szCs w:val="24"/>
        </w:rPr>
        <w:t>. Из злаков встречается типчак, костер береговой, пырей ползучий, полевица обыкновенная.</w:t>
      </w:r>
    </w:p>
    <w:p w:rsidR="005626F9" w:rsidRPr="005626F9" w:rsidRDefault="005626F9" w:rsidP="005626F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5626F9">
        <w:rPr>
          <w:bCs/>
          <w:sz w:val="24"/>
          <w:szCs w:val="24"/>
        </w:rPr>
        <w:t xml:space="preserve">Видовой состав растительности склонов, оврагов и балок особенно в верхней части не отличается </w:t>
      </w:r>
      <w:proofErr w:type="gramStart"/>
      <w:r w:rsidRPr="005626F9">
        <w:rPr>
          <w:bCs/>
          <w:sz w:val="24"/>
          <w:szCs w:val="24"/>
        </w:rPr>
        <w:t>от</w:t>
      </w:r>
      <w:proofErr w:type="gramEnd"/>
      <w:r w:rsidRPr="005626F9">
        <w:rPr>
          <w:bCs/>
          <w:sz w:val="24"/>
          <w:szCs w:val="24"/>
        </w:rPr>
        <w:t xml:space="preserve"> водораздельной.</w:t>
      </w:r>
    </w:p>
    <w:p w:rsidR="005626F9" w:rsidRDefault="005626F9" w:rsidP="005626F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5626F9">
        <w:rPr>
          <w:bCs/>
          <w:sz w:val="24"/>
          <w:szCs w:val="24"/>
        </w:rPr>
        <w:t xml:space="preserve">По сухим днищам балок распространены низинные луга с мятликом узколистным, тысячелистником обыкновенным, к сырым днищам приурочены </w:t>
      </w:r>
      <w:proofErr w:type="gramStart"/>
      <w:r w:rsidRPr="005626F9">
        <w:rPr>
          <w:bCs/>
          <w:sz w:val="24"/>
          <w:szCs w:val="24"/>
        </w:rPr>
        <w:t>болотные луга</w:t>
      </w:r>
      <w:proofErr w:type="gramEnd"/>
      <w:r w:rsidRPr="005626F9">
        <w:rPr>
          <w:bCs/>
          <w:sz w:val="24"/>
          <w:szCs w:val="24"/>
        </w:rPr>
        <w:t>, в травостое которых обычны осоки, болотное разнотравье.</w:t>
      </w:r>
    </w:p>
    <w:p w:rsidR="004E5A14" w:rsidRPr="0060377A" w:rsidRDefault="0060377A" w:rsidP="004E5A14">
      <w:pPr>
        <w:spacing w:line="360" w:lineRule="auto"/>
        <w:ind w:firstLine="720"/>
        <w:jc w:val="center"/>
        <w:rPr>
          <w:b/>
          <w:bCs/>
          <w:i/>
          <w:sz w:val="24"/>
          <w:szCs w:val="24"/>
        </w:rPr>
      </w:pPr>
      <w:bookmarkStart w:id="5" w:name="_Toc475349840"/>
      <w:r w:rsidRPr="0060377A">
        <w:rPr>
          <w:b/>
          <w:bCs/>
          <w:i/>
          <w:sz w:val="24"/>
          <w:szCs w:val="24"/>
        </w:rPr>
        <w:t>6</w:t>
      </w:r>
      <w:r w:rsidR="004E5A14" w:rsidRPr="0060377A">
        <w:rPr>
          <w:b/>
          <w:bCs/>
          <w:i/>
          <w:sz w:val="24"/>
          <w:szCs w:val="24"/>
        </w:rPr>
        <w:t>. Лесные ресурсы</w:t>
      </w:r>
      <w:bookmarkEnd w:id="5"/>
    </w:p>
    <w:p w:rsidR="006B7066" w:rsidRPr="006B7066" w:rsidRDefault="006B7066" w:rsidP="006B7066">
      <w:pPr>
        <w:spacing w:line="360" w:lineRule="auto"/>
        <w:ind w:firstLine="567"/>
        <w:jc w:val="both"/>
        <w:rPr>
          <w:sz w:val="24"/>
          <w:szCs w:val="24"/>
        </w:rPr>
      </w:pPr>
      <w:r w:rsidRPr="006B7066">
        <w:rPr>
          <w:sz w:val="24"/>
          <w:szCs w:val="24"/>
        </w:rPr>
        <w:t xml:space="preserve">Территория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6B7066">
        <w:rPr>
          <w:sz w:val="24"/>
          <w:szCs w:val="24"/>
        </w:rPr>
        <w:t xml:space="preserve"> сельсовета входит в состав </w:t>
      </w:r>
      <w:proofErr w:type="spellStart"/>
      <w:r>
        <w:rPr>
          <w:sz w:val="24"/>
          <w:szCs w:val="24"/>
        </w:rPr>
        <w:t>Большевьясского</w:t>
      </w:r>
      <w:proofErr w:type="spellEnd"/>
      <w:r w:rsidRPr="006B7066">
        <w:rPr>
          <w:sz w:val="24"/>
          <w:szCs w:val="24"/>
        </w:rPr>
        <w:t xml:space="preserve"> лесничество, </w:t>
      </w:r>
      <w:proofErr w:type="spellStart"/>
      <w:r>
        <w:rPr>
          <w:sz w:val="24"/>
          <w:szCs w:val="24"/>
        </w:rPr>
        <w:t>Большевьясское-Ломовское</w:t>
      </w:r>
      <w:proofErr w:type="spellEnd"/>
      <w:r>
        <w:rPr>
          <w:sz w:val="24"/>
          <w:szCs w:val="24"/>
        </w:rPr>
        <w:t xml:space="preserve"> </w:t>
      </w:r>
      <w:r w:rsidRPr="006B7066">
        <w:rPr>
          <w:sz w:val="24"/>
          <w:szCs w:val="24"/>
        </w:rPr>
        <w:t xml:space="preserve"> участковое лесничество</w:t>
      </w:r>
      <w:r>
        <w:rPr>
          <w:sz w:val="24"/>
          <w:szCs w:val="24"/>
        </w:rPr>
        <w:t xml:space="preserve"> и</w:t>
      </w:r>
      <w:r w:rsidRPr="006B7066">
        <w:t xml:space="preserve"> </w:t>
      </w:r>
      <w:r w:rsidRPr="006B7066">
        <w:rPr>
          <w:sz w:val="24"/>
          <w:szCs w:val="24"/>
        </w:rPr>
        <w:t>отнесены к лесостепному району европейской части Российской Федерации лесостепной лесорастительной зоны.</w:t>
      </w:r>
    </w:p>
    <w:p w:rsidR="004E5A14" w:rsidRPr="004E5A14" w:rsidRDefault="006B7066" w:rsidP="006B7066">
      <w:pPr>
        <w:tabs>
          <w:tab w:val="left" w:pos="540"/>
          <w:tab w:val="left" w:pos="900"/>
        </w:tabs>
        <w:suppressAutoHyphens/>
        <w:spacing w:line="360" w:lineRule="auto"/>
        <w:ind w:firstLine="540"/>
        <w:jc w:val="both"/>
        <w:rPr>
          <w:bCs/>
          <w:iCs/>
          <w:sz w:val="24"/>
          <w:szCs w:val="24"/>
        </w:rPr>
      </w:pPr>
      <w:r w:rsidRPr="006B7066">
        <w:rPr>
          <w:sz w:val="24"/>
          <w:szCs w:val="22"/>
          <w:lang w:eastAsia="ar-SA"/>
        </w:rPr>
        <w:t xml:space="preserve">Лесные территории </w:t>
      </w:r>
      <w:proofErr w:type="spellStart"/>
      <w:r>
        <w:rPr>
          <w:sz w:val="24"/>
          <w:szCs w:val="22"/>
          <w:lang w:eastAsia="ar-SA"/>
        </w:rPr>
        <w:t>Ломовс</w:t>
      </w:r>
      <w:r w:rsidRPr="006B7066">
        <w:rPr>
          <w:sz w:val="24"/>
          <w:szCs w:val="22"/>
          <w:lang w:eastAsia="ar-SA"/>
        </w:rPr>
        <w:t>кого</w:t>
      </w:r>
      <w:proofErr w:type="spellEnd"/>
      <w:r w:rsidRPr="006B7066">
        <w:rPr>
          <w:sz w:val="24"/>
          <w:szCs w:val="22"/>
          <w:lang w:eastAsia="ar-SA"/>
        </w:rPr>
        <w:t xml:space="preserve"> сельсовета занимают </w:t>
      </w:r>
      <w:r w:rsidR="00814775" w:rsidRPr="00E12D97">
        <w:rPr>
          <w:color w:val="000000" w:themeColor="text1"/>
          <w:sz w:val="24"/>
          <w:szCs w:val="22"/>
          <w:lang w:eastAsia="ar-SA"/>
        </w:rPr>
        <w:t>2</w:t>
      </w:r>
      <w:r w:rsidR="00E12D97" w:rsidRPr="00E12D97">
        <w:rPr>
          <w:color w:val="000000" w:themeColor="text1"/>
          <w:sz w:val="24"/>
          <w:szCs w:val="22"/>
          <w:lang w:eastAsia="ar-SA"/>
        </w:rPr>
        <w:t>3</w:t>
      </w:r>
      <w:r w:rsidR="00814775" w:rsidRPr="00E12D97">
        <w:rPr>
          <w:color w:val="000000" w:themeColor="text1"/>
          <w:sz w:val="24"/>
          <w:szCs w:val="22"/>
          <w:lang w:eastAsia="ar-SA"/>
        </w:rPr>
        <w:t>,</w:t>
      </w:r>
      <w:r w:rsidR="00E12D97" w:rsidRPr="00E12D97">
        <w:rPr>
          <w:color w:val="000000" w:themeColor="text1"/>
          <w:sz w:val="24"/>
          <w:szCs w:val="22"/>
          <w:lang w:eastAsia="ar-SA"/>
        </w:rPr>
        <w:t>8</w:t>
      </w:r>
      <w:r w:rsidRPr="00E12D97">
        <w:rPr>
          <w:color w:val="000000" w:themeColor="text1"/>
          <w:sz w:val="24"/>
          <w:szCs w:val="22"/>
          <w:lang w:eastAsia="ar-SA"/>
        </w:rPr>
        <w:t xml:space="preserve">% </w:t>
      </w:r>
      <w:r w:rsidRPr="006B7066">
        <w:rPr>
          <w:sz w:val="24"/>
          <w:szCs w:val="22"/>
          <w:lang w:eastAsia="ar-SA"/>
        </w:rPr>
        <w:t>от земельного фонда поселения.</w:t>
      </w:r>
      <w:r>
        <w:rPr>
          <w:sz w:val="24"/>
          <w:szCs w:val="22"/>
          <w:lang w:eastAsia="ar-SA"/>
        </w:rPr>
        <w:t xml:space="preserve"> </w:t>
      </w:r>
      <w:r w:rsidR="004E5A14" w:rsidRPr="004E5A14">
        <w:rPr>
          <w:bCs/>
          <w:iCs/>
          <w:sz w:val="24"/>
          <w:szCs w:val="24"/>
        </w:rPr>
        <w:t xml:space="preserve">Крупные массивы лесов лесного фонда сосредоточены в  </w:t>
      </w:r>
      <w:r w:rsidR="009C2E5F">
        <w:rPr>
          <w:bCs/>
          <w:iCs/>
          <w:sz w:val="24"/>
          <w:szCs w:val="24"/>
        </w:rPr>
        <w:t>северо-восточной</w:t>
      </w:r>
      <w:r w:rsidR="004E5A14" w:rsidRPr="004E5A14">
        <w:rPr>
          <w:bCs/>
          <w:iCs/>
          <w:sz w:val="24"/>
          <w:szCs w:val="24"/>
        </w:rPr>
        <w:t>, юго-</w:t>
      </w:r>
      <w:r w:rsidR="009C2E5F">
        <w:rPr>
          <w:bCs/>
          <w:iCs/>
          <w:sz w:val="24"/>
          <w:szCs w:val="24"/>
        </w:rPr>
        <w:t>восточной</w:t>
      </w:r>
      <w:r w:rsidR="004E5A14" w:rsidRPr="004E5A14">
        <w:rPr>
          <w:bCs/>
          <w:iCs/>
          <w:sz w:val="24"/>
          <w:szCs w:val="24"/>
        </w:rPr>
        <w:t xml:space="preserve"> части сельсовета.</w:t>
      </w:r>
    </w:p>
    <w:p w:rsidR="00261963" w:rsidRPr="00261963" w:rsidRDefault="00261963" w:rsidP="00261963">
      <w:pPr>
        <w:tabs>
          <w:tab w:val="left" w:pos="540"/>
        </w:tabs>
        <w:spacing w:line="360" w:lineRule="auto"/>
        <w:ind w:firstLine="540"/>
        <w:jc w:val="both"/>
        <w:rPr>
          <w:bCs/>
          <w:sz w:val="24"/>
        </w:rPr>
      </w:pPr>
      <w:r w:rsidRPr="00261963">
        <w:rPr>
          <w:bCs/>
          <w:sz w:val="24"/>
        </w:rPr>
        <w:t xml:space="preserve">За счет лесов, в значительной степени, удовлетворяются местные потребности в деловой и дровяной древесине. В лесах проводятся рубки ухода, направленные на улучшение состояния древостоя, усиление природоохранных и рекреационных функций, а также на своевременное и рациональное использование спелых и </w:t>
      </w:r>
      <w:r w:rsidRPr="00261963">
        <w:rPr>
          <w:sz w:val="24"/>
        </w:rPr>
        <w:t>перестойных насаждений.</w:t>
      </w:r>
    </w:p>
    <w:p w:rsidR="00261963" w:rsidRPr="00261963" w:rsidRDefault="00261963" w:rsidP="00261963">
      <w:pPr>
        <w:tabs>
          <w:tab w:val="left" w:pos="540"/>
        </w:tabs>
        <w:spacing w:line="360" w:lineRule="auto"/>
        <w:ind w:firstLine="540"/>
        <w:jc w:val="both"/>
        <w:rPr>
          <w:bCs/>
          <w:sz w:val="24"/>
        </w:rPr>
      </w:pPr>
      <w:proofErr w:type="gramStart"/>
      <w:r w:rsidRPr="00261963">
        <w:rPr>
          <w:sz w:val="24"/>
          <w:szCs w:val="24"/>
        </w:rPr>
        <w:t xml:space="preserve">Лесной фонд </w:t>
      </w:r>
      <w:proofErr w:type="spellStart"/>
      <w:r w:rsidR="006D4E16">
        <w:rPr>
          <w:sz w:val="24"/>
          <w:szCs w:val="24"/>
        </w:rPr>
        <w:t>Ломов</w:t>
      </w:r>
      <w:r w:rsidRPr="00261963">
        <w:rPr>
          <w:sz w:val="24"/>
          <w:szCs w:val="24"/>
        </w:rPr>
        <w:t>ского</w:t>
      </w:r>
      <w:proofErr w:type="spellEnd"/>
      <w:r w:rsidRPr="00261963">
        <w:rPr>
          <w:sz w:val="24"/>
          <w:szCs w:val="24"/>
        </w:rPr>
        <w:t xml:space="preserve"> сельсовета представлен следующими видами деревьев: сосна, ель, осина, дуб, липа, вяз, береза, ольха черная, ива, тополь.</w:t>
      </w:r>
      <w:proofErr w:type="gramEnd"/>
    </w:p>
    <w:p w:rsidR="00261963" w:rsidRDefault="00261963" w:rsidP="00261963">
      <w:pPr>
        <w:spacing w:line="360" w:lineRule="auto"/>
        <w:ind w:firstLine="567"/>
        <w:jc w:val="both"/>
        <w:rPr>
          <w:sz w:val="24"/>
          <w:szCs w:val="24"/>
        </w:rPr>
      </w:pPr>
      <w:r w:rsidRPr="00261963">
        <w:rPr>
          <w:sz w:val="24"/>
          <w:szCs w:val="24"/>
        </w:rPr>
        <w:t xml:space="preserve">Лес является одним из мощных и эффективных факторов защиты и очистки атмосферы, воды и почв от различного рода загрязнения. Составной частью леса являются и его живые обитатели, которые находятся в тесной взаимосвязи и взаимообусловленности со всеми другими компонентами биогеоценоза. Неоценимое благотворное влияние по восстановлению и поддержанию здоровья человека оказывает </w:t>
      </w:r>
      <w:proofErr w:type="spellStart"/>
      <w:r w:rsidRPr="00261963">
        <w:rPr>
          <w:sz w:val="24"/>
          <w:szCs w:val="24"/>
        </w:rPr>
        <w:t>лесотерапия</w:t>
      </w:r>
      <w:proofErr w:type="spellEnd"/>
      <w:r w:rsidRPr="00261963">
        <w:rPr>
          <w:sz w:val="24"/>
          <w:szCs w:val="24"/>
        </w:rPr>
        <w:t>.</w:t>
      </w:r>
    </w:p>
    <w:p w:rsidR="007B39B2" w:rsidRPr="007B39B2" w:rsidRDefault="007B39B2" w:rsidP="007B39B2">
      <w:pPr>
        <w:jc w:val="center"/>
        <w:outlineLvl w:val="0"/>
        <w:rPr>
          <w:b/>
          <w:sz w:val="24"/>
          <w:szCs w:val="24"/>
        </w:rPr>
      </w:pPr>
      <w:bookmarkStart w:id="6" w:name="_Toc21710107"/>
      <w:r w:rsidRPr="007B39B2">
        <w:rPr>
          <w:b/>
          <w:sz w:val="24"/>
          <w:szCs w:val="24"/>
        </w:rPr>
        <w:t>III. ЗЕМЕЛЬНЫЙ ФОНД И КАТЕГОРИИ ЗЕМЕЛЬ</w:t>
      </w:r>
      <w:bookmarkEnd w:id="6"/>
    </w:p>
    <w:p w:rsidR="007B39B2" w:rsidRPr="007B39B2" w:rsidRDefault="007B39B2" w:rsidP="007B39B2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7" w:name="_Toc475958897"/>
      <w:r w:rsidRPr="007B39B2">
        <w:rPr>
          <w:b/>
          <w:i/>
          <w:sz w:val="24"/>
          <w:szCs w:val="24"/>
        </w:rPr>
        <w:t>1. Структура земельного фонда</w:t>
      </w:r>
      <w:bookmarkEnd w:id="7"/>
    </w:p>
    <w:p w:rsidR="007B39B2" w:rsidRDefault="007B39B2" w:rsidP="007B39B2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r w:rsidRPr="007B39B2">
        <w:rPr>
          <w:bCs/>
          <w:sz w:val="24"/>
          <w:szCs w:val="24"/>
        </w:rPr>
        <w:t>Земля является основой для жизнедеятельности человека. Все виды производства в той или иной степени зависят от земельных ресурсов. Кроме того, она является важнейшим природным ресурсом, в котором находятся полезные элементы, используемые растениями, обеспечивающие развитие флоры и фауны.</w:t>
      </w:r>
    </w:p>
    <w:p w:rsidR="00292C37" w:rsidRDefault="00292C37" w:rsidP="007B39B2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</w:p>
    <w:p w:rsidR="00292C37" w:rsidRPr="007B39B2" w:rsidRDefault="00292C37" w:rsidP="007B39B2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</w:p>
    <w:p w:rsidR="007B39B2" w:rsidRPr="007B39B2" w:rsidRDefault="007B39B2" w:rsidP="007B39B2">
      <w:pPr>
        <w:jc w:val="both"/>
        <w:rPr>
          <w:b/>
          <w:i/>
          <w:iCs/>
          <w:sz w:val="24"/>
          <w:szCs w:val="24"/>
        </w:rPr>
      </w:pPr>
      <w:r w:rsidRPr="007B39B2">
        <w:rPr>
          <w:b/>
          <w:i/>
          <w:iCs/>
          <w:sz w:val="24"/>
          <w:szCs w:val="24"/>
        </w:rPr>
        <w:lastRenderedPageBreak/>
        <w:t xml:space="preserve">                   Наличие и распределение земельного фонда </w:t>
      </w:r>
      <w:proofErr w:type="spellStart"/>
      <w:r>
        <w:rPr>
          <w:b/>
          <w:i/>
          <w:iCs/>
          <w:sz w:val="24"/>
          <w:szCs w:val="24"/>
        </w:rPr>
        <w:t>Ломовского</w:t>
      </w:r>
      <w:proofErr w:type="spellEnd"/>
    </w:p>
    <w:p w:rsidR="007B39B2" w:rsidRPr="007B39B2" w:rsidRDefault="007B39B2" w:rsidP="007B39B2">
      <w:pPr>
        <w:ind w:left="1440" w:firstLine="720"/>
        <w:jc w:val="both"/>
        <w:rPr>
          <w:rFonts w:cs="Arial"/>
          <w:b/>
          <w:i/>
          <w:iCs/>
          <w:sz w:val="24"/>
          <w:szCs w:val="24"/>
        </w:rPr>
      </w:pPr>
      <w:r w:rsidRPr="007B39B2">
        <w:rPr>
          <w:rFonts w:cs="Arial"/>
          <w:b/>
          <w:i/>
          <w:iCs/>
          <w:sz w:val="24"/>
          <w:szCs w:val="24"/>
        </w:rPr>
        <w:t xml:space="preserve">       сельсовета по категориям земель 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2"/>
        <w:gridCol w:w="1701"/>
        <w:gridCol w:w="1417"/>
      </w:tblGrid>
      <w:tr w:rsidR="007B39B2" w:rsidRPr="007B39B2" w:rsidTr="007B39B2">
        <w:trPr>
          <w:cantSplit/>
          <w:trHeight w:val="280"/>
          <w:jc w:val="center"/>
        </w:trPr>
        <w:tc>
          <w:tcPr>
            <w:tcW w:w="6522" w:type="dxa"/>
            <w:vMerge w:val="restart"/>
            <w:vAlign w:val="center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Наименование</w:t>
            </w:r>
          </w:p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показателей</w:t>
            </w:r>
          </w:p>
        </w:tc>
        <w:tc>
          <w:tcPr>
            <w:tcW w:w="3118" w:type="dxa"/>
            <w:gridSpan w:val="2"/>
            <w:vAlign w:val="center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Общая площадь</w:t>
            </w:r>
          </w:p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земель</w:t>
            </w:r>
          </w:p>
        </w:tc>
      </w:tr>
      <w:tr w:rsidR="007B39B2" w:rsidRPr="007B39B2" w:rsidTr="007B39B2">
        <w:trPr>
          <w:cantSplit/>
          <w:trHeight w:val="280"/>
          <w:jc w:val="center"/>
        </w:trPr>
        <w:tc>
          <w:tcPr>
            <w:tcW w:w="6522" w:type="dxa"/>
            <w:vMerge/>
          </w:tcPr>
          <w:p w:rsidR="007B39B2" w:rsidRPr="007B39B2" w:rsidRDefault="007B39B2" w:rsidP="007B39B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417" w:type="dxa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%</w:t>
            </w:r>
          </w:p>
        </w:tc>
      </w:tr>
      <w:tr w:rsidR="007B39B2" w:rsidRPr="007B39B2" w:rsidTr="007B39B2">
        <w:trPr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 xml:space="preserve">            1. Земли сельскохозяйственного назначения</w:t>
            </w:r>
          </w:p>
        </w:tc>
        <w:tc>
          <w:tcPr>
            <w:tcW w:w="1701" w:type="dxa"/>
          </w:tcPr>
          <w:p w:rsidR="007B39B2" w:rsidRPr="00DA79C1" w:rsidRDefault="006D4E16" w:rsidP="00DA79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79C1">
              <w:rPr>
                <w:color w:val="000000" w:themeColor="text1"/>
                <w:sz w:val="24"/>
                <w:szCs w:val="24"/>
              </w:rPr>
              <w:t>1</w:t>
            </w:r>
            <w:r w:rsidR="00AF229C" w:rsidRPr="00DA79C1">
              <w:rPr>
                <w:color w:val="000000" w:themeColor="text1"/>
                <w:sz w:val="24"/>
                <w:szCs w:val="24"/>
              </w:rPr>
              <w:t>37</w:t>
            </w:r>
            <w:r w:rsidR="00E9566E" w:rsidRPr="00DA79C1">
              <w:rPr>
                <w:color w:val="000000" w:themeColor="text1"/>
                <w:sz w:val="24"/>
                <w:szCs w:val="24"/>
              </w:rPr>
              <w:t>2</w:t>
            </w:r>
            <w:r w:rsidR="00DA79C1" w:rsidRPr="00DA79C1">
              <w:rPr>
                <w:color w:val="000000" w:themeColor="text1"/>
                <w:sz w:val="24"/>
                <w:szCs w:val="24"/>
              </w:rPr>
              <w:t>1</w:t>
            </w:r>
            <w:r w:rsidR="00E9566E" w:rsidRPr="00DA79C1">
              <w:rPr>
                <w:color w:val="000000" w:themeColor="text1"/>
                <w:sz w:val="24"/>
                <w:szCs w:val="24"/>
              </w:rPr>
              <w:t>,</w:t>
            </w:r>
            <w:r w:rsidR="00DA79C1" w:rsidRPr="00DA79C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B39B2" w:rsidRPr="00DA79C1" w:rsidRDefault="007F6871" w:rsidP="00E956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79C1">
              <w:rPr>
                <w:color w:val="000000" w:themeColor="text1"/>
                <w:sz w:val="24"/>
                <w:szCs w:val="24"/>
              </w:rPr>
              <w:t>7</w:t>
            </w:r>
            <w:r w:rsidR="003E6DAF" w:rsidRPr="00DA79C1">
              <w:rPr>
                <w:color w:val="000000" w:themeColor="text1"/>
                <w:sz w:val="24"/>
                <w:szCs w:val="24"/>
              </w:rPr>
              <w:t>0</w:t>
            </w:r>
            <w:r w:rsidRPr="00DA79C1">
              <w:rPr>
                <w:color w:val="000000" w:themeColor="text1"/>
                <w:sz w:val="24"/>
                <w:szCs w:val="24"/>
              </w:rPr>
              <w:t>,</w:t>
            </w:r>
            <w:r w:rsidR="00E9566E" w:rsidRPr="00DA79C1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7B39B2" w:rsidRPr="007B39B2" w:rsidTr="007B39B2">
        <w:trPr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 xml:space="preserve">            2. Земли населенных пунктов</w:t>
            </w:r>
          </w:p>
        </w:tc>
        <w:tc>
          <w:tcPr>
            <w:tcW w:w="1701" w:type="dxa"/>
          </w:tcPr>
          <w:p w:rsidR="007B39B2" w:rsidRPr="00DA79C1" w:rsidRDefault="00E9566E" w:rsidP="00DA79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79C1">
              <w:rPr>
                <w:color w:val="000000" w:themeColor="text1"/>
                <w:sz w:val="24"/>
                <w:szCs w:val="24"/>
              </w:rPr>
              <w:t>92</w:t>
            </w:r>
            <w:r w:rsidR="00DA79C1" w:rsidRPr="00DA79C1">
              <w:rPr>
                <w:color w:val="000000" w:themeColor="text1"/>
                <w:sz w:val="24"/>
                <w:szCs w:val="24"/>
              </w:rPr>
              <w:t>7</w:t>
            </w:r>
            <w:r w:rsidRPr="00DA79C1">
              <w:rPr>
                <w:color w:val="000000" w:themeColor="text1"/>
                <w:sz w:val="24"/>
                <w:szCs w:val="24"/>
              </w:rPr>
              <w:t>,</w:t>
            </w:r>
            <w:r w:rsidR="00DA79C1" w:rsidRPr="00DA79C1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B39B2" w:rsidRPr="00DA79C1" w:rsidRDefault="007F6871" w:rsidP="00E956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79C1">
              <w:rPr>
                <w:color w:val="000000" w:themeColor="text1"/>
                <w:sz w:val="24"/>
                <w:szCs w:val="24"/>
              </w:rPr>
              <w:t>4,</w:t>
            </w:r>
            <w:r w:rsidR="00E9566E" w:rsidRPr="00DA79C1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7B39B2" w:rsidRPr="007B39B2" w:rsidTr="007B39B2">
        <w:trPr>
          <w:jc w:val="center"/>
        </w:trPr>
        <w:tc>
          <w:tcPr>
            <w:tcW w:w="6522" w:type="dxa"/>
          </w:tcPr>
          <w:p w:rsidR="007B39B2" w:rsidRPr="007B39B2" w:rsidRDefault="007B39B2" w:rsidP="00731397">
            <w:pPr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 xml:space="preserve">            3. Земли промышленности,</w:t>
            </w:r>
            <w:r w:rsidR="00731397">
              <w:rPr>
                <w:color w:val="000000"/>
                <w:sz w:val="24"/>
                <w:szCs w:val="24"/>
              </w:rPr>
              <w:t xml:space="preserve"> </w:t>
            </w:r>
            <w:r w:rsidRPr="007B39B2">
              <w:rPr>
                <w:color w:val="000000"/>
                <w:sz w:val="24"/>
                <w:szCs w:val="24"/>
              </w:rPr>
              <w:t>энергетики</w:t>
            </w:r>
            <w:r w:rsidR="00731397">
              <w:rPr>
                <w:color w:val="000000"/>
                <w:sz w:val="24"/>
                <w:szCs w:val="24"/>
              </w:rPr>
              <w:t>, транспорта</w:t>
            </w:r>
          </w:p>
        </w:tc>
        <w:tc>
          <w:tcPr>
            <w:tcW w:w="1701" w:type="dxa"/>
          </w:tcPr>
          <w:p w:rsidR="007B39B2" w:rsidRPr="007B39B2" w:rsidRDefault="00036EC3" w:rsidP="007B39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1417" w:type="dxa"/>
          </w:tcPr>
          <w:p w:rsidR="007B39B2" w:rsidRPr="007B39B2" w:rsidRDefault="007F6871" w:rsidP="007B39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7B39B2" w:rsidRPr="007B39B2" w:rsidTr="007B39B2">
        <w:trPr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2"/>
              </w:rPr>
              <w:t xml:space="preserve">             </w:t>
            </w:r>
            <w:r w:rsidRPr="007B39B2">
              <w:rPr>
                <w:color w:val="000000"/>
                <w:sz w:val="24"/>
                <w:szCs w:val="24"/>
              </w:rPr>
              <w:t xml:space="preserve">4.  Земли особо охраняемых территорий  и   объектов  </w:t>
            </w:r>
          </w:p>
        </w:tc>
        <w:tc>
          <w:tcPr>
            <w:tcW w:w="1701" w:type="dxa"/>
          </w:tcPr>
          <w:p w:rsidR="007B39B2" w:rsidRPr="007B39B2" w:rsidRDefault="007B39B2" w:rsidP="007B39B2">
            <w:pPr>
              <w:jc w:val="center"/>
              <w:rPr>
                <w:sz w:val="24"/>
                <w:szCs w:val="24"/>
              </w:rPr>
            </w:pPr>
            <w:r w:rsidRPr="007B39B2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7B39B2" w:rsidRPr="007B39B2" w:rsidTr="007B39B2">
        <w:trPr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rPr>
                <w:bCs/>
                <w:color w:val="000000"/>
                <w:sz w:val="24"/>
              </w:rPr>
            </w:pPr>
            <w:r w:rsidRPr="007B39B2">
              <w:rPr>
                <w:bCs/>
                <w:color w:val="000000"/>
                <w:sz w:val="24"/>
              </w:rPr>
              <w:t xml:space="preserve">            5. Земли лесного фонда</w:t>
            </w:r>
          </w:p>
        </w:tc>
        <w:tc>
          <w:tcPr>
            <w:tcW w:w="1701" w:type="dxa"/>
          </w:tcPr>
          <w:p w:rsidR="007B39B2" w:rsidRPr="007B39B2" w:rsidRDefault="008853EB" w:rsidP="00AF2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F229C">
              <w:rPr>
                <w:sz w:val="24"/>
                <w:szCs w:val="24"/>
              </w:rPr>
              <w:t>611,1</w:t>
            </w:r>
          </w:p>
        </w:tc>
        <w:tc>
          <w:tcPr>
            <w:tcW w:w="1417" w:type="dxa"/>
          </w:tcPr>
          <w:p w:rsidR="007B39B2" w:rsidRPr="007B39B2" w:rsidRDefault="007F6871" w:rsidP="003E6D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E6DAF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3E6DAF">
              <w:rPr>
                <w:color w:val="000000"/>
                <w:sz w:val="24"/>
                <w:szCs w:val="24"/>
              </w:rPr>
              <w:t>8</w:t>
            </w:r>
          </w:p>
        </w:tc>
      </w:tr>
      <w:tr w:rsidR="007B39B2" w:rsidRPr="007B39B2" w:rsidTr="007B39B2">
        <w:trPr>
          <w:trHeight w:val="218"/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keepNext/>
              <w:outlineLvl w:val="7"/>
              <w:rPr>
                <w:bCs/>
                <w:color w:val="000000"/>
                <w:sz w:val="24"/>
              </w:rPr>
            </w:pPr>
            <w:r w:rsidRPr="007B39B2">
              <w:rPr>
                <w:bCs/>
                <w:color w:val="000000"/>
                <w:sz w:val="24"/>
                <w:szCs w:val="24"/>
              </w:rPr>
              <w:t xml:space="preserve">            6. Земли водного фонда</w:t>
            </w:r>
          </w:p>
        </w:tc>
        <w:tc>
          <w:tcPr>
            <w:tcW w:w="1701" w:type="dxa"/>
          </w:tcPr>
          <w:p w:rsidR="007B39B2" w:rsidRPr="007B39B2" w:rsidRDefault="00036EC3" w:rsidP="007B39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  <w:r w:rsidR="008853EB">
              <w:rPr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7" w:type="dxa"/>
          </w:tcPr>
          <w:p w:rsidR="007B39B2" w:rsidRPr="007B39B2" w:rsidRDefault="007F6871" w:rsidP="007B39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</w:tr>
      <w:tr w:rsidR="007B39B2" w:rsidRPr="007B39B2" w:rsidTr="007B39B2">
        <w:trPr>
          <w:trHeight w:val="218"/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keepNext/>
              <w:outlineLvl w:val="7"/>
              <w:rPr>
                <w:color w:val="000000"/>
                <w:sz w:val="24"/>
              </w:rPr>
            </w:pPr>
            <w:r w:rsidRPr="007B39B2">
              <w:rPr>
                <w:color w:val="000000"/>
                <w:sz w:val="24"/>
              </w:rPr>
              <w:t xml:space="preserve">            7. Земли запаса</w:t>
            </w:r>
          </w:p>
        </w:tc>
        <w:tc>
          <w:tcPr>
            <w:tcW w:w="1701" w:type="dxa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B39B2" w:rsidRPr="007B39B2" w:rsidRDefault="007B39B2" w:rsidP="007B39B2">
            <w:pPr>
              <w:jc w:val="center"/>
              <w:rPr>
                <w:color w:val="000000"/>
                <w:sz w:val="24"/>
                <w:szCs w:val="24"/>
              </w:rPr>
            </w:pPr>
            <w:r w:rsidRPr="007B3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7B39B2" w:rsidRPr="007B39B2" w:rsidTr="007B39B2">
        <w:trPr>
          <w:trHeight w:val="218"/>
          <w:jc w:val="center"/>
        </w:trPr>
        <w:tc>
          <w:tcPr>
            <w:tcW w:w="6522" w:type="dxa"/>
          </w:tcPr>
          <w:p w:rsidR="007B39B2" w:rsidRPr="007B39B2" w:rsidRDefault="007B39B2" w:rsidP="007B39B2">
            <w:pPr>
              <w:keepNext/>
              <w:outlineLvl w:val="7"/>
              <w:rPr>
                <w:b/>
                <w:bCs/>
                <w:i/>
                <w:iCs/>
                <w:color w:val="000000"/>
                <w:sz w:val="24"/>
              </w:rPr>
            </w:pPr>
            <w:r w:rsidRPr="007B39B2">
              <w:rPr>
                <w:b/>
                <w:bCs/>
                <w:i/>
                <w:iCs/>
                <w:color w:val="000000"/>
                <w:sz w:val="24"/>
              </w:rPr>
              <w:t xml:space="preserve">            Итого земель в границах сельсовета</w:t>
            </w:r>
          </w:p>
        </w:tc>
        <w:tc>
          <w:tcPr>
            <w:tcW w:w="1701" w:type="dxa"/>
          </w:tcPr>
          <w:p w:rsidR="007B39B2" w:rsidRPr="007B39B2" w:rsidRDefault="006D4E16" w:rsidP="008853E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193</w:t>
            </w:r>
            <w:r w:rsidR="008853EB">
              <w:rPr>
                <w:b/>
                <w:bCs/>
                <w:i/>
                <w:iCs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17" w:type="dxa"/>
          </w:tcPr>
          <w:p w:rsidR="007B39B2" w:rsidRPr="007B39B2" w:rsidRDefault="007F6871" w:rsidP="007B39B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</w:tbl>
    <w:p w:rsidR="007F6871" w:rsidRDefault="007F6871" w:rsidP="007B39B2">
      <w:pPr>
        <w:spacing w:line="360" w:lineRule="auto"/>
        <w:ind w:right="-1" w:firstLine="568"/>
        <w:jc w:val="both"/>
        <w:rPr>
          <w:bCs/>
          <w:sz w:val="24"/>
          <w:szCs w:val="24"/>
        </w:rPr>
      </w:pPr>
    </w:p>
    <w:p w:rsidR="008E79D3" w:rsidRDefault="008E79D3" w:rsidP="008E79D3">
      <w:pPr>
        <w:pStyle w:val="a8"/>
        <w:spacing w:line="360" w:lineRule="auto"/>
        <w:jc w:val="center"/>
        <w:rPr>
          <w:bCs/>
        </w:rPr>
      </w:pPr>
      <w:r w:rsidRPr="006D7E8D">
        <w:rPr>
          <w:bCs/>
        </w:rPr>
        <w:t>Структура зе</w:t>
      </w:r>
      <w:r>
        <w:rPr>
          <w:bCs/>
        </w:rPr>
        <w:t>мельного фонда по категориям</w:t>
      </w:r>
      <w:proofErr w:type="gramStart"/>
      <w:r>
        <w:rPr>
          <w:bCs/>
        </w:rPr>
        <w:t xml:space="preserve"> (%)</w:t>
      </w:r>
      <w:proofErr w:type="gramEnd"/>
    </w:p>
    <w:p w:rsidR="00E12D97" w:rsidRPr="006D7E8D" w:rsidRDefault="00E12D97" w:rsidP="008E79D3">
      <w:pPr>
        <w:pStyle w:val="a8"/>
        <w:spacing w:line="360" w:lineRule="auto"/>
        <w:jc w:val="center"/>
        <w:rPr>
          <w:bCs/>
        </w:rPr>
      </w:pPr>
      <w:r>
        <w:rPr>
          <w:noProof/>
        </w:rPr>
        <w:drawing>
          <wp:inline distT="0" distB="0" distL="0" distR="0" wp14:anchorId="7636DC17" wp14:editId="31A66680">
            <wp:extent cx="4524232" cy="2231409"/>
            <wp:effectExtent l="38100" t="0" r="10160" b="165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F5BA4" w:rsidRDefault="001F5BA4" w:rsidP="001F5BA4">
      <w:pPr>
        <w:spacing w:line="360" w:lineRule="auto"/>
        <w:jc w:val="center"/>
      </w:pPr>
      <w:r>
        <w:t>Рис.1.1</w:t>
      </w:r>
    </w:p>
    <w:p w:rsidR="00FA00E3" w:rsidRPr="00FA00E3" w:rsidRDefault="00FA00E3" w:rsidP="00FA00E3">
      <w:pPr>
        <w:spacing w:line="336" w:lineRule="auto"/>
        <w:ind w:firstLine="709"/>
        <w:jc w:val="center"/>
        <w:rPr>
          <w:b/>
          <w:i/>
          <w:sz w:val="24"/>
          <w:szCs w:val="24"/>
          <w:lang w:val="x-none" w:eastAsia="x-none"/>
        </w:rPr>
      </w:pPr>
      <w:r w:rsidRPr="00FA00E3">
        <w:rPr>
          <w:b/>
          <w:i/>
          <w:sz w:val="24"/>
          <w:szCs w:val="24"/>
          <w:lang w:val="x-none" w:eastAsia="x-none"/>
        </w:rPr>
        <w:t>Земли сельскохозяйственного назначения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>В рамках выполнения работ по подготовке генерального плана сельского поселения, согласно ст.23 Градостроительного кодекса РФ, необходимо установить и отобразить в документах территориального планирования границы земель различных категорий на территории сельского поселения, в том числе земель сельскохозяйственного назначения.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>Согласно Земельного кодекса РФ  п.1 ст.77 «землями сельскохозяйственного назначения признаются земли, находящиеся за границами населенного пункта и предоставленные для нужд сельского хозяйства, а также предназначенные для этих целей».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sz w:val="24"/>
          <w:szCs w:val="24"/>
          <w:lang w:val="x-none" w:eastAsia="x-none"/>
        </w:rPr>
        <w:t xml:space="preserve">На землях сельскохозяйственного назначения есть территории, занятые древесно-кустарниковой растительностью. Древесно-кустарниковая растительность, расположенная на землях сельскохозяйственного назначения, предназначена для обеспечения защиты земель от воздействия неблагоприятных природных, антропогенных и техногенных </w:t>
      </w:r>
      <w:r w:rsidRPr="00FA00E3">
        <w:rPr>
          <w:sz w:val="24"/>
          <w:szCs w:val="24"/>
          <w:lang w:val="x-none" w:eastAsia="x-none"/>
        </w:rPr>
        <w:lastRenderedPageBreak/>
        <w:t>явлений посредством использования почвозащитных, водорегулирующих и иных свойств лесной растительности (гл. 19 ст.134 Лесного кодекса).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sz w:val="24"/>
          <w:szCs w:val="24"/>
          <w:lang w:val="x-none" w:eastAsia="x-none"/>
        </w:rPr>
        <w:t xml:space="preserve">Площадь земель сельскохозяйственного назначения составляет </w:t>
      </w:r>
      <w:r w:rsidRPr="00DA79C1">
        <w:rPr>
          <w:color w:val="000000" w:themeColor="text1"/>
          <w:sz w:val="24"/>
          <w:szCs w:val="24"/>
          <w:lang w:eastAsia="x-none"/>
        </w:rPr>
        <w:t>1</w:t>
      </w:r>
      <w:r w:rsidR="001C5461" w:rsidRPr="00DA79C1">
        <w:rPr>
          <w:color w:val="000000" w:themeColor="text1"/>
          <w:sz w:val="24"/>
          <w:szCs w:val="24"/>
          <w:lang w:eastAsia="x-none"/>
        </w:rPr>
        <w:t>37</w:t>
      </w:r>
      <w:r w:rsidR="00E9566E" w:rsidRPr="00DA79C1">
        <w:rPr>
          <w:color w:val="000000" w:themeColor="text1"/>
          <w:sz w:val="24"/>
          <w:szCs w:val="24"/>
          <w:lang w:eastAsia="x-none"/>
        </w:rPr>
        <w:t>2</w:t>
      </w:r>
      <w:r w:rsidR="00DA79C1" w:rsidRPr="00DA79C1">
        <w:rPr>
          <w:color w:val="000000" w:themeColor="text1"/>
          <w:sz w:val="24"/>
          <w:szCs w:val="24"/>
          <w:lang w:eastAsia="x-none"/>
        </w:rPr>
        <w:t>1</w:t>
      </w:r>
      <w:r w:rsidRPr="00DA79C1">
        <w:rPr>
          <w:color w:val="000000" w:themeColor="text1"/>
          <w:sz w:val="24"/>
          <w:szCs w:val="24"/>
          <w:lang w:eastAsia="x-none"/>
        </w:rPr>
        <w:t>,</w:t>
      </w:r>
      <w:r w:rsidR="00DA79C1" w:rsidRPr="00DA79C1">
        <w:rPr>
          <w:color w:val="000000" w:themeColor="text1"/>
          <w:sz w:val="24"/>
          <w:szCs w:val="24"/>
          <w:lang w:eastAsia="x-none"/>
        </w:rPr>
        <w:t>2</w:t>
      </w:r>
      <w:r w:rsidRPr="00DA79C1">
        <w:rPr>
          <w:color w:val="000000" w:themeColor="text1"/>
          <w:sz w:val="24"/>
          <w:szCs w:val="24"/>
          <w:lang w:eastAsia="x-none"/>
        </w:rPr>
        <w:t xml:space="preserve"> </w:t>
      </w:r>
      <w:r w:rsidRPr="00DA79C1">
        <w:rPr>
          <w:color w:val="000000" w:themeColor="text1"/>
          <w:sz w:val="24"/>
          <w:szCs w:val="24"/>
          <w:lang w:val="x-none" w:eastAsia="x-none"/>
        </w:rPr>
        <w:t>га.</w:t>
      </w: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sz w:val="24"/>
          <w:szCs w:val="24"/>
          <w:lang w:val="x-none" w:eastAsia="x-none"/>
        </w:rPr>
      </w:pPr>
      <w:r w:rsidRPr="00FA00E3">
        <w:rPr>
          <w:b/>
          <w:i/>
          <w:sz w:val="24"/>
          <w:szCs w:val="24"/>
          <w:lang w:val="x-none" w:eastAsia="x-none"/>
        </w:rPr>
        <w:t>Земли населенных пунктов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sz w:val="24"/>
          <w:szCs w:val="24"/>
          <w:lang w:val="x-none" w:eastAsia="x-none"/>
        </w:rPr>
        <w:t>В соответствии со ст.83 Земельного кодекса РФ, землями населенных пунктов признаются земли, используемые и предназначенные для застройки и развития населенных пунктов. Одновременно с установлением категории земель населенных пунктов вводится и новое определение границ этих земель. В соответствии с п.2 ст.83 Земельного кодекса РФ «границы городских, сельских населенных пунктов отделяют земли населенных пунктов от земель иных категорий».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sz w:val="24"/>
          <w:szCs w:val="24"/>
          <w:lang w:val="x-none" w:eastAsia="x-none"/>
        </w:rPr>
        <w:t>В состав земель населенных пунктов могут входить земельные участки, отнесенные в соответствии с градостроительными регламентами к следующим территориальным зонам: жилым, общественно-деловым, производственным, инженерн</w:t>
      </w:r>
      <w:r w:rsidRPr="00FA00E3">
        <w:rPr>
          <w:sz w:val="24"/>
          <w:szCs w:val="24"/>
          <w:lang w:eastAsia="x-none"/>
        </w:rPr>
        <w:t>ой</w:t>
      </w:r>
      <w:r w:rsidRPr="00FA00E3">
        <w:rPr>
          <w:sz w:val="24"/>
          <w:szCs w:val="24"/>
          <w:lang w:val="x-none" w:eastAsia="x-none"/>
        </w:rPr>
        <w:t xml:space="preserve"> и транспортн</w:t>
      </w:r>
      <w:r w:rsidRPr="00FA00E3">
        <w:rPr>
          <w:sz w:val="24"/>
          <w:szCs w:val="24"/>
          <w:lang w:eastAsia="x-none"/>
        </w:rPr>
        <w:t>ой</w:t>
      </w:r>
      <w:r w:rsidRPr="00FA00E3">
        <w:rPr>
          <w:sz w:val="24"/>
          <w:szCs w:val="24"/>
          <w:lang w:val="x-none" w:eastAsia="x-none"/>
        </w:rPr>
        <w:t xml:space="preserve"> инфраструктур</w:t>
      </w:r>
      <w:r w:rsidRPr="00FA00E3">
        <w:rPr>
          <w:sz w:val="24"/>
          <w:szCs w:val="24"/>
          <w:lang w:eastAsia="x-none"/>
        </w:rPr>
        <w:t>ы</w:t>
      </w:r>
      <w:r w:rsidRPr="00FA00E3">
        <w:rPr>
          <w:sz w:val="24"/>
          <w:szCs w:val="24"/>
          <w:lang w:val="x-none" w:eastAsia="x-none"/>
        </w:rPr>
        <w:t>, рекреационным, сельскохозяйственного использования, специального назначения, военных объектов, иным территориальным зонам.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A00E3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FA00E3">
        <w:rPr>
          <w:sz w:val="24"/>
          <w:szCs w:val="24"/>
        </w:rPr>
        <w:t xml:space="preserve"> сельсовета имеется </w:t>
      </w:r>
      <w:r>
        <w:rPr>
          <w:sz w:val="24"/>
          <w:szCs w:val="24"/>
        </w:rPr>
        <w:t>восемь</w:t>
      </w:r>
      <w:r w:rsidRPr="00FA00E3">
        <w:rPr>
          <w:sz w:val="24"/>
          <w:szCs w:val="24"/>
        </w:rPr>
        <w:t xml:space="preserve"> населенных пункта.</w:t>
      </w:r>
      <w:r w:rsidRPr="00FA00E3">
        <w:rPr>
          <w:color w:val="000000"/>
          <w:sz w:val="24"/>
          <w:szCs w:val="24"/>
        </w:rPr>
        <w:t xml:space="preserve"> </w:t>
      </w:r>
    </w:p>
    <w:p w:rsidR="00FA00E3" w:rsidRPr="00DA79C1" w:rsidRDefault="00FA00E3" w:rsidP="00FA00E3">
      <w:pPr>
        <w:spacing w:line="360" w:lineRule="auto"/>
        <w:ind w:firstLine="709"/>
        <w:jc w:val="both"/>
        <w:rPr>
          <w:color w:val="000000" w:themeColor="text1"/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 xml:space="preserve">Площадь земель населенных пунктов </w:t>
      </w:r>
      <w:r w:rsidRPr="00FA00E3">
        <w:rPr>
          <w:sz w:val="24"/>
          <w:szCs w:val="24"/>
          <w:lang w:eastAsia="x-none"/>
        </w:rPr>
        <w:t>составляет</w:t>
      </w:r>
      <w:r w:rsidRPr="00FA00E3">
        <w:rPr>
          <w:sz w:val="24"/>
          <w:szCs w:val="24"/>
          <w:lang w:val="x-none" w:eastAsia="x-none"/>
        </w:rPr>
        <w:t xml:space="preserve"> –</w:t>
      </w:r>
      <w:r w:rsidRPr="00FA00E3">
        <w:rPr>
          <w:sz w:val="24"/>
          <w:szCs w:val="24"/>
          <w:lang w:eastAsia="x-none"/>
        </w:rPr>
        <w:t xml:space="preserve"> </w:t>
      </w:r>
      <w:r w:rsidR="00DA79C1" w:rsidRPr="00DA79C1">
        <w:rPr>
          <w:color w:val="000000" w:themeColor="text1"/>
          <w:sz w:val="24"/>
          <w:szCs w:val="24"/>
          <w:lang w:eastAsia="x-none"/>
        </w:rPr>
        <w:t>927,6</w:t>
      </w:r>
      <w:r w:rsidRPr="00DA79C1">
        <w:rPr>
          <w:color w:val="000000" w:themeColor="text1"/>
          <w:sz w:val="24"/>
          <w:szCs w:val="24"/>
          <w:lang w:eastAsia="x-none"/>
        </w:rPr>
        <w:t xml:space="preserve"> </w:t>
      </w:r>
      <w:r w:rsidRPr="00DA79C1">
        <w:rPr>
          <w:color w:val="000000" w:themeColor="text1"/>
          <w:sz w:val="24"/>
          <w:szCs w:val="24"/>
          <w:lang w:val="x-none" w:eastAsia="x-none"/>
        </w:rPr>
        <w:t>га</w:t>
      </w:r>
      <w:r w:rsidRPr="00DA79C1">
        <w:rPr>
          <w:color w:val="000000" w:themeColor="text1"/>
          <w:sz w:val="24"/>
          <w:szCs w:val="24"/>
          <w:lang w:eastAsia="x-none"/>
        </w:rPr>
        <w:t>.</w:t>
      </w: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sz w:val="24"/>
          <w:szCs w:val="24"/>
          <w:lang w:val="x-none" w:eastAsia="x-none"/>
        </w:rPr>
      </w:pPr>
      <w:r w:rsidRPr="00FA00E3">
        <w:rPr>
          <w:b/>
          <w:i/>
          <w:sz w:val="24"/>
          <w:szCs w:val="24"/>
          <w:lang w:val="x-none" w:eastAsia="x-none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>В соответствии с п.5 ст.23 Градостроительного кодекса на картах, содержащихся в генеральных планах, должны отображаться существующие и планируемые границы земель промышленности, энергетики, транспорта и связи, а также границы зон инженерной и транспортной инфраструктур.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i/>
          <w:sz w:val="24"/>
          <w:szCs w:val="24"/>
          <w:u w:val="single"/>
          <w:lang w:val="x-none" w:eastAsia="x-none"/>
        </w:rPr>
        <w:t xml:space="preserve">Земли промышленности. </w:t>
      </w:r>
      <w:r w:rsidRPr="00FA00E3">
        <w:rPr>
          <w:sz w:val="24"/>
          <w:szCs w:val="24"/>
          <w:lang w:val="x-none" w:eastAsia="x-none"/>
        </w:rPr>
        <w:t>В соответствии с п.1 ст. 88 Земельного кодекса РФ «землями промышленности признаются земли, которые используются или предназначены для обеспечения деятельности организаций и (или) эксплуатации объектов промышленности и права на которые возникли у участников земельных отношений по основаниям, предусмотренным настоящим Кодексом, федеральными законами и законами субъектов Российской Федерации».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i/>
          <w:sz w:val="24"/>
          <w:szCs w:val="24"/>
          <w:u w:val="single"/>
          <w:lang w:val="x-none" w:eastAsia="x-none"/>
        </w:rPr>
        <w:t xml:space="preserve">Земли энергетики. </w:t>
      </w:r>
      <w:r w:rsidRPr="00FA00E3">
        <w:rPr>
          <w:sz w:val="24"/>
          <w:szCs w:val="24"/>
          <w:lang w:val="x-none" w:eastAsia="x-none"/>
        </w:rPr>
        <w:t>В соответствии с п.1 ст. 89 Земельного кодекса РФ «землями энергетики признаются земли, которые используются или предназначены для обеспечения деятельности организаций и (или) объектов энергетики и права на которые возникли у участников земельных отношений по основаниям, предусмотренным настоящим Кодексом, федеральными законами и законами субъектов Российской Федерации».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i/>
          <w:sz w:val="24"/>
          <w:szCs w:val="24"/>
          <w:u w:val="single"/>
          <w:lang w:val="x-none" w:eastAsia="x-none"/>
        </w:rPr>
        <w:lastRenderedPageBreak/>
        <w:t>Земли транспорта.</w:t>
      </w:r>
      <w:r w:rsidRPr="00FA00E3">
        <w:rPr>
          <w:sz w:val="24"/>
          <w:szCs w:val="24"/>
          <w:lang w:val="x-none" w:eastAsia="x-none"/>
        </w:rPr>
        <w:t xml:space="preserve"> В соответствии с п.1 ст.90 Земельного кодекса РФ «землями транспорта признаются земли, которые используются или предназначены для обеспечения деятельности организаций и (или) эксплуатации объектов автомобильного, морского, внутреннего водного, железнодорожного, воздушного и иных видов транспорта, и права на которые возникли у участников земельных отношений по основаниям, предусмотренным настоящим Кодексом, федеральными законами и законами субъектов Российской Федерации».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 w:themeColor="text1"/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 xml:space="preserve">Для создания нормальных условий эксплуатации автомобильных дорог и их сохранности, обеспечения требований безопасности дорожного движения и требований безопасности населения создаются придорожные полосы в виде прилегающих с обеих сторон к полосам отвода автомобильных дорог земельных участков с установлением особого режима их использования, включая ограничения на строительство зданий, строений и сооружений и иной хозяйственной деятельности в пределах придорожных полос. </w:t>
      </w:r>
      <w:r w:rsidRPr="00FA00E3">
        <w:rPr>
          <w:color w:val="000000" w:themeColor="text1"/>
          <w:sz w:val="24"/>
          <w:szCs w:val="24"/>
          <w:lang w:val="x-none" w:eastAsia="x-none"/>
        </w:rPr>
        <w:t xml:space="preserve">По территории </w:t>
      </w:r>
      <w:proofErr w:type="spellStart"/>
      <w:r w:rsidR="005210DA">
        <w:rPr>
          <w:color w:val="000000" w:themeColor="text1"/>
          <w:sz w:val="24"/>
          <w:szCs w:val="24"/>
          <w:lang w:eastAsia="x-none"/>
        </w:rPr>
        <w:t>Ломовского</w:t>
      </w:r>
      <w:proofErr w:type="spellEnd"/>
      <w:r w:rsidRPr="00FA00E3">
        <w:rPr>
          <w:color w:val="000000" w:themeColor="text1"/>
          <w:sz w:val="24"/>
          <w:szCs w:val="24"/>
          <w:lang w:eastAsia="x-none"/>
        </w:rPr>
        <w:t xml:space="preserve"> сельсовета</w:t>
      </w:r>
      <w:r w:rsidRPr="00FA00E3">
        <w:rPr>
          <w:color w:val="000000" w:themeColor="text1"/>
          <w:sz w:val="24"/>
          <w:szCs w:val="24"/>
          <w:lang w:val="x-none" w:eastAsia="x-none"/>
        </w:rPr>
        <w:t xml:space="preserve"> проходят дороги</w:t>
      </w:r>
      <w:r w:rsidRPr="00FA00E3">
        <w:rPr>
          <w:color w:val="000000" w:themeColor="text1"/>
          <w:sz w:val="24"/>
          <w:szCs w:val="24"/>
          <w:lang w:eastAsia="x-none"/>
        </w:rPr>
        <w:t xml:space="preserve"> </w:t>
      </w:r>
      <w:r w:rsidRPr="00FA00E3">
        <w:rPr>
          <w:color w:val="000000" w:themeColor="text1"/>
          <w:sz w:val="24"/>
          <w:szCs w:val="24"/>
          <w:lang w:val="x-none" w:eastAsia="x-none"/>
        </w:rPr>
        <w:t>регионального</w:t>
      </w:r>
      <w:r w:rsidRPr="00FA00E3">
        <w:rPr>
          <w:color w:val="000000" w:themeColor="text1"/>
          <w:sz w:val="24"/>
          <w:szCs w:val="24"/>
          <w:lang w:eastAsia="x-none"/>
        </w:rPr>
        <w:t xml:space="preserve"> и</w:t>
      </w:r>
      <w:r w:rsidRPr="00FA00E3">
        <w:rPr>
          <w:color w:val="000000" w:themeColor="text1"/>
          <w:sz w:val="24"/>
          <w:szCs w:val="24"/>
          <w:lang w:val="x-none" w:eastAsia="x-none"/>
        </w:rPr>
        <w:t xml:space="preserve"> местного значения.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val="x-none" w:eastAsia="x-none"/>
        </w:rPr>
      </w:pPr>
      <w:r w:rsidRPr="00FA00E3">
        <w:rPr>
          <w:i/>
          <w:sz w:val="24"/>
          <w:szCs w:val="24"/>
          <w:u w:val="single"/>
          <w:lang w:val="x-none" w:eastAsia="x-none"/>
        </w:rPr>
        <w:t xml:space="preserve">Земли связи. </w:t>
      </w:r>
      <w:r w:rsidRPr="00FA00E3">
        <w:rPr>
          <w:sz w:val="24"/>
          <w:szCs w:val="24"/>
          <w:lang w:val="x-none" w:eastAsia="x-none"/>
        </w:rPr>
        <w:t>На основании ст.91 Земельного кодекса, «землями связи, радиовещания, телевидения, информатики признаются земли, которые используются или предназначены для обеспечения деятельности организаций и (или) объектов связи, радиовещания, телевидения, информатики и права на которые возникли у участников земельных отношений по основаниям, предусмотренным настоящим Кодексом, федеральными законами и законами субъектов Российской Федерации».</w:t>
      </w:r>
    </w:p>
    <w:p w:rsid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i/>
          <w:sz w:val="24"/>
          <w:szCs w:val="24"/>
          <w:u w:val="single"/>
          <w:lang w:val="x-none" w:eastAsia="x-none"/>
        </w:rPr>
        <w:t>Земли специального назначения</w:t>
      </w:r>
      <w:r w:rsidRPr="00FA00E3">
        <w:rPr>
          <w:sz w:val="24"/>
          <w:szCs w:val="24"/>
          <w:lang w:val="x-none" w:eastAsia="x-none"/>
        </w:rPr>
        <w:t>. К землям специального назначения в зависимости от характера специальных задач, для решения которых они используются или предназначены, могут</w:t>
      </w:r>
      <w:r w:rsidRPr="00FA00E3">
        <w:rPr>
          <w:sz w:val="24"/>
          <w:szCs w:val="24"/>
          <w:lang w:eastAsia="x-none"/>
        </w:rPr>
        <w:t xml:space="preserve"> </w:t>
      </w:r>
      <w:r w:rsidRPr="00FA00E3">
        <w:rPr>
          <w:sz w:val="24"/>
          <w:szCs w:val="24"/>
          <w:lang w:val="x-none" w:eastAsia="x-none"/>
        </w:rPr>
        <w:t>относиться земельные участки, предоставленные для специализированной деятельности.</w:t>
      </w:r>
    </w:p>
    <w:p w:rsidR="009B241B" w:rsidRPr="009B241B" w:rsidRDefault="009B241B" w:rsidP="009B241B">
      <w:pPr>
        <w:spacing w:line="360" w:lineRule="auto"/>
        <w:ind w:firstLine="709"/>
        <w:jc w:val="both"/>
        <w:rPr>
          <w:sz w:val="24"/>
          <w:szCs w:val="24"/>
        </w:rPr>
      </w:pPr>
      <w:r w:rsidRPr="009B241B">
        <w:rPr>
          <w:sz w:val="24"/>
          <w:szCs w:val="24"/>
        </w:rPr>
        <w:t xml:space="preserve">К категории земель специального назначения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9B241B">
        <w:rPr>
          <w:sz w:val="24"/>
          <w:szCs w:val="24"/>
        </w:rPr>
        <w:t xml:space="preserve"> сельсовета следует отнести территории земельных участков, предоставленных для размещения кладбищ, скотомогильник</w:t>
      </w:r>
      <w:r>
        <w:rPr>
          <w:sz w:val="24"/>
          <w:szCs w:val="24"/>
        </w:rPr>
        <w:t>ов</w:t>
      </w:r>
      <w:r w:rsidRPr="009B241B">
        <w:rPr>
          <w:sz w:val="24"/>
          <w:szCs w:val="24"/>
        </w:rPr>
        <w:t xml:space="preserve"> и площад</w:t>
      </w:r>
      <w:r>
        <w:rPr>
          <w:sz w:val="24"/>
          <w:szCs w:val="24"/>
        </w:rPr>
        <w:t>ок</w:t>
      </w:r>
      <w:r w:rsidRPr="009B241B">
        <w:rPr>
          <w:sz w:val="24"/>
          <w:szCs w:val="24"/>
        </w:rPr>
        <w:t xml:space="preserve"> твердых </w:t>
      </w:r>
      <w:r>
        <w:rPr>
          <w:sz w:val="24"/>
          <w:szCs w:val="24"/>
        </w:rPr>
        <w:t>коммунальных</w:t>
      </w:r>
      <w:r w:rsidRPr="009B241B">
        <w:rPr>
          <w:sz w:val="24"/>
          <w:szCs w:val="24"/>
        </w:rPr>
        <w:t xml:space="preserve"> отходов (ТКО).</w:t>
      </w:r>
    </w:p>
    <w:p w:rsidR="00FA00E3" w:rsidRDefault="00FA00E3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sz w:val="24"/>
          <w:szCs w:val="24"/>
          <w:lang w:val="x-none" w:eastAsia="x-none"/>
        </w:rPr>
        <w:t xml:space="preserve">Общая площадь земель промышленности на территории муниципального образования составляет </w:t>
      </w:r>
      <w:r w:rsidR="009C7655">
        <w:rPr>
          <w:sz w:val="24"/>
          <w:szCs w:val="24"/>
          <w:lang w:eastAsia="x-none"/>
        </w:rPr>
        <w:t>35</w:t>
      </w:r>
      <w:r w:rsidRPr="00FA00E3">
        <w:rPr>
          <w:sz w:val="24"/>
          <w:szCs w:val="24"/>
          <w:lang w:eastAsia="x-none"/>
        </w:rPr>
        <w:t>,</w:t>
      </w:r>
      <w:r w:rsidR="009C7655">
        <w:rPr>
          <w:sz w:val="24"/>
          <w:szCs w:val="24"/>
          <w:lang w:eastAsia="x-none"/>
        </w:rPr>
        <w:t>6</w:t>
      </w:r>
      <w:r w:rsidRPr="00FA00E3">
        <w:rPr>
          <w:color w:val="FF0000"/>
          <w:sz w:val="24"/>
          <w:szCs w:val="24"/>
          <w:lang w:eastAsia="x-none"/>
        </w:rPr>
        <w:t xml:space="preserve"> </w:t>
      </w:r>
      <w:r w:rsidRPr="00FA00E3">
        <w:rPr>
          <w:sz w:val="24"/>
          <w:szCs w:val="24"/>
          <w:lang w:val="x-none" w:eastAsia="x-none"/>
        </w:rPr>
        <w:t>га. Расшифровка и дифференциация  данной категории не приводится.</w:t>
      </w:r>
    </w:p>
    <w:p w:rsidR="009B241B" w:rsidRDefault="009B241B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</w:p>
    <w:p w:rsidR="00292C37" w:rsidRDefault="00292C37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</w:p>
    <w:p w:rsidR="00292C37" w:rsidRPr="00FA00E3" w:rsidRDefault="00292C37" w:rsidP="00FA00E3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color w:val="000000"/>
          <w:sz w:val="24"/>
          <w:szCs w:val="24"/>
          <w:lang w:val="x-none" w:eastAsia="x-none"/>
        </w:rPr>
      </w:pPr>
      <w:r w:rsidRPr="00FA00E3">
        <w:rPr>
          <w:b/>
          <w:i/>
          <w:color w:val="000000"/>
          <w:sz w:val="24"/>
          <w:szCs w:val="24"/>
          <w:lang w:val="x-none" w:eastAsia="x-none"/>
        </w:rPr>
        <w:lastRenderedPageBreak/>
        <w:t>Земли особо охраняемых территорий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В соответствии со ст.94 Земельного кодекса РФ 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 федеральных органов государственной власти, органов государственной 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оборота, и для которых установлен особый правовой режим.</w:t>
      </w:r>
    </w:p>
    <w:p w:rsidR="00FA00E3" w:rsidRPr="0028502F" w:rsidRDefault="00FA00E3" w:rsidP="00FA00E3">
      <w:pPr>
        <w:spacing w:line="384" w:lineRule="auto"/>
        <w:ind w:firstLine="709"/>
        <w:jc w:val="both"/>
        <w:rPr>
          <w:color w:val="000000" w:themeColor="text1"/>
          <w:sz w:val="24"/>
          <w:szCs w:val="24"/>
          <w:lang w:val="x-none" w:eastAsia="x-none"/>
        </w:rPr>
      </w:pPr>
      <w:r w:rsidRPr="006D6157">
        <w:rPr>
          <w:color w:val="000000" w:themeColor="text1"/>
          <w:sz w:val="24"/>
          <w:szCs w:val="24"/>
          <w:lang w:val="x-none" w:eastAsia="x-none"/>
        </w:rPr>
        <w:t>К особо охраняемым природным территориям</w:t>
      </w:r>
      <w:r w:rsidRPr="006D6157">
        <w:rPr>
          <w:color w:val="000000" w:themeColor="text1"/>
          <w:sz w:val="24"/>
          <w:szCs w:val="24"/>
          <w:lang w:eastAsia="x-none"/>
        </w:rPr>
        <w:t xml:space="preserve"> регионального значения</w:t>
      </w:r>
      <w:r w:rsidRPr="006D6157">
        <w:rPr>
          <w:color w:val="000000" w:themeColor="text1"/>
          <w:sz w:val="24"/>
          <w:szCs w:val="24"/>
          <w:lang w:val="x-none" w:eastAsia="x-none"/>
        </w:rPr>
        <w:t xml:space="preserve"> на территории </w:t>
      </w:r>
      <w:r w:rsidRPr="006D6157">
        <w:rPr>
          <w:color w:val="000000" w:themeColor="text1"/>
          <w:sz w:val="24"/>
          <w:szCs w:val="24"/>
          <w:lang w:eastAsia="x-none"/>
        </w:rPr>
        <w:t>сельсовета</w:t>
      </w:r>
      <w:r w:rsidRPr="006D6157">
        <w:rPr>
          <w:color w:val="000000" w:themeColor="text1"/>
          <w:sz w:val="24"/>
          <w:szCs w:val="24"/>
          <w:lang w:val="x-none" w:eastAsia="x-none"/>
        </w:rPr>
        <w:t xml:space="preserve"> относится</w:t>
      </w:r>
      <w:r w:rsidR="009C7655" w:rsidRPr="006D6157">
        <w:rPr>
          <w:color w:val="000000" w:themeColor="text1"/>
          <w:sz w:val="24"/>
          <w:szCs w:val="24"/>
          <w:lang w:eastAsia="x-none"/>
        </w:rPr>
        <w:t>:</w:t>
      </w:r>
      <w:r w:rsidRPr="006D6157">
        <w:rPr>
          <w:color w:val="000000" w:themeColor="text1"/>
          <w:sz w:val="24"/>
          <w:szCs w:val="24"/>
          <w:lang w:val="x-none" w:eastAsia="x-none"/>
        </w:rPr>
        <w:t xml:space="preserve"> </w:t>
      </w:r>
      <w:proofErr w:type="spellStart"/>
      <w:r w:rsidR="009C7655" w:rsidRPr="006D6157">
        <w:rPr>
          <w:color w:val="000000" w:themeColor="text1"/>
          <w:sz w:val="24"/>
          <w:szCs w:val="24"/>
          <w:lang w:eastAsia="x-none"/>
        </w:rPr>
        <w:t>Ломовские</w:t>
      </w:r>
      <w:proofErr w:type="spellEnd"/>
      <w:r w:rsidR="009C7655" w:rsidRPr="006D6157">
        <w:rPr>
          <w:color w:val="000000" w:themeColor="text1"/>
          <w:sz w:val="24"/>
          <w:szCs w:val="24"/>
          <w:lang w:eastAsia="x-none"/>
        </w:rPr>
        <w:t xml:space="preserve"> Моховые болота, </w:t>
      </w:r>
      <w:r w:rsidR="009C7655" w:rsidRPr="0028502F">
        <w:rPr>
          <w:color w:val="000000" w:themeColor="text1"/>
          <w:sz w:val="24"/>
          <w:szCs w:val="24"/>
          <w:lang w:eastAsia="x-none"/>
        </w:rPr>
        <w:t xml:space="preserve">Озерный </w:t>
      </w:r>
      <w:proofErr w:type="spellStart"/>
      <w:r w:rsidR="009C7655" w:rsidRPr="0028502F">
        <w:rPr>
          <w:color w:val="000000" w:themeColor="text1"/>
          <w:sz w:val="24"/>
          <w:szCs w:val="24"/>
          <w:lang w:eastAsia="x-none"/>
        </w:rPr>
        <w:t>экокомплекс</w:t>
      </w:r>
      <w:proofErr w:type="spellEnd"/>
      <w:r w:rsidR="009C7655" w:rsidRPr="0028502F">
        <w:rPr>
          <w:color w:val="000000" w:themeColor="text1"/>
          <w:sz w:val="24"/>
          <w:szCs w:val="24"/>
          <w:lang w:eastAsia="x-none"/>
        </w:rPr>
        <w:t xml:space="preserve"> «Луговой», государственный</w:t>
      </w:r>
      <w:r w:rsidR="00E9566E" w:rsidRPr="0028502F">
        <w:rPr>
          <w:color w:val="000000" w:themeColor="text1"/>
          <w:sz w:val="24"/>
          <w:szCs w:val="24"/>
          <w:lang w:eastAsia="x-none"/>
        </w:rPr>
        <w:t xml:space="preserve"> природный</w:t>
      </w:r>
      <w:r w:rsidR="009C7655" w:rsidRPr="0028502F">
        <w:rPr>
          <w:color w:val="000000" w:themeColor="text1"/>
          <w:sz w:val="24"/>
          <w:szCs w:val="24"/>
          <w:lang w:eastAsia="x-none"/>
        </w:rPr>
        <w:t xml:space="preserve"> зоологический заказник</w:t>
      </w:r>
      <w:r w:rsidR="000A3B6F" w:rsidRPr="0028502F">
        <w:rPr>
          <w:color w:val="000000" w:themeColor="text1"/>
          <w:sz w:val="24"/>
          <w:szCs w:val="24"/>
          <w:lang w:eastAsia="x-none"/>
        </w:rPr>
        <w:t xml:space="preserve"> </w:t>
      </w:r>
      <w:r w:rsidR="0098292E" w:rsidRPr="0028502F">
        <w:rPr>
          <w:color w:val="000000" w:themeColor="text1"/>
          <w:sz w:val="24"/>
          <w:szCs w:val="24"/>
          <w:lang w:eastAsia="x-none"/>
        </w:rPr>
        <w:t xml:space="preserve"> регионального значения </w:t>
      </w:r>
      <w:r w:rsidR="000A3B6F" w:rsidRPr="0028502F">
        <w:rPr>
          <w:color w:val="000000" w:themeColor="text1"/>
          <w:sz w:val="24"/>
          <w:szCs w:val="24"/>
          <w:lang w:eastAsia="x-none"/>
        </w:rPr>
        <w:t>«</w:t>
      </w:r>
      <w:proofErr w:type="spellStart"/>
      <w:r w:rsidR="000A3B6F" w:rsidRPr="0028502F">
        <w:rPr>
          <w:color w:val="000000" w:themeColor="text1"/>
          <w:sz w:val="24"/>
          <w:szCs w:val="24"/>
          <w:lang w:eastAsia="x-none"/>
        </w:rPr>
        <w:t>Ломовский</w:t>
      </w:r>
      <w:proofErr w:type="spellEnd"/>
      <w:r w:rsidR="000A3B6F" w:rsidRPr="0028502F">
        <w:rPr>
          <w:color w:val="000000" w:themeColor="text1"/>
          <w:sz w:val="24"/>
          <w:szCs w:val="24"/>
          <w:lang w:eastAsia="x-none"/>
        </w:rPr>
        <w:t>»</w:t>
      </w:r>
      <w:r w:rsidR="009C7655" w:rsidRPr="0028502F">
        <w:rPr>
          <w:color w:val="000000" w:themeColor="text1"/>
          <w:sz w:val="24"/>
          <w:szCs w:val="24"/>
          <w:lang w:eastAsia="x-none"/>
        </w:rPr>
        <w:t>.</w:t>
      </w:r>
      <w:r w:rsidRPr="0028502F">
        <w:rPr>
          <w:color w:val="000000" w:themeColor="text1"/>
          <w:sz w:val="24"/>
          <w:szCs w:val="24"/>
          <w:lang w:val="x-none" w:eastAsia="x-none"/>
        </w:rPr>
        <w:t xml:space="preserve"> 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К землям особо охраняемых территорий также следует отнести земельные участки, занятые подземными источниками водоснабжения и </w:t>
      </w:r>
      <w:proofErr w:type="spellStart"/>
      <w:r w:rsidRPr="00FA00E3">
        <w:rPr>
          <w:color w:val="000000"/>
          <w:sz w:val="24"/>
          <w:szCs w:val="24"/>
          <w:lang w:val="x-none" w:eastAsia="x-none"/>
        </w:rPr>
        <w:t>водоохранные</w:t>
      </w:r>
      <w:proofErr w:type="spellEnd"/>
      <w:r w:rsidRPr="00FA00E3">
        <w:rPr>
          <w:color w:val="000000"/>
          <w:sz w:val="24"/>
          <w:szCs w:val="24"/>
          <w:lang w:val="x-none" w:eastAsia="x-none"/>
        </w:rPr>
        <w:t xml:space="preserve"> зоны водных объектов.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Основное целевое назначение земель особо охраняемых территорий – обеспечение сохранности природных и историко-культурных объектов путем полного или частичного ограничения хозяйственной деятельности.</w:t>
      </w: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color w:val="000000"/>
          <w:sz w:val="24"/>
          <w:szCs w:val="24"/>
          <w:lang w:val="x-none" w:eastAsia="x-none"/>
        </w:rPr>
      </w:pPr>
      <w:r w:rsidRPr="00FA00E3">
        <w:rPr>
          <w:b/>
          <w:i/>
          <w:color w:val="000000"/>
          <w:sz w:val="24"/>
          <w:szCs w:val="24"/>
          <w:lang w:val="x-none" w:eastAsia="x-none"/>
        </w:rPr>
        <w:t>Земли лесного фонда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Согласно ст.101 Земельного кодекса РФ к землям лесного фонда относятся лесные земли (земли, покрытые лесной растительностью и не покрытые ею, но предназначенные для ее восстановления – вырубки, гари, редины, прогалины и другие) и предназначенные для ведения лесного хозяйства нелесные земли (просеки, дороги, болота и другие).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Леса, расположенные в </w:t>
      </w:r>
      <w:proofErr w:type="spellStart"/>
      <w:r w:rsidRPr="00FA00E3">
        <w:rPr>
          <w:color w:val="000000"/>
          <w:sz w:val="24"/>
          <w:szCs w:val="24"/>
          <w:lang w:val="x-none" w:eastAsia="x-none"/>
        </w:rPr>
        <w:t>водоохранных</w:t>
      </w:r>
      <w:proofErr w:type="spellEnd"/>
      <w:r w:rsidRPr="00FA00E3">
        <w:rPr>
          <w:color w:val="000000"/>
          <w:sz w:val="24"/>
          <w:szCs w:val="24"/>
          <w:lang w:val="x-none" w:eastAsia="x-none"/>
        </w:rPr>
        <w:t xml:space="preserve"> зонах; леса, выполняющие функции защиты природных и иных объектов, ценные леса и леса, расположенные на особо защитных участках лесов, в соответствии с частью статьи 12 Лесного кодекса РФ подлежат освоению в целях сохранения </w:t>
      </w:r>
      <w:proofErr w:type="spellStart"/>
      <w:r w:rsidRPr="00FA00E3">
        <w:rPr>
          <w:color w:val="000000"/>
          <w:sz w:val="24"/>
          <w:szCs w:val="24"/>
          <w:lang w:val="x-none" w:eastAsia="x-none"/>
        </w:rPr>
        <w:t>средообразующих</w:t>
      </w:r>
      <w:proofErr w:type="spellEnd"/>
      <w:r w:rsidRPr="00FA00E3">
        <w:rPr>
          <w:color w:val="000000"/>
          <w:sz w:val="24"/>
          <w:szCs w:val="24"/>
          <w:lang w:val="x-none" w:eastAsia="x-none"/>
        </w:rPr>
        <w:t xml:space="preserve">, </w:t>
      </w:r>
      <w:proofErr w:type="spellStart"/>
      <w:r w:rsidRPr="00FA00E3">
        <w:rPr>
          <w:color w:val="000000"/>
          <w:sz w:val="24"/>
          <w:szCs w:val="24"/>
          <w:lang w:val="x-none" w:eastAsia="x-none"/>
        </w:rPr>
        <w:t>водоохранных</w:t>
      </w:r>
      <w:proofErr w:type="spellEnd"/>
      <w:r w:rsidRPr="00FA00E3">
        <w:rPr>
          <w:color w:val="000000"/>
          <w:sz w:val="24"/>
          <w:szCs w:val="24"/>
          <w:lang w:val="x-none" w:eastAsia="x-none"/>
        </w:rPr>
        <w:t>, защитных, санитарно-гигиенических, оздоровительных и иных полезных функций лесов при условии, если это использование совместимо с целевым назначением защитных лесов и выполняемыми полезными функциями.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На территории земель лесного фонда могут быть выделены земельные участки для осуществления рекреационной деятельности в целях организации отдыха, туризма, физкультурно-оздоровительной и спортивной деятельности в лесах допускается возведение временных построек на лесных участках и осуществление их благоустройства. </w:t>
      </w:r>
      <w:r w:rsidRPr="00FA00E3">
        <w:rPr>
          <w:color w:val="000000"/>
          <w:sz w:val="24"/>
          <w:szCs w:val="24"/>
          <w:lang w:val="x-none" w:eastAsia="x-none"/>
        </w:rPr>
        <w:lastRenderedPageBreak/>
        <w:t>Вопросы использования и охраны земель лесного фонда не отражаются в документах территориального планирования и регулируются исключительно положениями Лесного кодекса.</w:t>
      </w:r>
    </w:p>
    <w:p w:rsidR="00FA00E3" w:rsidRPr="00FA00E3" w:rsidRDefault="00FA00E3" w:rsidP="00FA00E3">
      <w:pPr>
        <w:spacing w:line="360" w:lineRule="auto"/>
        <w:ind w:firstLine="567"/>
        <w:jc w:val="both"/>
        <w:rPr>
          <w:color w:val="000000"/>
          <w:sz w:val="24"/>
          <w:szCs w:val="24"/>
          <w:lang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Площадь земель лесного фонда на территории </w:t>
      </w:r>
      <w:proofErr w:type="spellStart"/>
      <w:r w:rsidR="009C7655">
        <w:rPr>
          <w:color w:val="000000"/>
          <w:sz w:val="24"/>
          <w:szCs w:val="24"/>
          <w:lang w:eastAsia="x-none"/>
        </w:rPr>
        <w:t>Ломовского</w:t>
      </w:r>
      <w:proofErr w:type="spellEnd"/>
      <w:r w:rsidRPr="00FA00E3">
        <w:rPr>
          <w:color w:val="000000"/>
          <w:sz w:val="24"/>
          <w:szCs w:val="24"/>
          <w:lang w:eastAsia="x-none"/>
        </w:rPr>
        <w:t xml:space="preserve"> сельсовета</w:t>
      </w:r>
      <w:r w:rsidRPr="00FA00E3">
        <w:rPr>
          <w:color w:val="000000"/>
          <w:sz w:val="24"/>
          <w:szCs w:val="24"/>
          <w:lang w:val="x-none" w:eastAsia="x-none"/>
        </w:rPr>
        <w:t xml:space="preserve"> </w:t>
      </w:r>
      <w:r w:rsidR="009C7655">
        <w:rPr>
          <w:color w:val="000000"/>
          <w:sz w:val="24"/>
          <w:szCs w:val="24"/>
          <w:lang w:eastAsia="x-none"/>
        </w:rPr>
        <w:t>4</w:t>
      </w:r>
      <w:r w:rsidR="001C5461">
        <w:rPr>
          <w:color w:val="000000"/>
          <w:sz w:val="24"/>
          <w:szCs w:val="24"/>
          <w:lang w:eastAsia="x-none"/>
        </w:rPr>
        <w:t>611</w:t>
      </w:r>
      <w:r w:rsidR="009C7655">
        <w:rPr>
          <w:color w:val="000000"/>
          <w:sz w:val="24"/>
          <w:szCs w:val="24"/>
          <w:lang w:eastAsia="x-none"/>
        </w:rPr>
        <w:t>,</w:t>
      </w:r>
      <w:r w:rsidR="001C5461">
        <w:rPr>
          <w:color w:val="000000"/>
          <w:sz w:val="24"/>
          <w:szCs w:val="24"/>
          <w:lang w:eastAsia="x-none"/>
        </w:rPr>
        <w:t>1</w:t>
      </w:r>
      <w:r w:rsidRPr="00FA00E3">
        <w:rPr>
          <w:color w:val="FF0000"/>
          <w:sz w:val="24"/>
          <w:szCs w:val="24"/>
          <w:lang w:eastAsia="x-none"/>
        </w:rPr>
        <w:t xml:space="preserve"> </w:t>
      </w:r>
      <w:r w:rsidRPr="00FA00E3">
        <w:rPr>
          <w:color w:val="000000"/>
          <w:sz w:val="24"/>
          <w:szCs w:val="24"/>
          <w:lang w:eastAsia="x-none"/>
        </w:rPr>
        <w:t>га.</w:t>
      </w: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color w:val="000000"/>
          <w:sz w:val="24"/>
          <w:szCs w:val="24"/>
          <w:lang w:val="x-none" w:eastAsia="x-none"/>
        </w:rPr>
      </w:pPr>
      <w:r w:rsidRPr="00FA00E3">
        <w:rPr>
          <w:b/>
          <w:i/>
          <w:color w:val="000000"/>
          <w:sz w:val="24"/>
          <w:szCs w:val="24"/>
          <w:lang w:val="x-none" w:eastAsia="x-none"/>
        </w:rPr>
        <w:t>Земли водного фонда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Федеральным законом от 03.06.2006 г. № 73-ФЗ «О введении в действие Водного кодекса Российской Федерации»  внесены изменения в ст.102 Земельного кодекса РФ, устанавливающую определения земель водного фонда. В соответствии со ст.102: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 1. К землям водного фонда относятся земли: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1) покрытые поверхностными водами, сосредоточенными в водных объектах;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2) занятые гидротехническими и иными сооружениями, расположенными на водных объектах.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2. На землях, покрытых поверхностными водами, не осуществляется формирование земельных участков.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 xml:space="preserve">На территории </w:t>
      </w:r>
      <w:proofErr w:type="spellStart"/>
      <w:r w:rsidR="009C7655">
        <w:rPr>
          <w:color w:val="000000"/>
          <w:sz w:val="24"/>
          <w:szCs w:val="24"/>
          <w:lang w:eastAsia="x-none"/>
        </w:rPr>
        <w:t>Ломовского</w:t>
      </w:r>
      <w:proofErr w:type="spellEnd"/>
      <w:r w:rsidRPr="00FA00E3">
        <w:rPr>
          <w:color w:val="000000"/>
          <w:sz w:val="24"/>
          <w:szCs w:val="24"/>
          <w:lang w:eastAsia="x-none"/>
        </w:rPr>
        <w:t xml:space="preserve"> сельсовета </w:t>
      </w:r>
      <w:r w:rsidRPr="00FA00E3">
        <w:rPr>
          <w:color w:val="000000"/>
          <w:sz w:val="24"/>
          <w:szCs w:val="24"/>
          <w:lang w:val="x-none" w:eastAsia="x-none"/>
        </w:rPr>
        <w:t>протекают реки</w:t>
      </w:r>
      <w:r w:rsidRPr="00FA00E3">
        <w:rPr>
          <w:color w:val="000000"/>
          <w:sz w:val="24"/>
          <w:szCs w:val="24"/>
          <w:lang w:eastAsia="x-none"/>
        </w:rPr>
        <w:t xml:space="preserve"> </w:t>
      </w:r>
      <w:r w:rsidR="009C7655">
        <w:rPr>
          <w:color w:val="000000"/>
          <w:sz w:val="24"/>
          <w:szCs w:val="24"/>
          <w:lang w:eastAsia="x-none"/>
        </w:rPr>
        <w:t>Сура</w:t>
      </w:r>
      <w:r w:rsidRPr="00FA00E3">
        <w:rPr>
          <w:color w:val="000000"/>
          <w:sz w:val="24"/>
          <w:szCs w:val="24"/>
          <w:lang w:eastAsia="x-none"/>
        </w:rPr>
        <w:t xml:space="preserve">, </w:t>
      </w:r>
      <w:proofErr w:type="spellStart"/>
      <w:r w:rsidR="009C7655">
        <w:rPr>
          <w:color w:val="000000"/>
          <w:sz w:val="24"/>
          <w:szCs w:val="24"/>
          <w:lang w:eastAsia="x-none"/>
        </w:rPr>
        <w:t>Пелетьма</w:t>
      </w:r>
      <w:proofErr w:type="spellEnd"/>
      <w:r w:rsidRPr="00FA00E3">
        <w:rPr>
          <w:color w:val="000000"/>
          <w:sz w:val="24"/>
          <w:szCs w:val="24"/>
          <w:lang w:eastAsia="x-none"/>
        </w:rPr>
        <w:t xml:space="preserve">, </w:t>
      </w:r>
      <w:proofErr w:type="spellStart"/>
      <w:r w:rsidR="00814775">
        <w:rPr>
          <w:color w:val="000000"/>
          <w:sz w:val="24"/>
          <w:szCs w:val="24"/>
          <w:lang w:eastAsia="x-none"/>
        </w:rPr>
        <w:t>Ломовка</w:t>
      </w:r>
      <w:proofErr w:type="spellEnd"/>
      <w:r w:rsidRPr="00FA00E3">
        <w:rPr>
          <w:color w:val="000000"/>
          <w:sz w:val="24"/>
          <w:szCs w:val="24"/>
          <w:lang w:eastAsia="x-none"/>
        </w:rPr>
        <w:t xml:space="preserve"> и </w:t>
      </w:r>
      <w:r w:rsidR="00814775">
        <w:rPr>
          <w:color w:val="000000"/>
          <w:sz w:val="24"/>
          <w:szCs w:val="24"/>
          <w:lang w:eastAsia="x-none"/>
        </w:rPr>
        <w:t>Мордова</w:t>
      </w:r>
      <w:r w:rsidRPr="00FA00E3">
        <w:rPr>
          <w:color w:val="000000"/>
          <w:sz w:val="24"/>
          <w:szCs w:val="24"/>
          <w:lang w:val="x-none" w:eastAsia="x-none"/>
        </w:rPr>
        <w:t>, ручьи, есть</w:t>
      </w:r>
      <w:r w:rsidR="00814775">
        <w:rPr>
          <w:color w:val="000000"/>
          <w:sz w:val="24"/>
          <w:szCs w:val="24"/>
          <w:lang w:eastAsia="x-none"/>
        </w:rPr>
        <w:t xml:space="preserve"> озера и</w:t>
      </w:r>
      <w:r w:rsidRPr="00FA00E3">
        <w:rPr>
          <w:color w:val="000000"/>
          <w:sz w:val="24"/>
          <w:szCs w:val="24"/>
          <w:lang w:val="x-none" w:eastAsia="x-none"/>
        </w:rPr>
        <w:t xml:space="preserve"> пруды</w:t>
      </w:r>
      <w:r w:rsidRPr="00FA00E3">
        <w:rPr>
          <w:color w:val="000000"/>
          <w:sz w:val="24"/>
          <w:szCs w:val="24"/>
          <w:lang w:eastAsia="x-none"/>
        </w:rPr>
        <w:t>.</w:t>
      </w:r>
    </w:p>
    <w:p w:rsidR="00FA00E3" w:rsidRPr="00FA00E3" w:rsidRDefault="00FA00E3" w:rsidP="00FA00E3">
      <w:pPr>
        <w:spacing w:line="360" w:lineRule="auto"/>
        <w:ind w:firstLine="709"/>
        <w:jc w:val="center"/>
        <w:rPr>
          <w:b/>
          <w:i/>
          <w:color w:val="000000"/>
          <w:sz w:val="24"/>
          <w:szCs w:val="24"/>
          <w:lang w:val="x-none" w:eastAsia="x-none"/>
        </w:rPr>
      </w:pPr>
      <w:r w:rsidRPr="00FA00E3">
        <w:rPr>
          <w:b/>
          <w:i/>
          <w:color w:val="000000"/>
          <w:sz w:val="24"/>
          <w:szCs w:val="24"/>
          <w:lang w:val="x-none" w:eastAsia="x-none"/>
        </w:rPr>
        <w:t>Земли запаса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К землям запаса относятся земли, находящиеся в государственной или муниципальной собственности и не предоставленные гражданам или юридическим лицам, за исключением фонда перераспределения земель, формируемого в соответствии со статьей 80 Земельного кодекса РФ.</w:t>
      </w:r>
    </w:p>
    <w:p w:rsidR="00FA00E3" w:rsidRPr="00FA00E3" w:rsidRDefault="00FA00E3" w:rsidP="00FA00E3">
      <w:pPr>
        <w:spacing w:line="360" w:lineRule="auto"/>
        <w:ind w:firstLine="709"/>
        <w:jc w:val="both"/>
        <w:rPr>
          <w:color w:val="000000"/>
          <w:sz w:val="24"/>
          <w:szCs w:val="24"/>
          <w:lang w:val="x-none" w:eastAsia="x-none"/>
        </w:rPr>
      </w:pPr>
      <w:r w:rsidRPr="00FA00E3">
        <w:rPr>
          <w:color w:val="000000"/>
          <w:sz w:val="24"/>
          <w:szCs w:val="24"/>
          <w:lang w:val="x-none" w:eastAsia="x-none"/>
        </w:rPr>
        <w:t>Использование земель запаса допускается после перевода их в другую категорию, за исключением случаев, если земли запаса включены в границы охотничьих угодий, случаев выполнения работ, связанных с пользованием недрами на таких землях, и иных предусмотренных федеральными законами случаев.</w:t>
      </w:r>
    </w:p>
    <w:p w:rsidR="00FA00E3" w:rsidRPr="00FA00E3" w:rsidRDefault="00FA00E3" w:rsidP="00FD45DE">
      <w:pPr>
        <w:spacing w:line="360" w:lineRule="auto"/>
        <w:ind w:firstLine="709"/>
        <w:jc w:val="both"/>
        <w:rPr>
          <w:sz w:val="24"/>
          <w:szCs w:val="24"/>
          <w:lang w:eastAsia="x-none"/>
        </w:rPr>
      </w:pPr>
      <w:r w:rsidRPr="00FA00E3">
        <w:rPr>
          <w:sz w:val="24"/>
          <w:szCs w:val="24"/>
          <w:lang w:eastAsia="x-none"/>
        </w:rPr>
        <w:t>На территории поселения нет земель запаса.</w:t>
      </w:r>
    </w:p>
    <w:p w:rsidR="00D53B6E" w:rsidRDefault="00D53B6E" w:rsidP="007B39B2">
      <w:pPr>
        <w:jc w:val="center"/>
        <w:outlineLvl w:val="0"/>
        <w:rPr>
          <w:b/>
          <w:sz w:val="24"/>
          <w:szCs w:val="24"/>
        </w:rPr>
      </w:pPr>
    </w:p>
    <w:p w:rsidR="007B39B2" w:rsidRPr="001F7A35" w:rsidRDefault="007B39B2" w:rsidP="007B39B2">
      <w:pPr>
        <w:jc w:val="center"/>
        <w:outlineLvl w:val="0"/>
        <w:rPr>
          <w:b/>
          <w:sz w:val="24"/>
          <w:szCs w:val="24"/>
        </w:rPr>
      </w:pPr>
      <w:bookmarkStart w:id="8" w:name="_Toc21710108"/>
      <w:r w:rsidRPr="001F7A35">
        <w:rPr>
          <w:b/>
          <w:sz w:val="24"/>
          <w:szCs w:val="24"/>
        </w:rPr>
        <w:t>IV. НАСЕЛЕНИЕ И ТРУДОВЫЕ РЕСУРСЫ</w:t>
      </w:r>
      <w:bookmarkEnd w:id="8"/>
    </w:p>
    <w:p w:rsidR="007B39B2" w:rsidRDefault="007B39B2" w:rsidP="007B39B2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1.Современное положение и демографические тенденции развития</w:t>
      </w:r>
    </w:p>
    <w:p w:rsidR="00FD45DE" w:rsidRPr="00FD45DE" w:rsidRDefault="00FD45DE" w:rsidP="00FD45DE">
      <w:pPr>
        <w:pStyle w:val="a8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</w:t>
      </w:r>
      <w:r w:rsidRPr="00FD45DE">
        <w:rPr>
          <w:b/>
          <w:i/>
          <w:sz w:val="24"/>
          <w:szCs w:val="24"/>
        </w:rPr>
        <w:t>1.1Динамика численности населения</w:t>
      </w:r>
    </w:p>
    <w:p w:rsidR="007B39B2" w:rsidRDefault="007B39B2" w:rsidP="00F834F5">
      <w:pPr>
        <w:pStyle w:val="24"/>
        <w:tabs>
          <w:tab w:val="left" w:pos="540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ED6126">
        <w:rPr>
          <w:sz w:val="24"/>
          <w:szCs w:val="24"/>
        </w:rPr>
        <w:t>Анализ демографической ситуации позволяет увидеть глубинные процессы, происходящие в системе расселения и в последующем формировать новые архитектурно-</w:t>
      </w:r>
      <w:proofErr w:type="gramStart"/>
      <w:r w:rsidRPr="00ED6126">
        <w:rPr>
          <w:sz w:val="24"/>
          <w:szCs w:val="24"/>
        </w:rPr>
        <w:t>планировочные решения</w:t>
      </w:r>
      <w:proofErr w:type="gramEnd"/>
      <w:r w:rsidRPr="00ED6126">
        <w:rPr>
          <w:sz w:val="24"/>
          <w:szCs w:val="24"/>
        </w:rPr>
        <w:t xml:space="preserve"> в организации территориального планирования. </w:t>
      </w:r>
    </w:p>
    <w:p w:rsidR="007B39B2" w:rsidRPr="005E359E" w:rsidRDefault="007B39B2" w:rsidP="007B39B2">
      <w:pPr>
        <w:spacing w:line="360" w:lineRule="auto"/>
        <w:ind w:firstLine="142"/>
        <w:jc w:val="both"/>
        <w:rPr>
          <w:sz w:val="24"/>
          <w:szCs w:val="24"/>
        </w:rPr>
      </w:pPr>
      <w:r w:rsidRPr="005E359E">
        <w:rPr>
          <w:sz w:val="24"/>
          <w:szCs w:val="24"/>
        </w:rPr>
        <w:lastRenderedPageBreak/>
        <w:t xml:space="preserve">      По состоянию на </w:t>
      </w:r>
      <w:r w:rsidRPr="00E733C6">
        <w:rPr>
          <w:color w:val="000000" w:themeColor="text1"/>
          <w:sz w:val="24"/>
          <w:szCs w:val="24"/>
        </w:rPr>
        <w:t>01 января 201</w:t>
      </w:r>
      <w:r w:rsidR="00553D37" w:rsidRPr="00E733C6">
        <w:rPr>
          <w:color w:val="000000" w:themeColor="text1"/>
          <w:sz w:val="24"/>
          <w:szCs w:val="24"/>
        </w:rPr>
        <w:t>9</w:t>
      </w:r>
      <w:r w:rsidRPr="00E733C6">
        <w:rPr>
          <w:color w:val="000000" w:themeColor="text1"/>
          <w:sz w:val="24"/>
          <w:szCs w:val="24"/>
        </w:rPr>
        <w:t xml:space="preserve"> </w:t>
      </w:r>
      <w:r w:rsidRPr="005E359E">
        <w:rPr>
          <w:sz w:val="24"/>
          <w:szCs w:val="24"/>
        </w:rPr>
        <w:t xml:space="preserve">года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5E359E">
        <w:rPr>
          <w:sz w:val="24"/>
          <w:szCs w:val="24"/>
        </w:rPr>
        <w:t xml:space="preserve"> сельсовета проживает</w:t>
      </w:r>
      <w:r w:rsidRPr="005E359E">
        <w:rPr>
          <w:bCs/>
          <w:sz w:val="24"/>
        </w:rPr>
        <w:t xml:space="preserve"> </w:t>
      </w:r>
      <w:r w:rsidR="00640C9E">
        <w:rPr>
          <w:bCs/>
          <w:sz w:val="24"/>
        </w:rPr>
        <w:t xml:space="preserve"> </w:t>
      </w:r>
      <w:r w:rsidR="00553D37">
        <w:rPr>
          <w:bCs/>
          <w:sz w:val="24"/>
        </w:rPr>
        <w:t xml:space="preserve">1187 </w:t>
      </w:r>
      <w:r w:rsidRPr="005E359E">
        <w:rPr>
          <w:bCs/>
          <w:sz w:val="24"/>
        </w:rPr>
        <w:t>человек</w:t>
      </w:r>
      <w:r w:rsidRPr="005E359E">
        <w:rPr>
          <w:sz w:val="24"/>
          <w:szCs w:val="24"/>
        </w:rPr>
        <w:t xml:space="preserve">, в том числе в трудоспособном возрасте </w:t>
      </w:r>
      <w:r w:rsidR="00553D37">
        <w:rPr>
          <w:sz w:val="24"/>
          <w:szCs w:val="24"/>
        </w:rPr>
        <w:t>602</w:t>
      </w:r>
      <w:r w:rsidRPr="005E359E">
        <w:rPr>
          <w:sz w:val="24"/>
          <w:szCs w:val="24"/>
        </w:rPr>
        <w:t xml:space="preserve"> человек, старше трудоспособного</w:t>
      </w:r>
      <w:r>
        <w:rPr>
          <w:sz w:val="24"/>
          <w:szCs w:val="24"/>
        </w:rPr>
        <w:t xml:space="preserve"> возраста</w:t>
      </w:r>
      <w:r w:rsidRPr="005E359E">
        <w:rPr>
          <w:sz w:val="24"/>
          <w:szCs w:val="24"/>
        </w:rPr>
        <w:t xml:space="preserve"> </w:t>
      </w:r>
      <w:r w:rsidR="00553D37">
        <w:rPr>
          <w:sz w:val="24"/>
          <w:szCs w:val="24"/>
        </w:rPr>
        <w:t>516</w:t>
      </w:r>
      <w:r w:rsidRPr="005E359E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t xml:space="preserve">моложе трудоспособного возраста </w:t>
      </w:r>
      <w:r w:rsidR="00553D37">
        <w:rPr>
          <w:sz w:val="24"/>
          <w:szCs w:val="24"/>
        </w:rPr>
        <w:t>69</w:t>
      </w:r>
      <w:r w:rsidRPr="005E359E">
        <w:rPr>
          <w:sz w:val="24"/>
          <w:szCs w:val="24"/>
        </w:rPr>
        <w:t xml:space="preserve"> человек. </w:t>
      </w:r>
    </w:p>
    <w:p w:rsidR="00F834F5" w:rsidRPr="00F834F5" w:rsidRDefault="00F834F5" w:rsidP="00F834F5">
      <w:pPr>
        <w:pStyle w:val="a8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</w:t>
      </w:r>
      <w:r w:rsidRPr="00F834F5">
        <w:rPr>
          <w:b/>
          <w:i/>
          <w:sz w:val="24"/>
          <w:szCs w:val="24"/>
        </w:rPr>
        <w:t>1.2 Демография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9"/>
        <w:gridCol w:w="1299"/>
        <w:gridCol w:w="1299"/>
        <w:gridCol w:w="1299"/>
        <w:gridCol w:w="1367"/>
      </w:tblGrid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 w:rsidRPr="003B0D46">
              <w:rPr>
                <w:b/>
                <w:szCs w:val="24"/>
              </w:rPr>
              <w:t>Показатели</w:t>
            </w:r>
          </w:p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 w:rsidRPr="003B0D46">
              <w:rPr>
                <w:b/>
                <w:szCs w:val="24"/>
              </w:rPr>
              <w:t>на начало года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 w:rsidRPr="003B0D46">
              <w:rPr>
                <w:b/>
                <w:szCs w:val="24"/>
              </w:rPr>
              <w:t>2015г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 w:rsidRPr="003B0D46">
              <w:rPr>
                <w:b/>
                <w:szCs w:val="24"/>
              </w:rPr>
              <w:t>2016г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 w:rsidRPr="003B0D46">
              <w:rPr>
                <w:b/>
                <w:szCs w:val="24"/>
              </w:rPr>
              <w:t>2017г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2018</w:t>
            </w:r>
          </w:p>
        </w:tc>
        <w:tc>
          <w:tcPr>
            <w:tcW w:w="1367" w:type="dxa"/>
          </w:tcPr>
          <w:p w:rsidR="00553D37" w:rsidRPr="003B0D46" w:rsidRDefault="00553D37" w:rsidP="00553D3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2019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color w:val="000000"/>
                <w:szCs w:val="24"/>
              </w:rPr>
            </w:pPr>
            <w:r w:rsidRPr="003B0D46">
              <w:rPr>
                <w:color w:val="000000"/>
                <w:szCs w:val="24"/>
              </w:rPr>
              <w:t>Численность населения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color w:val="000000"/>
                <w:szCs w:val="24"/>
              </w:rPr>
            </w:pPr>
            <w:r w:rsidRPr="003B0D46">
              <w:rPr>
                <w:color w:val="000000"/>
                <w:szCs w:val="24"/>
              </w:rPr>
              <w:t>1276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color w:val="000000"/>
                <w:szCs w:val="24"/>
              </w:rPr>
            </w:pPr>
            <w:r w:rsidRPr="003B0D46">
              <w:rPr>
                <w:color w:val="000000"/>
                <w:szCs w:val="24"/>
              </w:rPr>
              <w:t>1285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color w:val="000000"/>
                <w:szCs w:val="24"/>
              </w:rPr>
            </w:pPr>
            <w:r w:rsidRPr="003B0D46">
              <w:rPr>
                <w:color w:val="000000"/>
                <w:szCs w:val="24"/>
              </w:rPr>
              <w:t>1248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1258</w:t>
            </w:r>
          </w:p>
        </w:tc>
        <w:tc>
          <w:tcPr>
            <w:tcW w:w="1367" w:type="dxa"/>
          </w:tcPr>
          <w:p w:rsidR="00553D37" w:rsidRPr="003B0D46" w:rsidRDefault="00553D37" w:rsidP="00553D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1187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>Население в возрасте</w:t>
            </w:r>
          </w:p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>моложе трудоспособного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206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206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182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155</w:t>
            </w:r>
          </w:p>
        </w:tc>
        <w:tc>
          <w:tcPr>
            <w:tcW w:w="1367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>Трудоспособный возраст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579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584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585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</w:t>
            </w:r>
          </w:p>
        </w:tc>
        <w:tc>
          <w:tcPr>
            <w:tcW w:w="1367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602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>Старше трудоспособного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491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495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481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533</w:t>
            </w:r>
          </w:p>
        </w:tc>
        <w:tc>
          <w:tcPr>
            <w:tcW w:w="1367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516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 xml:space="preserve">Число </w:t>
            </w:r>
            <w:proofErr w:type="gramStart"/>
            <w:r w:rsidRPr="003B0D46">
              <w:rPr>
                <w:szCs w:val="24"/>
              </w:rPr>
              <w:t>родившихся</w:t>
            </w:r>
            <w:proofErr w:type="gramEnd"/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3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4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4</w:t>
            </w:r>
          </w:p>
        </w:tc>
        <w:tc>
          <w:tcPr>
            <w:tcW w:w="1299" w:type="dxa"/>
          </w:tcPr>
          <w:p w:rsidR="00553D37" w:rsidRPr="003B0D46" w:rsidRDefault="00ED4BDD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367" w:type="dxa"/>
          </w:tcPr>
          <w:p w:rsidR="00553D37" w:rsidRPr="003B0D46" w:rsidRDefault="00ED4BDD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553D37" w:rsidRPr="005E3BB4" w:rsidTr="00553D37">
        <w:trPr>
          <w:cantSplit/>
          <w:jc w:val="center"/>
        </w:trPr>
        <w:tc>
          <w:tcPr>
            <w:tcW w:w="2802" w:type="dxa"/>
          </w:tcPr>
          <w:p w:rsidR="00553D37" w:rsidRPr="003B0D46" w:rsidRDefault="00553D37" w:rsidP="00553D37">
            <w:pPr>
              <w:rPr>
                <w:szCs w:val="24"/>
              </w:rPr>
            </w:pPr>
            <w:r w:rsidRPr="003B0D46">
              <w:rPr>
                <w:szCs w:val="24"/>
              </w:rPr>
              <w:t xml:space="preserve">Число </w:t>
            </w:r>
            <w:proofErr w:type="gramStart"/>
            <w:r w:rsidRPr="003B0D46">
              <w:rPr>
                <w:szCs w:val="24"/>
              </w:rPr>
              <w:t>умерших</w:t>
            </w:r>
            <w:proofErr w:type="gramEnd"/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16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2</w:t>
            </w:r>
          </w:p>
        </w:tc>
        <w:tc>
          <w:tcPr>
            <w:tcW w:w="1299" w:type="dxa"/>
          </w:tcPr>
          <w:p w:rsidR="00553D37" w:rsidRPr="003B0D46" w:rsidRDefault="00553D37" w:rsidP="00553D37">
            <w:pPr>
              <w:jc w:val="center"/>
              <w:rPr>
                <w:szCs w:val="24"/>
              </w:rPr>
            </w:pPr>
            <w:r w:rsidRPr="003B0D46">
              <w:rPr>
                <w:szCs w:val="24"/>
              </w:rPr>
              <w:t>6</w:t>
            </w:r>
          </w:p>
        </w:tc>
        <w:tc>
          <w:tcPr>
            <w:tcW w:w="1299" w:type="dxa"/>
          </w:tcPr>
          <w:p w:rsidR="00553D37" w:rsidRPr="003B0D46" w:rsidRDefault="00ED4BDD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367" w:type="dxa"/>
          </w:tcPr>
          <w:p w:rsidR="00553D37" w:rsidRPr="003B0D46" w:rsidRDefault="00ED4BDD" w:rsidP="00553D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</w:tbl>
    <w:p w:rsidR="00F834F5" w:rsidRDefault="00F834F5" w:rsidP="007B39B2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A7020C" w:rsidRPr="002D6B84" w:rsidRDefault="00A7020C" w:rsidP="00A7020C">
      <w:pPr>
        <w:tabs>
          <w:tab w:val="left" w:pos="600"/>
        </w:tabs>
        <w:ind w:firstLine="539"/>
        <w:jc w:val="center"/>
        <w:rPr>
          <w:b/>
        </w:rPr>
      </w:pPr>
      <w:r w:rsidRPr="002D6B84">
        <w:rPr>
          <w:b/>
        </w:rPr>
        <w:t>Изменение динамики численности населения</w:t>
      </w:r>
    </w:p>
    <w:p w:rsidR="00A7020C" w:rsidRPr="002D6B84" w:rsidRDefault="00A7020C" w:rsidP="00A7020C">
      <w:pPr>
        <w:tabs>
          <w:tab w:val="left" w:pos="600"/>
        </w:tabs>
        <w:ind w:firstLine="539"/>
        <w:jc w:val="center"/>
        <w:rPr>
          <w:b/>
        </w:rPr>
      </w:pPr>
      <w:r w:rsidRPr="002D6B84">
        <w:rPr>
          <w:b/>
        </w:rPr>
        <w:t>за период 201</w:t>
      </w:r>
      <w:r w:rsidR="00553D37">
        <w:rPr>
          <w:b/>
        </w:rPr>
        <w:t>5</w:t>
      </w:r>
      <w:r w:rsidRPr="002D6B84">
        <w:rPr>
          <w:b/>
        </w:rPr>
        <w:t xml:space="preserve"> – 201</w:t>
      </w:r>
      <w:r w:rsidR="00553D37">
        <w:rPr>
          <w:b/>
        </w:rPr>
        <w:t>9</w:t>
      </w:r>
      <w:r w:rsidRPr="002D6B84">
        <w:rPr>
          <w:b/>
        </w:rPr>
        <w:t xml:space="preserve"> гг.</w:t>
      </w:r>
    </w:p>
    <w:p w:rsidR="00A7020C" w:rsidRDefault="00A7020C" w:rsidP="00A7020C">
      <w:pPr>
        <w:tabs>
          <w:tab w:val="left" w:pos="600"/>
        </w:tabs>
        <w:ind w:firstLine="539"/>
        <w:jc w:val="center"/>
        <w:rPr>
          <w:b/>
          <w:sz w:val="24"/>
          <w:szCs w:val="24"/>
        </w:rPr>
      </w:pPr>
    </w:p>
    <w:p w:rsidR="00A7020C" w:rsidRDefault="00553D37" w:rsidP="007B39B2">
      <w:pPr>
        <w:spacing w:line="360" w:lineRule="auto"/>
        <w:jc w:val="center"/>
        <w:rPr>
          <w:b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57B717FC" wp14:editId="2620166F">
            <wp:extent cx="3916907" cy="2197290"/>
            <wp:effectExtent l="0" t="0" r="26670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020C" w:rsidRDefault="00A7020C" w:rsidP="00A7020C">
      <w:pPr>
        <w:suppressAutoHyphens/>
        <w:ind w:firstLine="539"/>
        <w:jc w:val="center"/>
        <w:rPr>
          <w:b/>
          <w:sz w:val="24"/>
          <w:szCs w:val="24"/>
        </w:rPr>
      </w:pPr>
    </w:p>
    <w:p w:rsidR="00A7020C" w:rsidRPr="002D6B84" w:rsidRDefault="00A7020C" w:rsidP="00A7020C">
      <w:pPr>
        <w:suppressAutoHyphens/>
        <w:ind w:firstLine="539"/>
        <w:jc w:val="center"/>
        <w:rPr>
          <w:b/>
        </w:rPr>
      </w:pPr>
      <w:r w:rsidRPr="002D6B84">
        <w:rPr>
          <w:b/>
        </w:rPr>
        <w:t>Возрастная структура населения</w:t>
      </w:r>
    </w:p>
    <w:p w:rsidR="00A7020C" w:rsidRPr="002D6B84" w:rsidRDefault="00A7020C" w:rsidP="007B39B2">
      <w:pPr>
        <w:spacing w:line="360" w:lineRule="auto"/>
        <w:jc w:val="center"/>
        <w:rPr>
          <w:b/>
          <w:bCs/>
          <w:iCs/>
        </w:rPr>
      </w:pPr>
    </w:p>
    <w:p w:rsidR="00A7020C" w:rsidRDefault="007E70E5" w:rsidP="007B39B2">
      <w:pPr>
        <w:spacing w:line="360" w:lineRule="auto"/>
        <w:jc w:val="center"/>
        <w:rPr>
          <w:b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38096BC7" wp14:editId="5C7887C2">
            <wp:extent cx="4681182" cy="1549020"/>
            <wp:effectExtent l="0" t="0" r="24765" b="1333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7020C" w:rsidRPr="00A7020C" w:rsidRDefault="00A7020C" w:rsidP="00A7020C">
      <w:pPr>
        <w:spacing w:line="360" w:lineRule="auto"/>
        <w:jc w:val="both"/>
        <w:rPr>
          <w:bCs/>
          <w:iCs/>
          <w:sz w:val="24"/>
          <w:szCs w:val="24"/>
        </w:rPr>
      </w:pPr>
    </w:p>
    <w:p w:rsidR="00A7020C" w:rsidRPr="00C01D8C" w:rsidRDefault="00A7020C" w:rsidP="00A7020C">
      <w:pPr>
        <w:spacing w:line="384" w:lineRule="auto"/>
        <w:ind w:firstLine="600"/>
        <w:jc w:val="both"/>
        <w:rPr>
          <w:sz w:val="24"/>
          <w:szCs w:val="24"/>
        </w:rPr>
      </w:pPr>
      <w:r w:rsidRPr="00C01D8C">
        <w:rPr>
          <w:sz w:val="24"/>
          <w:szCs w:val="24"/>
        </w:rPr>
        <w:t xml:space="preserve">Анализируя данные таблицы, можно сделать вывод о том, что демографическая ситуация в  </w:t>
      </w:r>
      <w:r w:rsidR="00E62BDC">
        <w:rPr>
          <w:sz w:val="24"/>
          <w:szCs w:val="24"/>
        </w:rPr>
        <w:t>сельсовете</w:t>
      </w:r>
      <w:r w:rsidRPr="00C01D8C">
        <w:rPr>
          <w:sz w:val="24"/>
          <w:szCs w:val="24"/>
        </w:rPr>
        <w:t xml:space="preserve"> остается непростой, и в целом, характерна всероссийской тенденции.</w:t>
      </w:r>
    </w:p>
    <w:p w:rsidR="00A7020C" w:rsidRDefault="00A7020C" w:rsidP="007B39B2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FA3F0C" w:rsidRDefault="00FA3F0C" w:rsidP="00FA3F0C">
      <w:pPr>
        <w:tabs>
          <w:tab w:val="left" w:pos="600"/>
        </w:tabs>
        <w:spacing w:line="360" w:lineRule="auto"/>
        <w:ind w:firstLine="539"/>
        <w:jc w:val="both"/>
        <w:rPr>
          <w:rFonts w:cs="Arial"/>
          <w:sz w:val="24"/>
          <w:szCs w:val="24"/>
        </w:rPr>
      </w:pPr>
      <w:r w:rsidRPr="005E359E">
        <w:rPr>
          <w:sz w:val="24"/>
          <w:szCs w:val="24"/>
        </w:rPr>
        <w:lastRenderedPageBreak/>
        <w:t>По состоянию на 01.01.201</w:t>
      </w:r>
      <w:r w:rsidR="00E76016">
        <w:rPr>
          <w:sz w:val="24"/>
          <w:szCs w:val="24"/>
        </w:rPr>
        <w:t>5</w:t>
      </w:r>
      <w:r w:rsidRPr="005E359E">
        <w:rPr>
          <w:sz w:val="24"/>
          <w:szCs w:val="24"/>
        </w:rPr>
        <w:t xml:space="preserve"> года численность населения составляла </w:t>
      </w:r>
      <w:r w:rsidR="00E76016">
        <w:rPr>
          <w:sz w:val="24"/>
          <w:szCs w:val="24"/>
        </w:rPr>
        <w:t>1276</w:t>
      </w:r>
      <w:r w:rsidRPr="005E359E">
        <w:rPr>
          <w:sz w:val="24"/>
          <w:szCs w:val="24"/>
        </w:rPr>
        <w:t xml:space="preserve"> человек. За 5 лет она у</w:t>
      </w:r>
      <w:r>
        <w:rPr>
          <w:sz w:val="24"/>
          <w:szCs w:val="24"/>
        </w:rPr>
        <w:t>меньшилась</w:t>
      </w:r>
      <w:r w:rsidRPr="005E359E">
        <w:rPr>
          <w:sz w:val="24"/>
          <w:szCs w:val="24"/>
        </w:rPr>
        <w:t xml:space="preserve"> на </w:t>
      </w:r>
      <w:r>
        <w:rPr>
          <w:sz w:val="24"/>
          <w:szCs w:val="24"/>
        </w:rPr>
        <w:t>8</w:t>
      </w:r>
      <w:r w:rsidR="00E76016">
        <w:rPr>
          <w:sz w:val="24"/>
          <w:szCs w:val="24"/>
        </w:rPr>
        <w:t>9</w:t>
      </w:r>
      <w:r w:rsidRPr="005E359E">
        <w:rPr>
          <w:sz w:val="24"/>
          <w:szCs w:val="24"/>
        </w:rPr>
        <w:t xml:space="preserve"> человек, и на 01.01.201</w:t>
      </w:r>
      <w:r w:rsidR="00AD0368">
        <w:rPr>
          <w:sz w:val="24"/>
          <w:szCs w:val="24"/>
        </w:rPr>
        <w:t>9</w:t>
      </w:r>
      <w:r w:rsidRPr="005E359E">
        <w:rPr>
          <w:sz w:val="24"/>
          <w:szCs w:val="24"/>
        </w:rPr>
        <w:t xml:space="preserve"> года данный показатель составил </w:t>
      </w:r>
      <w:r>
        <w:rPr>
          <w:sz w:val="24"/>
          <w:szCs w:val="24"/>
        </w:rPr>
        <w:t>1</w:t>
      </w:r>
      <w:r w:rsidR="00E76016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E76016">
        <w:rPr>
          <w:sz w:val="24"/>
          <w:szCs w:val="24"/>
        </w:rPr>
        <w:t>7</w:t>
      </w:r>
      <w:r w:rsidRPr="005E359E">
        <w:rPr>
          <w:sz w:val="24"/>
          <w:szCs w:val="24"/>
        </w:rPr>
        <w:t xml:space="preserve"> человек.</w:t>
      </w:r>
      <w:r>
        <w:rPr>
          <w:sz w:val="24"/>
          <w:szCs w:val="24"/>
        </w:rPr>
        <w:t xml:space="preserve"> </w:t>
      </w:r>
      <w:r w:rsidRPr="00FA3F0C">
        <w:rPr>
          <w:rFonts w:cs="Arial"/>
          <w:bCs/>
          <w:sz w:val="24"/>
          <w:szCs w:val="24"/>
        </w:rPr>
        <w:t>Одной из причин этого процесса  является миграция, а также невысокие показатели естественного прироста.</w:t>
      </w:r>
      <w:r w:rsidRPr="00FA3F0C">
        <w:rPr>
          <w:rFonts w:cs="Arial"/>
          <w:sz w:val="24"/>
          <w:szCs w:val="24"/>
        </w:rPr>
        <w:t xml:space="preserve"> </w:t>
      </w:r>
    </w:p>
    <w:p w:rsidR="00CC772E" w:rsidRPr="005E359E" w:rsidRDefault="00CC772E" w:rsidP="00CC772E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Главной особенностью динамики возрастного состава населения </w:t>
      </w:r>
      <w:proofErr w:type="spellStart"/>
      <w:r>
        <w:rPr>
          <w:sz w:val="24"/>
          <w:szCs w:val="24"/>
        </w:rPr>
        <w:t>Ломовс</w:t>
      </w:r>
      <w:r w:rsidRPr="005E359E">
        <w:rPr>
          <w:sz w:val="24"/>
          <w:szCs w:val="24"/>
        </w:rPr>
        <w:t>кого</w:t>
      </w:r>
      <w:proofErr w:type="spellEnd"/>
      <w:r w:rsidRPr="005E359E">
        <w:rPr>
          <w:sz w:val="24"/>
          <w:szCs w:val="24"/>
        </w:rPr>
        <w:t xml:space="preserve"> сельсовета на современном этапе является старение населения. Старение населения и изменение его возрастной структуры находит отражение в изменении показателя демографической нагрузки: соотношение численности населения трудоспособного и нетрудоспособного возрастов.</w:t>
      </w:r>
    </w:p>
    <w:p w:rsidR="00CC772E" w:rsidRDefault="00CC772E" w:rsidP="00CC772E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Старение населения в перспективе ставит серьезные социально-экономические, социально-психологические, </w:t>
      </w:r>
      <w:proofErr w:type="gramStart"/>
      <w:r w:rsidRPr="005E359E">
        <w:rPr>
          <w:sz w:val="24"/>
          <w:szCs w:val="24"/>
        </w:rPr>
        <w:t>медико-социальные</w:t>
      </w:r>
      <w:proofErr w:type="gramEnd"/>
      <w:r w:rsidRPr="005E359E">
        <w:rPr>
          <w:sz w:val="24"/>
          <w:szCs w:val="24"/>
        </w:rPr>
        <w:t xml:space="preserve"> и этические проблемы – это проблемы рабочей силы, увеличение экономической нагрузки на общество, необходимость учета изменений уровня и характера потребления, проблемы здоровья пожилых людей.</w:t>
      </w:r>
    </w:p>
    <w:p w:rsidR="00A3228B" w:rsidRPr="00FF098D" w:rsidRDefault="00A3228B" w:rsidP="00A3228B">
      <w:pPr>
        <w:tabs>
          <w:tab w:val="left" w:pos="2955"/>
          <w:tab w:val="center" w:pos="4947"/>
        </w:tabs>
        <w:suppressAutoHyphens/>
        <w:spacing w:line="360" w:lineRule="auto"/>
        <w:ind w:firstLine="540"/>
        <w:jc w:val="center"/>
        <w:rPr>
          <w:b/>
          <w:color w:val="000000" w:themeColor="text1"/>
        </w:rPr>
      </w:pPr>
      <w:r w:rsidRPr="00FF098D">
        <w:rPr>
          <w:b/>
          <w:color w:val="000000" w:themeColor="text1"/>
        </w:rPr>
        <w:t>Естественное движение населения</w:t>
      </w:r>
    </w:p>
    <w:p w:rsidR="0098214F" w:rsidRDefault="00FF098D" w:rsidP="0098214F">
      <w:pPr>
        <w:tabs>
          <w:tab w:val="left" w:pos="600"/>
        </w:tabs>
        <w:spacing w:line="360" w:lineRule="auto"/>
        <w:ind w:firstLine="539"/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16FD0ED9" wp14:editId="052F477E">
            <wp:extent cx="4019266" cy="2272352"/>
            <wp:effectExtent l="0" t="0" r="19685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406D0" w:rsidRPr="00FA3F0C" w:rsidRDefault="00C406D0" w:rsidP="0098214F">
      <w:pPr>
        <w:tabs>
          <w:tab w:val="left" w:pos="600"/>
        </w:tabs>
        <w:spacing w:line="360" w:lineRule="auto"/>
        <w:ind w:firstLine="539"/>
        <w:jc w:val="center"/>
        <w:rPr>
          <w:bCs/>
          <w:sz w:val="24"/>
          <w:szCs w:val="24"/>
        </w:rPr>
      </w:pPr>
    </w:p>
    <w:p w:rsidR="0098214F" w:rsidRPr="00FF098D" w:rsidRDefault="0098214F" w:rsidP="0098214F">
      <w:pPr>
        <w:spacing w:line="360" w:lineRule="auto"/>
        <w:ind w:firstLine="540"/>
        <w:jc w:val="both"/>
        <w:rPr>
          <w:color w:val="000000" w:themeColor="text1"/>
          <w:sz w:val="24"/>
          <w:szCs w:val="24"/>
        </w:rPr>
      </w:pPr>
      <w:r w:rsidRPr="0098214F">
        <w:rPr>
          <w:sz w:val="24"/>
          <w:szCs w:val="24"/>
        </w:rPr>
        <w:t>Воспроизводство населения, как процесс замещения поколений является определяющим фактором изменения динамики численности населения. В рассматриваемый период (201</w:t>
      </w:r>
      <w:r w:rsidR="00B84504">
        <w:rPr>
          <w:sz w:val="24"/>
          <w:szCs w:val="24"/>
        </w:rPr>
        <w:t>5</w:t>
      </w:r>
      <w:r w:rsidRPr="0098214F">
        <w:rPr>
          <w:sz w:val="24"/>
          <w:szCs w:val="24"/>
        </w:rPr>
        <w:t>-201</w:t>
      </w:r>
      <w:r w:rsidR="00B84504">
        <w:rPr>
          <w:sz w:val="24"/>
          <w:szCs w:val="24"/>
        </w:rPr>
        <w:t>9</w:t>
      </w:r>
      <w:r w:rsidRPr="0098214F">
        <w:rPr>
          <w:sz w:val="24"/>
          <w:szCs w:val="24"/>
        </w:rPr>
        <w:t>гг.)</w:t>
      </w:r>
      <w:r w:rsidR="00FF098D">
        <w:rPr>
          <w:sz w:val="24"/>
          <w:szCs w:val="24"/>
        </w:rPr>
        <w:t xml:space="preserve"> </w:t>
      </w:r>
      <w:r w:rsidRPr="00FF098D">
        <w:rPr>
          <w:color w:val="000000" w:themeColor="text1"/>
          <w:sz w:val="24"/>
          <w:szCs w:val="24"/>
        </w:rPr>
        <w:t>показатели рождаемости оставались относительно низкими. В 201</w:t>
      </w:r>
      <w:r w:rsidR="00B84504" w:rsidRPr="00FF098D">
        <w:rPr>
          <w:color w:val="000000" w:themeColor="text1"/>
          <w:sz w:val="24"/>
          <w:szCs w:val="24"/>
        </w:rPr>
        <w:t>5</w:t>
      </w:r>
      <w:r w:rsidRPr="00FF098D">
        <w:rPr>
          <w:color w:val="000000" w:themeColor="text1"/>
          <w:sz w:val="24"/>
          <w:szCs w:val="24"/>
        </w:rPr>
        <w:t xml:space="preserve"> году в </w:t>
      </w:r>
      <w:proofErr w:type="spellStart"/>
      <w:r w:rsidRPr="00FF098D">
        <w:rPr>
          <w:color w:val="000000" w:themeColor="text1"/>
          <w:sz w:val="24"/>
          <w:szCs w:val="24"/>
        </w:rPr>
        <w:t>Ломовском</w:t>
      </w:r>
      <w:proofErr w:type="spellEnd"/>
      <w:r w:rsidRPr="00FF098D">
        <w:rPr>
          <w:color w:val="000000" w:themeColor="text1"/>
          <w:sz w:val="24"/>
          <w:szCs w:val="24"/>
        </w:rPr>
        <w:t xml:space="preserve"> сельсовете родилось </w:t>
      </w:r>
      <w:r w:rsidR="00B84504" w:rsidRPr="00FF098D">
        <w:rPr>
          <w:color w:val="000000" w:themeColor="text1"/>
          <w:sz w:val="24"/>
          <w:szCs w:val="24"/>
        </w:rPr>
        <w:t>3</w:t>
      </w:r>
      <w:r w:rsidRPr="00FF098D">
        <w:rPr>
          <w:color w:val="000000" w:themeColor="text1"/>
          <w:sz w:val="24"/>
          <w:szCs w:val="24"/>
        </w:rPr>
        <w:t xml:space="preserve"> человек</w:t>
      </w:r>
      <w:r w:rsidR="00C36D1E">
        <w:rPr>
          <w:color w:val="000000" w:themeColor="text1"/>
          <w:sz w:val="24"/>
          <w:szCs w:val="24"/>
        </w:rPr>
        <w:t>а</w:t>
      </w:r>
      <w:r w:rsidRPr="00FF098D">
        <w:rPr>
          <w:color w:val="000000" w:themeColor="text1"/>
          <w:sz w:val="24"/>
          <w:szCs w:val="24"/>
        </w:rPr>
        <w:t>. Этот же показатель на 01.01.201</w:t>
      </w:r>
      <w:r w:rsidR="00B84504" w:rsidRPr="00FF098D">
        <w:rPr>
          <w:color w:val="000000" w:themeColor="text1"/>
          <w:sz w:val="24"/>
          <w:szCs w:val="24"/>
        </w:rPr>
        <w:t>9</w:t>
      </w:r>
      <w:r w:rsidRPr="00FF098D">
        <w:rPr>
          <w:color w:val="000000" w:themeColor="text1"/>
          <w:sz w:val="24"/>
          <w:szCs w:val="24"/>
        </w:rPr>
        <w:t xml:space="preserve"> г. составил 4 чел</w:t>
      </w:r>
      <w:r w:rsidR="00FF098D" w:rsidRPr="00FF098D">
        <w:rPr>
          <w:color w:val="000000" w:themeColor="text1"/>
          <w:sz w:val="24"/>
          <w:szCs w:val="24"/>
        </w:rPr>
        <w:t>.</w:t>
      </w:r>
      <w:r w:rsidRPr="00FF098D">
        <w:rPr>
          <w:color w:val="000000" w:themeColor="text1"/>
          <w:sz w:val="24"/>
          <w:szCs w:val="24"/>
        </w:rPr>
        <w:t xml:space="preserve">, т.е. показатель роста рождаемости незначителен. </w:t>
      </w:r>
    </w:p>
    <w:p w:rsidR="0098214F" w:rsidRDefault="0098214F" w:rsidP="001F0182">
      <w:pPr>
        <w:spacing w:line="360" w:lineRule="auto"/>
        <w:ind w:right="-1" w:firstLine="567"/>
        <w:jc w:val="both"/>
        <w:rPr>
          <w:sz w:val="24"/>
          <w:szCs w:val="24"/>
        </w:rPr>
      </w:pPr>
      <w:r w:rsidRPr="0098214F">
        <w:rPr>
          <w:sz w:val="24"/>
          <w:szCs w:val="24"/>
        </w:rPr>
        <w:t xml:space="preserve">Смертность в </w:t>
      </w:r>
      <w:proofErr w:type="spellStart"/>
      <w:r w:rsidR="001F0182">
        <w:rPr>
          <w:sz w:val="24"/>
          <w:szCs w:val="24"/>
        </w:rPr>
        <w:t>Ломовском</w:t>
      </w:r>
      <w:proofErr w:type="spellEnd"/>
      <w:r w:rsidRPr="0098214F">
        <w:rPr>
          <w:sz w:val="24"/>
          <w:szCs w:val="24"/>
        </w:rPr>
        <w:t xml:space="preserve"> сельсовете на протяжении рассматриваемого периода превышает рождаемость в среднем в </w:t>
      </w:r>
      <w:r w:rsidR="001F0182">
        <w:rPr>
          <w:sz w:val="24"/>
          <w:szCs w:val="24"/>
        </w:rPr>
        <w:t>4,</w:t>
      </w:r>
      <w:r w:rsidR="00FF098D">
        <w:rPr>
          <w:sz w:val="24"/>
          <w:szCs w:val="24"/>
        </w:rPr>
        <w:t>4</w:t>
      </w:r>
      <w:r w:rsidRPr="0098214F">
        <w:rPr>
          <w:sz w:val="24"/>
          <w:szCs w:val="24"/>
        </w:rPr>
        <w:t xml:space="preserve"> раз</w:t>
      </w:r>
      <w:r w:rsidR="001F0182">
        <w:rPr>
          <w:sz w:val="24"/>
          <w:szCs w:val="24"/>
        </w:rPr>
        <w:t>а.</w:t>
      </w:r>
    </w:p>
    <w:p w:rsidR="00033EA2" w:rsidRDefault="00033EA2" w:rsidP="00033EA2">
      <w:pPr>
        <w:suppressAutoHyphens/>
        <w:spacing w:line="360" w:lineRule="auto"/>
        <w:ind w:firstLine="601"/>
        <w:jc w:val="both"/>
        <w:rPr>
          <w:sz w:val="24"/>
          <w:szCs w:val="24"/>
        </w:rPr>
      </w:pPr>
      <w:r w:rsidRPr="00FE55B3">
        <w:rPr>
          <w:sz w:val="24"/>
          <w:szCs w:val="24"/>
        </w:rPr>
        <w:t xml:space="preserve">Анализ </w:t>
      </w:r>
      <w:r w:rsidR="00647160">
        <w:rPr>
          <w:sz w:val="24"/>
          <w:szCs w:val="24"/>
        </w:rPr>
        <w:t xml:space="preserve">показателей движения населения за </w:t>
      </w:r>
      <w:r w:rsidRPr="00FE55B3">
        <w:rPr>
          <w:sz w:val="24"/>
          <w:szCs w:val="24"/>
        </w:rPr>
        <w:t>период с 201</w:t>
      </w:r>
      <w:r w:rsidR="00B84504">
        <w:rPr>
          <w:sz w:val="24"/>
          <w:szCs w:val="24"/>
        </w:rPr>
        <w:t>5</w:t>
      </w:r>
      <w:r w:rsidRPr="00FE55B3">
        <w:rPr>
          <w:sz w:val="24"/>
          <w:szCs w:val="24"/>
        </w:rPr>
        <w:t xml:space="preserve"> по 201</w:t>
      </w:r>
      <w:r w:rsidR="00B84504">
        <w:rPr>
          <w:sz w:val="24"/>
          <w:szCs w:val="24"/>
        </w:rPr>
        <w:t>9</w:t>
      </w:r>
      <w:r w:rsidRPr="00FE55B3">
        <w:rPr>
          <w:sz w:val="24"/>
          <w:szCs w:val="24"/>
        </w:rPr>
        <w:t xml:space="preserve"> годы свидетельствует о том, что в </w:t>
      </w:r>
      <w:proofErr w:type="spellStart"/>
      <w:r>
        <w:rPr>
          <w:sz w:val="24"/>
          <w:szCs w:val="24"/>
        </w:rPr>
        <w:t>Ломов</w:t>
      </w:r>
      <w:r w:rsidRPr="00FE55B3">
        <w:rPr>
          <w:sz w:val="24"/>
          <w:szCs w:val="24"/>
        </w:rPr>
        <w:t>ском</w:t>
      </w:r>
      <w:proofErr w:type="spellEnd"/>
      <w:r w:rsidRPr="00FE55B3">
        <w:rPr>
          <w:sz w:val="24"/>
          <w:szCs w:val="24"/>
        </w:rPr>
        <w:t xml:space="preserve"> сельсовете сложилась в целом не совсем благоприятная ситуация в процессах естественного воспроизводства населения. </w:t>
      </w:r>
      <w:r w:rsidRPr="00FE55B3">
        <w:rPr>
          <w:sz w:val="24"/>
          <w:szCs w:val="24"/>
        </w:rPr>
        <w:lastRenderedPageBreak/>
        <w:t xml:space="preserve">Факторами сокращения численности населения в </w:t>
      </w:r>
      <w:proofErr w:type="spellStart"/>
      <w:r>
        <w:rPr>
          <w:sz w:val="24"/>
          <w:szCs w:val="24"/>
        </w:rPr>
        <w:t>Ломов</w:t>
      </w:r>
      <w:r w:rsidRPr="00FE55B3">
        <w:rPr>
          <w:sz w:val="24"/>
          <w:szCs w:val="24"/>
        </w:rPr>
        <w:t>ском</w:t>
      </w:r>
      <w:proofErr w:type="spellEnd"/>
      <w:r w:rsidRPr="00FE55B3">
        <w:rPr>
          <w:sz w:val="24"/>
          <w:szCs w:val="24"/>
        </w:rPr>
        <w:t xml:space="preserve"> сельсовете является невысокая рождаемость, высокий уровень смертности.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b/>
          <w:i/>
          <w:sz w:val="24"/>
          <w:szCs w:val="24"/>
          <w:u w:val="single"/>
        </w:rPr>
      </w:pPr>
      <w:r w:rsidRPr="005E359E">
        <w:rPr>
          <w:b/>
          <w:i/>
          <w:sz w:val="24"/>
          <w:szCs w:val="24"/>
          <w:u w:val="single"/>
        </w:rPr>
        <w:t>Выводы: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1. Наблюдается депопуляция населения в </w:t>
      </w:r>
      <w:r>
        <w:rPr>
          <w:sz w:val="24"/>
          <w:szCs w:val="24"/>
        </w:rPr>
        <w:t>сельсовете</w:t>
      </w:r>
      <w:r w:rsidRPr="005E359E">
        <w:rPr>
          <w:sz w:val="24"/>
          <w:szCs w:val="24"/>
        </w:rPr>
        <w:t xml:space="preserve">, </w:t>
      </w:r>
      <w:proofErr w:type="gramStart"/>
      <w:r w:rsidRPr="005E359E">
        <w:rPr>
          <w:sz w:val="24"/>
          <w:szCs w:val="24"/>
        </w:rPr>
        <w:t>которая</w:t>
      </w:r>
      <w:proofErr w:type="gramEnd"/>
      <w:r w:rsidRPr="005E359E">
        <w:rPr>
          <w:sz w:val="24"/>
          <w:szCs w:val="24"/>
        </w:rPr>
        <w:t xml:space="preserve"> обусловлена низкой рождаемостью, не обеспечивающей естественный прирост населения</w:t>
      </w:r>
      <w:r>
        <w:rPr>
          <w:sz w:val="24"/>
          <w:szCs w:val="24"/>
        </w:rPr>
        <w:t>.</w:t>
      </w:r>
      <w:r w:rsidRPr="005E359E">
        <w:rPr>
          <w:sz w:val="24"/>
          <w:szCs w:val="24"/>
        </w:rPr>
        <w:t xml:space="preserve"> Миграционные процессы </w:t>
      </w:r>
      <w:r>
        <w:rPr>
          <w:sz w:val="24"/>
          <w:szCs w:val="24"/>
        </w:rPr>
        <w:t>не оказывают влияния на демографическую ситуацию.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2. Сокращение численности населения, вероятно, будет иметь место и в дальнейшем, при устойчивой тенденции старения населения. Следовательно,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3. В ближайшее время резкого изменения в демографической ситуации не предвидится.</w:t>
      </w:r>
    </w:p>
    <w:p w:rsidR="00B417DC" w:rsidRPr="005E359E" w:rsidRDefault="00B417DC" w:rsidP="00B417DC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Ближайшей задачей является создание условий для улучшения основных демографических процессов, затем и переход к естественному воспроизводству населения.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i/>
          <w:sz w:val="24"/>
          <w:szCs w:val="24"/>
          <w:u w:val="single"/>
        </w:rPr>
      </w:pPr>
      <w:r w:rsidRPr="005E359E">
        <w:rPr>
          <w:i/>
          <w:sz w:val="24"/>
          <w:szCs w:val="24"/>
          <w:u w:val="single"/>
        </w:rPr>
        <w:t>Мероприятия по улучшению демографической ситуации: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1. Выполнение государственных программ по обеспечению доступным жильем население и реформированию и модернизации ЖКХ.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2. Создание новых производств, увеличение производственных площадей, которые позволят создать новые рабочие места, привлечь в </w:t>
      </w:r>
      <w:r>
        <w:rPr>
          <w:sz w:val="24"/>
          <w:szCs w:val="24"/>
        </w:rPr>
        <w:t>сельсовет</w:t>
      </w:r>
      <w:r w:rsidRPr="005E359E">
        <w:rPr>
          <w:sz w:val="24"/>
          <w:szCs w:val="24"/>
        </w:rPr>
        <w:t xml:space="preserve"> кадры из других регионов.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3. Развитие сферы туризма, которая также повлечет увеличение благосостояния жителей </w:t>
      </w:r>
      <w:r>
        <w:rPr>
          <w:sz w:val="24"/>
          <w:szCs w:val="24"/>
        </w:rPr>
        <w:t>сельсовета</w:t>
      </w:r>
      <w:r w:rsidRPr="005E359E">
        <w:rPr>
          <w:sz w:val="24"/>
          <w:szCs w:val="24"/>
        </w:rPr>
        <w:t>, рост количества рабочих мест.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4. Создание предпосылок для развития малого предпринимательства.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5. Поддержка и развитие социальной сферы, а именно: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- сохранение и развитие системы единого образовательного пространства;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- обеспечение качественной равнодоступной бесплатной медицинской помощью;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- создание условий для роста культурного уровня населения;</w:t>
      </w:r>
    </w:p>
    <w:p w:rsidR="00B417DC" w:rsidRPr="005E359E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- усиление адресной поддержки социально незащищённых слоев населения.</w:t>
      </w:r>
    </w:p>
    <w:p w:rsidR="00B417DC" w:rsidRDefault="00B417DC" w:rsidP="00B417DC">
      <w:pPr>
        <w:suppressAutoHyphens/>
        <w:spacing w:line="360" w:lineRule="auto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6. Оказание содействия переселению граждан в </w:t>
      </w:r>
      <w:proofErr w:type="spellStart"/>
      <w:r>
        <w:rPr>
          <w:sz w:val="24"/>
          <w:szCs w:val="24"/>
        </w:rPr>
        <w:t>Ломовс</w:t>
      </w:r>
      <w:r w:rsidRPr="005E359E">
        <w:rPr>
          <w:sz w:val="24"/>
          <w:szCs w:val="24"/>
        </w:rPr>
        <w:t>кий</w:t>
      </w:r>
      <w:proofErr w:type="spellEnd"/>
      <w:r w:rsidRPr="005E359E">
        <w:rPr>
          <w:sz w:val="24"/>
          <w:szCs w:val="24"/>
        </w:rPr>
        <w:t xml:space="preserve"> сельсовет</w:t>
      </w:r>
      <w:r w:rsidRPr="005E359E">
        <w:rPr>
          <w:rFonts w:eastAsia="SimSun"/>
          <w:sz w:val="24"/>
          <w:szCs w:val="24"/>
        </w:rPr>
        <w:t xml:space="preserve"> из </w:t>
      </w:r>
      <w:r w:rsidRPr="005E359E">
        <w:rPr>
          <w:sz w:val="24"/>
          <w:szCs w:val="24"/>
        </w:rPr>
        <w:t>других регионов.</w:t>
      </w:r>
    </w:p>
    <w:p w:rsidR="001F0182" w:rsidRPr="001F0182" w:rsidRDefault="001F0182" w:rsidP="001F0182">
      <w:p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</w:t>
      </w:r>
      <w:r w:rsidRPr="001F0182">
        <w:rPr>
          <w:b/>
          <w:i/>
          <w:sz w:val="24"/>
          <w:szCs w:val="24"/>
        </w:rPr>
        <w:t xml:space="preserve">1.3 </w:t>
      </w:r>
      <w:r>
        <w:rPr>
          <w:b/>
          <w:i/>
          <w:sz w:val="24"/>
          <w:szCs w:val="24"/>
        </w:rPr>
        <w:t>Численность н</w:t>
      </w:r>
      <w:r w:rsidRPr="001F0182">
        <w:rPr>
          <w:b/>
          <w:i/>
          <w:sz w:val="24"/>
          <w:szCs w:val="24"/>
        </w:rPr>
        <w:t>аселени</w:t>
      </w:r>
      <w:r>
        <w:rPr>
          <w:b/>
          <w:i/>
          <w:sz w:val="24"/>
          <w:szCs w:val="24"/>
        </w:rPr>
        <w:t>я</w:t>
      </w:r>
      <w:r w:rsidRPr="001F0182">
        <w:rPr>
          <w:b/>
          <w:i/>
          <w:sz w:val="24"/>
          <w:szCs w:val="24"/>
        </w:rPr>
        <w:t xml:space="preserve"> в разрезе населенных пунктов на 01.01 201</w:t>
      </w:r>
      <w:r w:rsidR="00B84504">
        <w:rPr>
          <w:b/>
          <w:i/>
          <w:sz w:val="24"/>
          <w:szCs w:val="24"/>
        </w:rPr>
        <w:t>9</w:t>
      </w:r>
      <w:r w:rsidRPr="001F0182">
        <w:rPr>
          <w:b/>
          <w:i/>
          <w:sz w:val="24"/>
          <w:szCs w:val="24"/>
        </w:rPr>
        <w:t xml:space="preserve">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1"/>
        <w:gridCol w:w="2609"/>
        <w:gridCol w:w="2607"/>
      </w:tblGrid>
      <w:tr w:rsidR="007B39B2" w:rsidRPr="007B39B2" w:rsidTr="0039319D">
        <w:trPr>
          <w:cantSplit/>
          <w:jc w:val="center"/>
        </w:trPr>
        <w:tc>
          <w:tcPr>
            <w:tcW w:w="3931" w:type="dxa"/>
          </w:tcPr>
          <w:p w:rsidR="007B39B2" w:rsidRPr="001F0182" w:rsidRDefault="001F0182" w:rsidP="00815465">
            <w:pPr>
              <w:ind w:right="279"/>
              <w:jc w:val="center"/>
              <w:rPr>
                <w:b/>
                <w:sz w:val="24"/>
                <w:szCs w:val="24"/>
              </w:rPr>
            </w:pPr>
            <w:r w:rsidRPr="001F0182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аименование населенных пунктов</w:t>
            </w:r>
          </w:p>
        </w:tc>
        <w:tc>
          <w:tcPr>
            <w:tcW w:w="2609" w:type="dxa"/>
          </w:tcPr>
          <w:p w:rsidR="007B39B2" w:rsidRPr="00815465" w:rsidRDefault="00815465" w:rsidP="007B39B2">
            <w:pPr>
              <w:ind w:right="2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домов</w:t>
            </w:r>
          </w:p>
        </w:tc>
        <w:tc>
          <w:tcPr>
            <w:tcW w:w="2607" w:type="dxa"/>
          </w:tcPr>
          <w:p w:rsidR="007B39B2" w:rsidRPr="00815465" w:rsidRDefault="00815465" w:rsidP="007B39B2">
            <w:pPr>
              <w:ind w:right="2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населения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24282">
            <w:pPr>
              <w:ind w:right="279"/>
              <w:rPr>
                <w:sz w:val="24"/>
                <w:szCs w:val="24"/>
              </w:rPr>
            </w:pPr>
            <w:r w:rsidRPr="007B39B2">
              <w:rPr>
                <w:sz w:val="24"/>
                <w:szCs w:val="24"/>
              </w:rPr>
              <w:t xml:space="preserve">с. </w:t>
            </w:r>
            <w:proofErr w:type="spellStart"/>
            <w:r w:rsidRPr="007B39B2">
              <w:rPr>
                <w:sz w:val="24"/>
                <w:szCs w:val="24"/>
              </w:rPr>
              <w:t>Ломовка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r w:rsidRPr="007B39B2">
              <w:rPr>
                <w:sz w:val="24"/>
                <w:szCs w:val="24"/>
              </w:rPr>
              <w:t xml:space="preserve">с. Казачья </w:t>
            </w:r>
            <w:proofErr w:type="spellStart"/>
            <w:r w:rsidRPr="007B39B2"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t>п</w:t>
            </w:r>
            <w:proofErr w:type="gramStart"/>
            <w:r w:rsidRPr="007B39B2">
              <w:rPr>
                <w:sz w:val="24"/>
                <w:szCs w:val="24"/>
              </w:rPr>
              <w:t>.Л</w:t>
            </w:r>
            <w:proofErr w:type="gramEnd"/>
            <w:r w:rsidRPr="007B39B2">
              <w:rPr>
                <w:sz w:val="24"/>
                <w:szCs w:val="24"/>
              </w:rPr>
              <w:t>уговой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t>д</w:t>
            </w:r>
            <w:proofErr w:type="gramStart"/>
            <w:r w:rsidRPr="007B39B2">
              <w:rPr>
                <w:sz w:val="24"/>
                <w:szCs w:val="24"/>
              </w:rPr>
              <w:t>.М</w:t>
            </w:r>
            <w:proofErr w:type="gramEnd"/>
            <w:r w:rsidRPr="007B39B2">
              <w:rPr>
                <w:sz w:val="24"/>
                <w:szCs w:val="24"/>
              </w:rPr>
              <w:t>арьевка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t>с</w:t>
            </w:r>
            <w:proofErr w:type="gramStart"/>
            <w:r w:rsidRPr="007B39B2">
              <w:rPr>
                <w:sz w:val="24"/>
                <w:szCs w:val="24"/>
              </w:rPr>
              <w:t>.Н</w:t>
            </w:r>
            <w:proofErr w:type="gramEnd"/>
            <w:r w:rsidRPr="007B39B2">
              <w:rPr>
                <w:sz w:val="24"/>
                <w:szCs w:val="24"/>
              </w:rPr>
              <w:t>агорная</w:t>
            </w:r>
            <w:proofErr w:type="spellEnd"/>
            <w:r w:rsidRPr="007B39B2">
              <w:rPr>
                <w:sz w:val="24"/>
                <w:szCs w:val="24"/>
              </w:rPr>
              <w:t xml:space="preserve"> </w:t>
            </w:r>
            <w:proofErr w:type="spellStart"/>
            <w:r w:rsidRPr="007B39B2"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t>п</w:t>
            </w:r>
            <w:proofErr w:type="gramStart"/>
            <w:r w:rsidRPr="007B39B2">
              <w:rPr>
                <w:sz w:val="24"/>
                <w:szCs w:val="24"/>
              </w:rPr>
              <w:t>.Н</w:t>
            </w:r>
            <w:proofErr w:type="gramEnd"/>
            <w:r w:rsidRPr="007B39B2">
              <w:rPr>
                <w:sz w:val="24"/>
                <w:szCs w:val="24"/>
              </w:rPr>
              <w:t>овая</w:t>
            </w:r>
            <w:proofErr w:type="spellEnd"/>
            <w:r w:rsidRPr="007B39B2">
              <w:rPr>
                <w:sz w:val="24"/>
                <w:szCs w:val="24"/>
              </w:rPr>
              <w:t xml:space="preserve"> Заря</w:t>
            </w:r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lastRenderedPageBreak/>
              <w:t>с</w:t>
            </w:r>
            <w:proofErr w:type="gramStart"/>
            <w:r w:rsidRPr="007B39B2">
              <w:rPr>
                <w:sz w:val="24"/>
                <w:szCs w:val="24"/>
              </w:rPr>
              <w:t>.П</w:t>
            </w:r>
            <w:proofErr w:type="gramEnd"/>
            <w:r w:rsidRPr="007B39B2">
              <w:rPr>
                <w:sz w:val="24"/>
                <w:szCs w:val="24"/>
              </w:rPr>
              <w:t>осопная</w:t>
            </w:r>
            <w:proofErr w:type="spellEnd"/>
            <w:r w:rsidRPr="007B39B2">
              <w:rPr>
                <w:sz w:val="24"/>
                <w:szCs w:val="24"/>
              </w:rPr>
              <w:t xml:space="preserve"> </w:t>
            </w:r>
            <w:proofErr w:type="spellStart"/>
            <w:r w:rsidRPr="007B39B2"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815465" w:rsidRPr="007B39B2" w:rsidTr="0039319D">
        <w:trPr>
          <w:cantSplit/>
          <w:jc w:val="center"/>
        </w:trPr>
        <w:tc>
          <w:tcPr>
            <w:tcW w:w="3931" w:type="dxa"/>
          </w:tcPr>
          <w:p w:rsidR="00815465" w:rsidRPr="007B39B2" w:rsidRDefault="00815465" w:rsidP="007B39B2">
            <w:pPr>
              <w:ind w:right="279"/>
              <w:rPr>
                <w:sz w:val="24"/>
                <w:szCs w:val="24"/>
              </w:rPr>
            </w:pPr>
            <w:proofErr w:type="spellStart"/>
            <w:r w:rsidRPr="007B39B2">
              <w:rPr>
                <w:sz w:val="24"/>
                <w:szCs w:val="24"/>
              </w:rPr>
              <w:t>п</w:t>
            </w:r>
            <w:proofErr w:type="gramStart"/>
            <w:r w:rsidRPr="007B39B2">
              <w:rPr>
                <w:sz w:val="24"/>
                <w:szCs w:val="24"/>
              </w:rPr>
              <w:t>.Я</w:t>
            </w:r>
            <w:proofErr w:type="gramEnd"/>
            <w:r w:rsidRPr="007B39B2">
              <w:rPr>
                <w:sz w:val="24"/>
                <w:szCs w:val="24"/>
              </w:rPr>
              <w:t>годный</w:t>
            </w:r>
            <w:proofErr w:type="spellEnd"/>
          </w:p>
        </w:tc>
        <w:tc>
          <w:tcPr>
            <w:tcW w:w="2609" w:type="dxa"/>
          </w:tcPr>
          <w:p w:rsidR="00815465" w:rsidRPr="007B39B2" w:rsidRDefault="00815465" w:rsidP="007B39B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07" w:type="dxa"/>
          </w:tcPr>
          <w:p w:rsidR="00815465" w:rsidRPr="007B39B2" w:rsidRDefault="00B84504" w:rsidP="00724282">
            <w:pPr>
              <w:ind w:right="2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C518BC" w:rsidRPr="00C518BC" w:rsidTr="0039319D">
        <w:trPr>
          <w:cantSplit/>
          <w:jc w:val="center"/>
        </w:trPr>
        <w:tc>
          <w:tcPr>
            <w:tcW w:w="3931" w:type="dxa"/>
          </w:tcPr>
          <w:p w:rsidR="00C518BC" w:rsidRPr="00C518BC" w:rsidRDefault="00C518BC" w:rsidP="007B39B2">
            <w:pPr>
              <w:ind w:right="279"/>
              <w:rPr>
                <w:b/>
                <w:sz w:val="24"/>
                <w:szCs w:val="24"/>
              </w:rPr>
            </w:pPr>
            <w:r w:rsidRPr="00C518B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609" w:type="dxa"/>
          </w:tcPr>
          <w:p w:rsidR="00C518BC" w:rsidRPr="00C518BC" w:rsidRDefault="00C518BC" w:rsidP="007B39B2">
            <w:pPr>
              <w:ind w:right="279"/>
              <w:jc w:val="center"/>
              <w:rPr>
                <w:b/>
                <w:sz w:val="24"/>
                <w:szCs w:val="24"/>
              </w:rPr>
            </w:pPr>
            <w:r w:rsidRPr="00C518BC">
              <w:rPr>
                <w:b/>
                <w:sz w:val="24"/>
                <w:szCs w:val="24"/>
              </w:rPr>
              <w:t>1129</w:t>
            </w:r>
          </w:p>
        </w:tc>
        <w:tc>
          <w:tcPr>
            <w:tcW w:w="2607" w:type="dxa"/>
          </w:tcPr>
          <w:p w:rsidR="00C518BC" w:rsidRPr="00C518BC" w:rsidRDefault="00B84504" w:rsidP="00724282">
            <w:pPr>
              <w:ind w:right="2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1187</w:t>
            </w:r>
          </w:p>
        </w:tc>
      </w:tr>
    </w:tbl>
    <w:p w:rsidR="00931C92" w:rsidRPr="00C518BC" w:rsidRDefault="00931C92" w:rsidP="00815465">
      <w:pPr>
        <w:tabs>
          <w:tab w:val="left" w:pos="540"/>
        </w:tabs>
        <w:spacing w:line="360" w:lineRule="auto"/>
        <w:ind w:firstLine="539"/>
        <w:jc w:val="both"/>
        <w:rPr>
          <w:sz w:val="24"/>
          <w:szCs w:val="24"/>
        </w:rPr>
      </w:pPr>
    </w:p>
    <w:p w:rsidR="00815465" w:rsidRPr="00815465" w:rsidRDefault="00815465" w:rsidP="00815465">
      <w:pPr>
        <w:spacing w:line="360" w:lineRule="auto"/>
        <w:ind w:right="-1" w:firstLine="567"/>
        <w:jc w:val="both"/>
        <w:rPr>
          <w:rFonts w:eastAsia="Calibri"/>
          <w:b/>
          <w:sz w:val="24"/>
          <w:lang w:eastAsia="en-US"/>
        </w:rPr>
      </w:pPr>
      <w:r w:rsidRPr="00815465">
        <w:rPr>
          <w:rFonts w:eastAsia="Calibri"/>
          <w:bCs/>
          <w:sz w:val="24"/>
          <w:szCs w:val="22"/>
          <w:lang w:eastAsia="en-US"/>
        </w:rPr>
        <w:t>В структуре современного расселения доминирует</w:t>
      </w:r>
      <w:r>
        <w:rPr>
          <w:rFonts w:eastAsia="Calibri"/>
          <w:bCs/>
          <w:sz w:val="24"/>
          <w:szCs w:val="22"/>
          <w:lang w:eastAsia="en-US"/>
        </w:rPr>
        <w:t xml:space="preserve"> административный центр -          </w:t>
      </w:r>
      <w:r w:rsidRPr="00815465">
        <w:rPr>
          <w:rFonts w:eastAsia="Calibri"/>
          <w:bCs/>
          <w:sz w:val="24"/>
          <w:szCs w:val="22"/>
          <w:lang w:eastAsia="en-US"/>
        </w:rPr>
        <w:t xml:space="preserve"> с. </w:t>
      </w:r>
      <w:proofErr w:type="spellStart"/>
      <w:r>
        <w:rPr>
          <w:rFonts w:eastAsia="Calibri"/>
          <w:bCs/>
          <w:sz w:val="24"/>
          <w:szCs w:val="22"/>
          <w:lang w:eastAsia="en-US"/>
        </w:rPr>
        <w:t>Ломовка</w:t>
      </w:r>
      <w:proofErr w:type="spellEnd"/>
      <w:r w:rsidRPr="00815465">
        <w:rPr>
          <w:rFonts w:eastAsia="Calibri"/>
          <w:bCs/>
          <w:sz w:val="24"/>
          <w:szCs w:val="22"/>
          <w:lang w:eastAsia="en-US"/>
        </w:rPr>
        <w:t xml:space="preserve">  </w:t>
      </w:r>
      <w:r w:rsidRPr="00815465">
        <w:rPr>
          <w:rFonts w:eastAsia="Calibri"/>
          <w:sz w:val="24"/>
          <w:szCs w:val="22"/>
          <w:lang w:eastAsia="en-US"/>
        </w:rPr>
        <w:t xml:space="preserve">с населением </w:t>
      </w:r>
      <w:r w:rsidR="00B84504">
        <w:rPr>
          <w:rFonts w:eastAsia="Calibri"/>
          <w:sz w:val="24"/>
          <w:szCs w:val="22"/>
          <w:lang w:eastAsia="en-US"/>
        </w:rPr>
        <w:t>546</w:t>
      </w:r>
      <w:r w:rsidRPr="00815465">
        <w:rPr>
          <w:rFonts w:eastAsia="Calibri"/>
          <w:sz w:val="24"/>
          <w:szCs w:val="22"/>
          <w:lang w:eastAsia="en-US"/>
        </w:rPr>
        <w:t xml:space="preserve"> человек</w:t>
      </w:r>
      <w:r>
        <w:rPr>
          <w:rFonts w:eastAsia="Calibri"/>
          <w:sz w:val="24"/>
          <w:szCs w:val="22"/>
          <w:lang w:eastAsia="en-US"/>
        </w:rPr>
        <w:t>а</w:t>
      </w:r>
      <w:r w:rsidRPr="00815465">
        <w:rPr>
          <w:rFonts w:eastAsia="Calibri"/>
          <w:bCs/>
          <w:sz w:val="24"/>
          <w:szCs w:val="22"/>
          <w:lang w:eastAsia="en-US"/>
        </w:rPr>
        <w:t xml:space="preserve"> и село </w:t>
      </w:r>
      <w:r>
        <w:rPr>
          <w:rFonts w:eastAsia="Calibri"/>
          <w:bCs/>
          <w:sz w:val="24"/>
          <w:szCs w:val="22"/>
          <w:lang w:eastAsia="en-US"/>
        </w:rPr>
        <w:t xml:space="preserve">Казачья </w:t>
      </w:r>
      <w:proofErr w:type="spellStart"/>
      <w:r>
        <w:rPr>
          <w:rFonts w:eastAsia="Calibri"/>
          <w:bCs/>
          <w:sz w:val="24"/>
          <w:szCs w:val="22"/>
          <w:lang w:eastAsia="en-US"/>
        </w:rPr>
        <w:t>Пелетьма</w:t>
      </w:r>
      <w:proofErr w:type="spellEnd"/>
      <w:r w:rsidRPr="00815465">
        <w:rPr>
          <w:rFonts w:eastAsia="Calibri"/>
          <w:sz w:val="24"/>
          <w:szCs w:val="22"/>
          <w:lang w:eastAsia="en-US"/>
        </w:rPr>
        <w:t xml:space="preserve"> с населением </w:t>
      </w:r>
      <w:r w:rsidR="00B84504">
        <w:rPr>
          <w:rFonts w:eastAsia="Calibri"/>
          <w:sz w:val="24"/>
          <w:szCs w:val="22"/>
          <w:lang w:eastAsia="en-US"/>
        </w:rPr>
        <w:t>348</w:t>
      </w:r>
      <w:r w:rsidR="00366DAC">
        <w:rPr>
          <w:rFonts w:eastAsia="Calibri"/>
          <w:sz w:val="24"/>
          <w:szCs w:val="22"/>
          <w:lang w:eastAsia="en-US"/>
        </w:rPr>
        <w:t xml:space="preserve"> </w:t>
      </w:r>
      <w:r w:rsidRPr="00815465">
        <w:rPr>
          <w:rFonts w:eastAsia="Calibri"/>
          <w:sz w:val="24"/>
          <w:szCs w:val="22"/>
          <w:lang w:eastAsia="en-US"/>
        </w:rPr>
        <w:t xml:space="preserve">человек. </w:t>
      </w:r>
    </w:p>
    <w:p w:rsidR="00815465" w:rsidRPr="00815465" w:rsidRDefault="00815465" w:rsidP="00815465">
      <w:pPr>
        <w:spacing w:line="360" w:lineRule="auto"/>
        <w:ind w:right="-1" w:firstLine="567"/>
        <w:jc w:val="both"/>
        <w:rPr>
          <w:bCs/>
          <w:sz w:val="24"/>
          <w:szCs w:val="24"/>
        </w:rPr>
      </w:pPr>
      <w:r w:rsidRPr="00815465">
        <w:rPr>
          <w:bCs/>
          <w:sz w:val="24"/>
          <w:szCs w:val="24"/>
        </w:rPr>
        <w:t>В них сосредоточены основные  социально-значимые объекты. Населенные пункты  обеспечены  инженерной инфраструктурой, требующей ремонта.</w:t>
      </w:r>
    </w:p>
    <w:p w:rsidR="005B3CD8" w:rsidRPr="00D61575" w:rsidRDefault="00262B70" w:rsidP="00262B70">
      <w:pPr>
        <w:suppressAutoHyphens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</w:t>
      </w:r>
      <w:r w:rsidR="005B3CD8" w:rsidRPr="00D61575">
        <w:rPr>
          <w:b/>
          <w:i/>
          <w:sz w:val="24"/>
          <w:szCs w:val="24"/>
        </w:rPr>
        <w:t>3. Трудовые ресурсы и занятость населения</w:t>
      </w:r>
    </w:p>
    <w:p w:rsidR="005B3CD8" w:rsidRDefault="005B3CD8" w:rsidP="005B3CD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E359E">
        <w:rPr>
          <w:sz w:val="24"/>
          <w:szCs w:val="24"/>
        </w:rPr>
        <w:t>Ключевым показателем трудового потенциала является удельный вес в структуре населения лиц в трудоспособном возрасте.</w:t>
      </w:r>
    </w:p>
    <w:p w:rsidR="005B3CD8" w:rsidRPr="005E359E" w:rsidRDefault="005B3CD8" w:rsidP="005B3CD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E359E">
        <w:rPr>
          <w:sz w:val="24"/>
          <w:szCs w:val="24"/>
        </w:rPr>
        <w:t xml:space="preserve">Баланс трудовых ресурсов включает систему показателей, характеризующих численность экономически активного населения в границах </w:t>
      </w:r>
      <w:r>
        <w:rPr>
          <w:sz w:val="24"/>
          <w:szCs w:val="24"/>
        </w:rPr>
        <w:t>сельсовета</w:t>
      </w:r>
      <w:r w:rsidRPr="005E359E">
        <w:rPr>
          <w:sz w:val="24"/>
          <w:szCs w:val="24"/>
        </w:rPr>
        <w:t xml:space="preserve"> с учетом </w:t>
      </w:r>
      <w:proofErr w:type="spellStart"/>
      <w:r w:rsidRPr="005E359E">
        <w:rPr>
          <w:sz w:val="24"/>
          <w:szCs w:val="24"/>
        </w:rPr>
        <w:t>возрастнополового</w:t>
      </w:r>
      <w:proofErr w:type="spellEnd"/>
      <w:r w:rsidRPr="005E359E">
        <w:rPr>
          <w:sz w:val="24"/>
          <w:szCs w:val="24"/>
        </w:rPr>
        <w:t xml:space="preserve"> состава, соотнесенную с наличием и качеством рабочих мест.</w:t>
      </w:r>
    </w:p>
    <w:p w:rsidR="00724282" w:rsidRPr="00637B2B" w:rsidRDefault="00B302BA" w:rsidP="005B3CD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37B2B">
        <w:rPr>
          <w:sz w:val="24"/>
          <w:szCs w:val="24"/>
        </w:rPr>
        <w:t>По данным н</w:t>
      </w:r>
      <w:r w:rsidR="00637B2B" w:rsidRPr="00637B2B">
        <w:rPr>
          <w:sz w:val="24"/>
          <w:szCs w:val="24"/>
        </w:rPr>
        <w:t>а 01.01.201</w:t>
      </w:r>
      <w:r w:rsidR="003541B6">
        <w:rPr>
          <w:sz w:val="24"/>
          <w:szCs w:val="24"/>
        </w:rPr>
        <w:t>9</w:t>
      </w:r>
      <w:r w:rsidR="00637B2B" w:rsidRPr="00637B2B">
        <w:rPr>
          <w:sz w:val="24"/>
          <w:szCs w:val="24"/>
        </w:rPr>
        <w:t xml:space="preserve">года в возрастной структуре населения лица трудоспособного возраста составляли </w:t>
      </w:r>
      <w:r w:rsidR="003541B6">
        <w:rPr>
          <w:sz w:val="24"/>
          <w:szCs w:val="24"/>
        </w:rPr>
        <w:t>50</w:t>
      </w:r>
      <w:r w:rsidR="00637B2B">
        <w:rPr>
          <w:sz w:val="24"/>
          <w:szCs w:val="24"/>
        </w:rPr>
        <w:t>,</w:t>
      </w:r>
      <w:r w:rsidR="003541B6">
        <w:rPr>
          <w:sz w:val="24"/>
          <w:szCs w:val="24"/>
        </w:rPr>
        <w:t>7</w:t>
      </w:r>
      <w:r w:rsidR="00637B2B" w:rsidRPr="00637B2B">
        <w:rPr>
          <w:sz w:val="24"/>
          <w:szCs w:val="24"/>
        </w:rPr>
        <w:t>% (</w:t>
      </w:r>
      <w:r w:rsidR="003541B6">
        <w:rPr>
          <w:sz w:val="24"/>
          <w:szCs w:val="24"/>
        </w:rPr>
        <w:t>602</w:t>
      </w:r>
      <w:r w:rsidR="00637B2B" w:rsidRPr="00637B2B">
        <w:rPr>
          <w:sz w:val="24"/>
          <w:szCs w:val="24"/>
        </w:rPr>
        <w:t xml:space="preserve">чел.), старше трудоспособного – </w:t>
      </w:r>
      <w:r w:rsidR="003541B6">
        <w:rPr>
          <w:sz w:val="24"/>
          <w:szCs w:val="24"/>
        </w:rPr>
        <w:t>43</w:t>
      </w:r>
      <w:r w:rsidR="00637B2B">
        <w:rPr>
          <w:sz w:val="24"/>
          <w:szCs w:val="24"/>
        </w:rPr>
        <w:t>,5</w:t>
      </w:r>
      <w:r w:rsidR="00637B2B" w:rsidRPr="00637B2B">
        <w:rPr>
          <w:sz w:val="24"/>
          <w:szCs w:val="24"/>
        </w:rPr>
        <w:t>% (</w:t>
      </w:r>
      <w:r w:rsidR="003541B6">
        <w:rPr>
          <w:sz w:val="24"/>
          <w:szCs w:val="24"/>
        </w:rPr>
        <w:t xml:space="preserve">516 </w:t>
      </w:r>
      <w:r w:rsidR="00637B2B" w:rsidRPr="00637B2B">
        <w:rPr>
          <w:sz w:val="24"/>
          <w:szCs w:val="24"/>
        </w:rPr>
        <w:t xml:space="preserve">чел.), моложе трудоспособного – </w:t>
      </w:r>
      <w:r w:rsidR="003541B6">
        <w:rPr>
          <w:sz w:val="24"/>
          <w:szCs w:val="24"/>
        </w:rPr>
        <w:t>5</w:t>
      </w:r>
      <w:r w:rsidR="00637B2B">
        <w:rPr>
          <w:sz w:val="24"/>
          <w:szCs w:val="24"/>
        </w:rPr>
        <w:t>,</w:t>
      </w:r>
      <w:r w:rsidR="003541B6">
        <w:rPr>
          <w:sz w:val="24"/>
          <w:szCs w:val="24"/>
        </w:rPr>
        <w:t>8</w:t>
      </w:r>
      <w:r w:rsidR="00637B2B" w:rsidRPr="00637B2B">
        <w:rPr>
          <w:sz w:val="24"/>
          <w:szCs w:val="24"/>
        </w:rPr>
        <w:t>% (</w:t>
      </w:r>
      <w:r w:rsidR="003541B6">
        <w:rPr>
          <w:sz w:val="24"/>
          <w:szCs w:val="24"/>
        </w:rPr>
        <w:t>69</w:t>
      </w:r>
      <w:r w:rsidR="00637B2B" w:rsidRPr="00637B2B">
        <w:rPr>
          <w:sz w:val="24"/>
          <w:szCs w:val="24"/>
        </w:rPr>
        <w:t xml:space="preserve"> чел.).</w:t>
      </w:r>
    </w:p>
    <w:p w:rsidR="005B3CD8" w:rsidRPr="005E359E" w:rsidRDefault="005B3CD8" w:rsidP="005B3CD8">
      <w:pPr>
        <w:tabs>
          <w:tab w:val="left" w:pos="7920"/>
        </w:tabs>
        <w:suppressAutoHyphens/>
        <w:spacing w:line="360" w:lineRule="auto"/>
        <w:jc w:val="center"/>
        <w:rPr>
          <w:b/>
          <w:sz w:val="24"/>
          <w:szCs w:val="24"/>
        </w:rPr>
      </w:pPr>
      <w:r w:rsidRPr="005E359E">
        <w:rPr>
          <w:b/>
          <w:sz w:val="24"/>
          <w:szCs w:val="24"/>
        </w:rPr>
        <w:t>Баланс трудовых ресурсов и занятость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1260"/>
      </w:tblGrid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человек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 xml:space="preserve">Население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3541B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Трудовые ресурсы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3541B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7F2036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5E359E">
              <w:rPr>
                <w:sz w:val="24"/>
                <w:szCs w:val="24"/>
              </w:rPr>
              <w:t>занятых</w:t>
            </w:r>
            <w:proofErr w:type="gramEnd"/>
            <w:r w:rsidRPr="005E359E">
              <w:rPr>
                <w:sz w:val="24"/>
                <w:szCs w:val="24"/>
              </w:rPr>
              <w:t>:</w:t>
            </w:r>
            <w:r w:rsidR="007F2036">
              <w:rPr>
                <w:sz w:val="24"/>
                <w:szCs w:val="24"/>
              </w:rPr>
              <w:t xml:space="preserve"> в </w:t>
            </w:r>
            <w:proofErr w:type="spellStart"/>
            <w:r w:rsidR="007F2036">
              <w:rPr>
                <w:sz w:val="24"/>
                <w:szCs w:val="24"/>
              </w:rPr>
              <w:t>т.ч</w:t>
            </w:r>
            <w:proofErr w:type="spellEnd"/>
            <w:r w:rsidR="007F2036">
              <w:rPr>
                <w:sz w:val="24"/>
                <w:szCs w:val="24"/>
              </w:rPr>
              <w:t xml:space="preserve">. в экономике поселения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00610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Органы управления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7F2036" w:rsidP="00637B2B">
            <w:pPr>
              <w:suppressAutoHyphens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100CE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 xml:space="preserve">Образование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541B6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1B6">
              <w:rPr>
                <w:sz w:val="24"/>
                <w:szCs w:val="24"/>
              </w:rPr>
              <w:t>4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541B6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1B6">
              <w:rPr>
                <w:sz w:val="24"/>
                <w:szCs w:val="24"/>
              </w:rPr>
              <w:t>6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637B2B" w:rsidP="0039319D">
            <w:pPr>
              <w:suppressAutoHyphens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Оптовая и розничная торговля</w:t>
            </w:r>
            <w:r w:rsidR="005B3CD8" w:rsidRPr="005E35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637B2B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F2036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36" w:rsidRDefault="007F2036" w:rsidP="0039319D">
            <w:pPr>
              <w:suppressAutoHyphens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отрасли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36" w:rsidRDefault="007F203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Лица, занятые в домашнем и личном подсобном хозяйстве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100CE6" w:rsidP="00100CE6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Работающие за пределами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100CE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</w:tr>
      <w:tr w:rsidR="005B3CD8" w:rsidRPr="005E359E" w:rsidTr="0039319D">
        <w:trPr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D8" w:rsidRPr="005E359E" w:rsidRDefault="005B3CD8" w:rsidP="0039319D">
            <w:pPr>
              <w:suppressAutoHyphens/>
              <w:spacing w:after="120"/>
              <w:rPr>
                <w:sz w:val="24"/>
                <w:szCs w:val="24"/>
              </w:rPr>
            </w:pPr>
            <w:r w:rsidRPr="005E359E">
              <w:rPr>
                <w:sz w:val="24"/>
                <w:szCs w:val="24"/>
              </w:rPr>
              <w:t>Численность безработных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D8" w:rsidRPr="005E359E" w:rsidRDefault="00100CE6" w:rsidP="0039319D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</w:tbl>
    <w:p w:rsidR="005B3CD8" w:rsidRDefault="005B3CD8" w:rsidP="005B3CD8">
      <w:pPr>
        <w:suppressAutoHyphens/>
        <w:ind w:firstLine="539"/>
        <w:jc w:val="center"/>
        <w:rPr>
          <w:b/>
          <w:sz w:val="24"/>
          <w:szCs w:val="24"/>
        </w:rPr>
      </w:pPr>
    </w:p>
    <w:p w:rsidR="005B3CD8" w:rsidRPr="005B3CD8" w:rsidRDefault="005B3CD8" w:rsidP="005B3CD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B3CD8">
        <w:rPr>
          <w:sz w:val="24"/>
          <w:szCs w:val="24"/>
        </w:rPr>
        <w:lastRenderedPageBreak/>
        <w:t xml:space="preserve">Численность работников занятых в экономике </w:t>
      </w:r>
      <w:proofErr w:type="spellStart"/>
      <w:r>
        <w:rPr>
          <w:sz w:val="24"/>
          <w:szCs w:val="24"/>
        </w:rPr>
        <w:t>Ломов</w:t>
      </w:r>
      <w:r w:rsidRPr="005B3CD8">
        <w:rPr>
          <w:sz w:val="24"/>
          <w:szCs w:val="24"/>
        </w:rPr>
        <w:t>ского</w:t>
      </w:r>
      <w:proofErr w:type="spellEnd"/>
      <w:r w:rsidRPr="005B3CD8">
        <w:rPr>
          <w:sz w:val="24"/>
          <w:szCs w:val="24"/>
        </w:rPr>
        <w:t xml:space="preserve"> сельсовета составляет </w:t>
      </w:r>
      <w:r w:rsidR="007F2036" w:rsidRPr="007F2036">
        <w:rPr>
          <w:color w:val="000000" w:themeColor="text1"/>
          <w:sz w:val="24"/>
          <w:szCs w:val="24"/>
        </w:rPr>
        <w:t>1</w:t>
      </w:r>
      <w:r w:rsidR="00600610">
        <w:rPr>
          <w:color w:val="000000" w:themeColor="text1"/>
          <w:sz w:val="24"/>
          <w:szCs w:val="24"/>
        </w:rPr>
        <w:t>79</w:t>
      </w:r>
      <w:r w:rsidR="007F2036">
        <w:rPr>
          <w:color w:val="000000" w:themeColor="text1"/>
          <w:sz w:val="24"/>
          <w:szCs w:val="24"/>
        </w:rPr>
        <w:t xml:space="preserve"> </w:t>
      </w:r>
      <w:r w:rsidRPr="005B3CD8">
        <w:rPr>
          <w:sz w:val="24"/>
          <w:szCs w:val="24"/>
        </w:rPr>
        <w:t xml:space="preserve">человека. Занятых в домашнем и личном подсобном хозяйстве – </w:t>
      </w:r>
      <w:r w:rsidR="007F2036">
        <w:rPr>
          <w:color w:val="000000" w:themeColor="text1"/>
          <w:sz w:val="24"/>
          <w:szCs w:val="24"/>
        </w:rPr>
        <w:t>140</w:t>
      </w:r>
      <w:r w:rsidRPr="005B3CD8">
        <w:rPr>
          <w:color w:val="FF0000"/>
          <w:sz w:val="24"/>
          <w:szCs w:val="24"/>
        </w:rPr>
        <w:t xml:space="preserve"> </w:t>
      </w:r>
      <w:r w:rsidRPr="005B3CD8">
        <w:rPr>
          <w:sz w:val="24"/>
          <w:szCs w:val="24"/>
        </w:rPr>
        <w:t xml:space="preserve">человек. В связи с отсутствием мест приложения труда на территории сельсовета, часть населения – </w:t>
      </w:r>
      <w:r w:rsidR="007F2036" w:rsidRPr="007F2036">
        <w:rPr>
          <w:color w:val="000000" w:themeColor="text1"/>
          <w:sz w:val="24"/>
          <w:szCs w:val="24"/>
        </w:rPr>
        <w:t xml:space="preserve">217 </w:t>
      </w:r>
      <w:r w:rsidRPr="005B3CD8">
        <w:rPr>
          <w:sz w:val="24"/>
          <w:szCs w:val="24"/>
        </w:rPr>
        <w:t>человека работает за пределами сельсовета, преимущественно в городах  Пенза и Москва.</w:t>
      </w:r>
    </w:p>
    <w:p w:rsidR="005B3CD8" w:rsidRPr="005B3CD8" w:rsidRDefault="005B3CD8" w:rsidP="00292C37">
      <w:pPr>
        <w:spacing w:line="360" w:lineRule="auto"/>
        <w:ind w:right="-1" w:firstLine="567"/>
        <w:jc w:val="both"/>
        <w:rPr>
          <w:color w:val="000000" w:themeColor="text1"/>
          <w:sz w:val="24"/>
          <w:szCs w:val="24"/>
        </w:rPr>
      </w:pPr>
      <w:r w:rsidRPr="005B3CD8">
        <w:rPr>
          <w:color w:val="000000" w:themeColor="text1"/>
          <w:sz w:val="24"/>
          <w:szCs w:val="24"/>
        </w:rPr>
        <w:t>В последние годы для сельсовета обострилась проблема несоответствия имеющейся профессионально-квалификационной структуры потребностям экономики, а также дисбаланс между спросом и предложением рабочей силы на рынке труда.</w:t>
      </w:r>
    </w:p>
    <w:p w:rsidR="005B3CD8" w:rsidRPr="005B3CD8" w:rsidRDefault="005B3CD8" w:rsidP="005B3CD8">
      <w:pPr>
        <w:spacing w:line="360" w:lineRule="auto"/>
        <w:ind w:right="-284" w:firstLine="567"/>
        <w:rPr>
          <w:color w:val="000000" w:themeColor="text1"/>
          <w:sz w:val="24"/>
          <w:szCs w:val="24"/>
        </w:rPr>
      </w:pPr>
      <w:r w:rsidRPr="005B3CD8">
        <w:rPr>
          <w:color w:val="000000" w:themeColor="text1"/>
          <w:sz w:val="24"/>
          <w:szCs w:val="24"/>
        </w:rPr>
        <w:t>Основными направлениями улучшения баланса трудовых ресурсов являются:</w:t>
      </w:r>
    </w:p>
    <w:p w:rsidR="005B3CD8" w:rsidRPr="005B3CD8" w:rsidRDefault="005B3CD8" w:rsidP="005B3CD8">
      <w:pPr>
        <w:numPr>
          <w:ilvl w:val="0"/>
          <w:numId w:val="2"/>
        </w:numPr>
        <w:tabs>
          <w:tab w:val="num" w:pos="0"/>
        </w:tabs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 реализация мероприятий, направленных на стимулирование рождаемости;</w:t>
      </w:r>
    </w:p>
    <w:p w:rsidR="005B3CD8" w:rsidRPr="005B3CD8" w:rsidRDefault="005B3CD8" w:rsidP="005B3CD8">
      <w:pPr>
        <w:numPr>
          <w:ilvl w:val="0"/>
          <w:numId w:val="2"/>
        </w:numPr>
        <w:tabs>
          <w:tab w:val="num" w:pos="0"/>
        </w:tabs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 приобщение разных возрастных гру</w:t>
      </w:r>
      <w:proofErr w:type="gramStart"/>
      <w:r w:rsidRPr="005B3CD8">
        <w:rPr>
          <w:bCs/>
          <w:color w:val="000000"/>
          <w:sz w:val="24"/>
          <w:szCs w:val="24"/>
        </w:rPr>
        <w:t>пп к зд</w:t>
      </w:r>
      <w:proofErr w:type="gramEnd"/>
      <w:r w:rsidRPr="005B3CD8">
        <w:rPr>
          <w:bCs/>
          <w:color w:val="000000"/>
          <w:sz w:val="24"/>
          <w:szCs w:val="24"/>
        </w:rPr>
        <w:t>оровому образу жизни;</w:t>
      </w:r>
    </w:p>
    <w:p w:rsidR="005B3CD8" w:rsidRPr="005B3CD8" w:rsidRDefault="005B3CD8" w:rsidP="005B3CD8">
      <w:pPr>
        <w:numPr>
          <w:ilvl w:val="0"/>
          <w:numId w:val="2"/>
        </w:numPr>
        <w:tabs>
          <w:tab w:val="num" w:pos="0"/>
        </w:tabs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 создание системы профилактики социально значимых заболеваний;</w:t>
      </w:r>
    </w:p>
    <w:p w:rsidR="0039319D" w:rsidRDefault="005B3CD8" w:rsidP="005B3CD8">
      <w:pPr>
        <w:numPr>
          <w:ilvl w:val="0"/>
          <w:numId w:val="2"/>
        </w:numPr>
        <w:tabs>
          <w:tab w:val="num" w:pos="0"/>
        </w:tabs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 создание условий для притока квалифицированных специалистов и </w:t>
      </w:r>
      <w:r w:rsidR="0039319D">
        <w:rPr>
          <w:bCs/>
          <w:color w:val="000000"/>
          <w:sz w:val="24"/>
          <w:szCs w:val="24"/>
        </w:rPr>
        <w:t xml:space="preserve"> </w:t>
      </w:r>
    </w:p>
    <w:p w:rsidR="005B3CD8" w:rsidRPr="005B3CD8" w:rsidRDefault="0039319D" w:rsidP="0039319D">
      <w:pPr>
        <w:spacing w:line="360" w:lineRule="auto"/>
        <w:ind w:left="128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</w:t>
      </w:r>
      <w:r w:rsidR="005B3CD8" w:rsidRPr="005B3CD8">
        <w:rPr>
          <w:bCs/>
          <w:color w:val="000000"/>
          <w:sz w:val="24"/>
          <w:szCs w:val="24"/>
        </w:rPr>
        <w:t>экономически</w:t>
      </w:r>
      <w:r>
        <w:rPr>
          <w:bCs/>
          <w:color w:val="000000"/>
          <w:sz w:val="24"/>
          <w:szCs w:val="24"/>
        </w:rPr>
        <w:t xml:space="preserve"> </w:t>
      </w:r>
      <w:r w:rsidR="005B3CD8" w:rsidRPr="005B3CD8">
        <w:rPr>
          <w:bCs/>
          <w:color w:val="000000"/>
          <w:sz w:val="24"/>
          <w:szCs w:val="24"/>
        </w:rPr>
        <w:t>активного населения в регион;</w:t>
      </w:r>
    </w:p>
    <w:p w:rsidR="005B3CD8" w:rsidRPr="005B3CD8" w:rsidRDefault="005B3CD8" w:rsidP="005B3CD8">
      <w:pPr>
        <w:numPr>
          <w:ilvl w:val="0"/>
          <w:numId w:val="2"/>
        </w:numPr>
        <w:tabs>
          <w:tab w:val="num" w:pos="0"/>
        </w:tabs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 перспективы создания рабочих мест.</w:t>
      </w:r>
    </w:p>
    <w:p w:rsidR="005B3CD8" w:rsidRPr="005B3CD8" w:rsidRDefault="005B3CD8" w:rsidP="005B3CD8">
      <w:pPr>
        <w:spacing w:line="360" w:lineRule="auto"/>
        <w:ind w:right="-141"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 xml:space="preserve">В связи с этим важной составной частью стратегических мероприятий социально-экономического развития сельсовета является организация подготовки высшего и среднего звена кадров основных сфер жизнедеятельности. </w:t>
      </w:r>
    </w:p>
    <w:p w:rsidR="005B3CD8" w:rsidRDefault="005B3CD8" w:rsidP="005B3CD8">
      <w:pPr>
        <w:spacing w:line="360" w:lineRule="auto"/>
        <w:ind w:right="-141" w:firstLine="567"/>
        <w:jc w:val="both"/>
        <w:rPr>
          <w:bCs/>
          <w:color w:val="000000"/>
          <w:sz w:val="24"/>
          <w:szCs w:val="24"/>
        </w:rPr>
      </w:pPr>
      <w:r w:rsidRPr="005B3CD8">
        <w:rPr>
          <w:bCs/>
          <w:color w:val="000000"/>
          <w:sz w:val="24"/>
          <w:szCs w:val="24"/>
        </w:rPr>
        <w:t>Весьма актуальна подготовка квалифицированных кадров для модернизации агропромышленного комплекса сельсовета.</w:t>
      </w:r>
    </w:p>
    <w:p w:rsidR="00262B70" w:rsidRDefault="00262B70" w:rsidP="0039319D">
      <w:pPr>
        <w:jc w:val="center"/>
        <w:outlineLvl w:val="0"/>
        <w:rPr>
          <w:b/>
          <w:sz w:val="24"/>
          <w:szCs w:val="24"/>
        </w:rPr>
      </w:pPr>
    </w:p>
    <w:p w:rsidR="0039319D" w:rsidRPr="002B1AC3" w:rsidRDefault="0039319D" w:rsidP="0039319D">
      <w:pPr>
        <w:jc w:val="center"/>
        <w:outlineLvl w:val="0"/>
        <w:rPr>
          <w:b/>
          <w:sz w:val="24"/>
          <w:szCs w:val="24"/>
        </w:rPr>
      </w:pPr>
      <w:bookmarkStart w:id="9" w:name="_Toc21710109"/>
      <w:r w:rsidRPr="002B1AC3">
        <w:rPr>
          <w:b/>
          <w:sz w:val="24"/>
          <w:szCs w:val="24"/>
        </w:rPr>
        <w:t>V. ЭКОНОМИЧЕСКАЯ БАЗА РАЗВИТИЯ</w:t>
      </w:r>
      <w:r w:rsidRPr="001F7A35">
        <w:rPr>
          <w:b/>
          <w:sz w:val="24"/>
          <w:szCs w:val="24"/>
        </w:rPr>
        <w:t xml:space="preserve"> СЕЛЬСОВЕТА</w:t>
      </w:r>
      <w:bookmarkEnd w:id="9"/>
    </w:p>
    <w:p w:rsidR="0039319D" w:rsidRPr="002B1AC3" w:rsidRDefault="0039319D" w:rsidP="0039319D">
      <w:pPr>
        <w:rPr>
          <w:b/>
          <w:i/>
          <w:sz w:val="24"/>
          <w:szCs w:val="24"/>
        </w:rPr>
      </w:pPr>
    </w:p>
    <w:p w:rsidR="0039319D" w:rsidRPr="0025733B" w:rsidRDefault="0039319D" w:rsidP="0039319D">
      <w:pPr>
        <w:spacing w:line="360" w:lineRule="auto"/>
        <w:ind w:firstLine="540"/>
        <w:jc w:val="both"/>
        <w:rPr>
          <w:sz w:val="24"/>
          <w:szCs w:val="24"/>
        </w:rPr>
      </w:pPr>
      <w:r w:rsidRPr="0025733B">
        <w:rPr>
          <w:sz w:val="24"/>
          <w:szCs w:val="24"/>
        </w:rPr>
        <w:t xml:space="preserve">Экономический  сектор выполняет  одну из самых важных функций в решении социальных проблем села, налаживании устойчивого развития сельских территорий, обеспечении занятости и поддержания доходов сельского населения. Экономика способствует сохранению сельского расселения, сельского образа жизни, народных традиций, а также культурного разнообразия страны. Экономическая база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25733B">
        <w:rPr>
          <w:sz w:val="24"/>
          <w:szCs w:val="24"/>
        </w:rPr>
        <w:t xml:space="preserve">сельсовета представлена предприятиями, организациями по следующим видам экономической деятельности: </w:t>
      </w:r>
      <w:r w:rsidRPr="008222BB">
        <w:rPr>
          <w:color w:val="000000" w:themeColor="text1"/>
          <w:sz w:val="24"/>
          <w:szCs w:val="24"/>
        </w:rPr>
        <w:t xml:space="preserve">сельское хозяйство, </w:t>
      </w:r>
      <w:r w:rsidRPr="0025733B">
        <w:rPr>
          <w:sz w:val="24"/>
          <w:szCs w:val="24"/>
        </w:rPr>
        <w:t>торговля, образование, здравоохранение.</w:t>
      </w:r>
    </w:p>
    <w:p w:rsidR="0039319D" w:rsidRPr="00D61575" w:rsidRDefault="0039319D" w:rsidP="0039319D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1.Агропромышленный комплекс</w:t>
      </w:r>
    </w:p>
    <w:p w:rsidR="0039319D" w:rsidRDefault="0039319D" w:rsidP="0039319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color w:val="000000"/>
          <w:sz w:val="24"/>
          <w:szCs w:val="24"/>
        </w:rPr>
      </w:pPr>
      <w:r w:rsidRPr="00F26109">
        <w:rPr>
          <w:rFonts w:eastAsia="TimesNewRoman"/>
          <w:color w:val="000000"/>
          <w:sz w:val="24"/>
          <w:szCs w:val="24"/>
        </w:rPr>
        <w:t xml:space="preserve">Сельское хозяйство - исторически традиционная специализация, которая лежит в основе территориальной организации хозяйства </w:t>
      </w:r>
      <w:r>
        <w:rPr>
          <w:rFonts w:eastAsia="TimesNewRoman"/>
          <w:color w:val="000000"/>
          <w:sz w:val="24"/>
          <w:szCs w:val="24"/>
        </w:rPr>
        <w:t>сельсовета</w:t>
      </w:r>
      <w:r w:rsidRPr="00F26109">
        <w:rPr>
          <w:rFonts w:eastAsia="TimesNewRoman"/>
          <w:color w:val="000000"/>
          <w:sz w:val="24"/>
          <w:szCs w:val="24"/>
        </w:rPr>
        <w:t>.</w:t>
      </w:r>
    </w:p>
    <w:p w:rsidR="0039319D" w:rsidRPr="008222BB" w:rsidRDefault="0039319D" w:rsidP="0039319D">
      <w:pPr>
        <w:spacing w:line="360" w:lineRule="auto"/>
        <w:ind w:firstLine="567"/>
        <w:jc w:val="both"/>
        <w:rPr>
          <w:b/>
          <w:i/>
          <w:color w:val="000000" w:themeColor="text1"/>
          <w:sz w:val="24"/>
          <w:szCs w:val="24"/>
        </w:rPr>
      </w:pPr>
      <w:r w:rsidRPr="00D97297">
        <w:rPr>
          <w:color w:val="000000"/>
          <w:sz w:val="24"/>
          <w:szCs w:val="24"/>
        </w:rPr>
        <w:t xml:space="preserve">На территории </w:t>
      </w:r>
      <w:proofErr w:type="spellStart"/>
      <w:r>
        <w:rPr>
          <w:color w:val="000000"/>
          <w:sz w:val="24"/>
          <w:szCs w:val="24"/>
        </w:rPr>
        <w:t>Ломовского</w:t>
      </w:r>
      <w:proofErr w:type="spellEnd"/>
      <w:r w:rsidRPr="00D97297">
        <w:rPr>
          <w:color w:val="000000"/>
          <w:sz w:val="24"/>
          <w:szCs w:val="24"/>
        </w:rPr>
        <w:t xml:space="preserve"> сельсовета осуществляют финансово-хозяйственную </w:t>
      </w:r>
      <w:r w:rsidRPr="00D97297">
        <w:rPr>
          <w:sz w:val="24"/>
          <w:szCs w:val="24"/>
        </w:rPr>
        <w:t xml:space="preserve">деятельность </w:t>
      </w:r>
      <w:r w:rsidRPr="008222BB">
        <w:rPr>
          <w:color w:val="000000" w:themeColor="text1"/>
          <w:sz w:val="24"/>
          <w:szCs w:val="24"/>
        </w:rPr>
        <w:t xml:space="preserve">крестьянские (фермерские) хозяйства </w:t>
      </w:r>
      <w:r w:rsidR="00E97C8D">
        <w:rPr>
          <w:color w:val="000000" w:themeColor="text1"/>
          <w:sz w:val="24"/>
          <w:szCs w:val="24"/>
        </w:rPr>
        <w:t xml:space="preserve">(КФХ) </w:t>
      </w:r>
      <w:r w:rsidRPr="008222BB">
        <w:rPr>
          <w:color w:val="000000" w:themeColor="text1"/>
          <w:sz w:val="24"/>
          <w:szCs w:val="24"/>
        </w:rPr>
        <w:t xml:space="preserve">и ЛПХ. </w:t>
      </w:r>
    </w:p>
    <w:p w:rsidR="0039319D" w:rsidRDefault="00E97C8D" w:rsidP="0039319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КФХ и ЛПХ</w:t>
      </w:r>
      <w:r w:rsidR="0039319D" w:rsidRPr="00F26109">
        <w:rPr>
          <w:sz w:val="24"/>
          <w:szCs w:val="24"/>
        </w:rPr>
        <w:t xml:space="preserve"> </w:t>
      </w:r>
      <w:r w:rsidR="0039319D">
        <w:rPr>
          <w:sz w:val="24"/>
          <w:szCs w:val="24"/>
        </w:rPr>
        <w:t>специализиру</w:t>
      </w:r>
      <w:r w:rsidR="00D332EF">
        <w:rPr>
          <w:sz w:val="24"/>
          <w:szCs w:val="24"/>
        </w:rPr>
        <w:t>ются на растениеводстве и животноводстве.</w:t>
      </w:r>
    </w:p>
    <w:p w:rsidR="00EA4034" w:rsidRPr="00EA4034" w:rsidRDefault="00EA4034" w:rsidP="00EA4034">
      <w:pPr>
        <w:pStyle w:val="ad"/>
        <w:tabs>
          <w:tab w:val="clear" w:pos="4677"/>
          <w:tab w:val="clear" w:pos="9355"/>
        </w:tabs>
        <w:spacing w:line="360" w:lineRule="auto"/>
        <w:ind w:firstLine="567"/>
        <w:jc w:val="both"/>
        <w:rPr>
          <w:sz w:val="24"/>
          <w:szCs w:val="24"/>
        </w:rPr>
      </w:pPr>
      <w:r w:rsidRPr="00EA4034">
        <w:rPr>
          <w:sz w:val="24"/>
          <w:szCs w:val="24"/>
        </w:rPr>
        <w:lastRenderedPageBreak/>
        <w:t xml:space="preserve">КФХ (Сорокин) КРС- 50 голов, в </w:t>
      </w:r>
      <w:proofErr w:type="spellStart"/>
      <w:r w:rsidRPr="00EA4034">
        <w:rPr>
          <w:sz w:val="24"/>
          <w:szCs w:val="24"/>
        </w:rPr>
        <w:t>т.ч</w:t>
      </w:r>
      <w:proofErr w:type="spellEnd"/>
      <w:r w:rsidRPr="00EA4034">
        <w:rPr>
          <w:sz w:val="24"/>
          <w:szCs w:val="24"/>
        </w:rPr>
        <w:t>.</w:t>
      </w:r>
      <w:r w:rsidR="002125EF">
        <w:rPr>
          <w:sz w:val="24"/>
          <w:szCs w:val="24"/>
        </w:rPr>
        <w:t xml:space="preserve"> </w:t>
      </w:r>
      <w:r w:rsidRPr="00EA4034">
        <w:rPr>
          <w:sz w:val="24"/>
          <w:szCs w:val="24"/>
        </w:rPr>
        <w:t>коров-12 голов.</w:t>
      </w:r>
    </w:p>
    <w:p w:rsidR="0039319D" w:rsidRPr="00F26109" w:rsidRDefault="0039319D" w:rsidP="0039319D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F26109">
        <w:rPr>
          <w:sz w:val="24"/>
          <w:szCs w:val="24"/>
        </w:rPr>
        <w:t>Одной из форм экономической активности населения является ведение личного подсобного хозяйства, что для многих жителей является единственным источником доходов.</w:t>
      </w:r>
    </w:p>
    <w:p w:rsidR="0039319D" w:rsidRPr="00F26109" w:rsidRDefault="0039319D" w:rsidP="0039319D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F26109">
        <w:rPr>
          <w:sz w:val="24"/>
          <w:szCs w:val="24"/>
        </w:rPr>
        <w:t xml:space="preserve">Личные подсобные хозяйства производят в основном картофель и овощи. </w:t>
      </w:r>
    </w:p>
    <w:p w:rsidR="0039319D" w:rsidRPr="00F672A8" w:rsidRDefault="0039319D" w:rsidP="0039319D">
      <w:pPr>
        <w:spacing w:line="360" w:lineRule="auto"/>
        <w:ind w:firstLine="567"/>
        <w:jc w:val="both"/>
        <w:rPr>
          <w:rFonts w:cs="Arial"/>
          <w:bCs/>
          <w:sz w:val="24"/>
          <w:szCs w:val="24"/>
        </w:rPr>
      </w:pPr>
      <w:r w:rsidRPr="00F672A8">
        <w:rPr>
          <w:rFonts w:cs="Arial"/>
          <w:bCs/>
          <w:sz w:val="24"/>
          <w:szCs w:val="24"/>
        </w:rPr>
        <w:t>Производством мяса крупного рогатого скота, свиней, овец, лошади, птицы; производством молока занимается население сельсовета.</w:t>
      </w:r>
    </w:p>
    <w:p w:rsidR="0039319D" w:rsidRPr="00F672A8" w:rsidRDefault="0039319D" w:rsidP="0039319D">
      <w:pPr>
        <w:spacing w:line="360" w:lineRule="auto"/>
        <w:jc w:val="both"/>
        <w:rPr>
          <w:rFonts w:cs="Arial"/>
          <w:b/>
          <w:i/>
          <w:iCs/>
          <w:sz w:val="24"/>
          <w:szCs w:val="24"/>
        </w:rPr>
      </w:pPr>
      <w:r w:rsidRPr="00F672A8">
        <w:rPr>
          <w:rFonts w:cs="Arial"/>
          <w:b/>
          <w:i/>
          <w:iCs/>
          <w:sz w:val="24"/>
          <w:szCs w:val="24"/>
        </w:rPr>
        <w:t xml:space="preserve">               Поголовье  животных:</w:t>
      </w:r>
    </w:p>
    <w:tbl>
      <w:tblPr>
        <w:tblW w:w="0" w:type="auto"/>
        <w:tblInd w:w="1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4"/>
        <w:gridCol w:w="2403"/>
      </w:tblGrid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jc w:val="center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Виды с/х животных</w:t>
            </w:r>
          </w:p>
        </w:tc>
        <w:tc>
          <w:tcPr>
            <w:tcW w:w="2403" w:type="dxa"/>
          </w:tcPr>
          <w:p w:rsidR="0039319D" w:rsidRPr="00F672A8" w:rsidRDefault="0039319D" w:rsidP="0039319D">
            <w:pPr>
              <w:snapToGrid w:val="0"/>
              <w:jc w:val="center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Кол-во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КРС - всего</w:t>
            </w:r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115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в том числе коровы</w:t>
            </w:r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77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Свиньи</w:t>
            </w:r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17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proofErr w:type="spellStart"/>
            <w:r w:rsidRPr="00F672A8">
              <w:rPr>
                <w:sz w:val="18"/>
                <w:szCs w:val="24"/>
              </w:rPr>
              <w:t>Овцы</w:t>
            </w:r>
            <w:proofErr w:type="gramStart"/>
            <w:r>
              <w:rPr>
                <w:sz w:val="18"/>
                <w:szCs w:val="24"/>
              </w:rPr>
              <w:t>,к</w:t>
            </w:r>
            <w:proofErr w:type="gramEnd"/>
            <w:r>
              <w:rPr>
                <w:sz w:val="18"/>
                <w:szCs w:val="24"/>
              </w:rPr>
              <w:t>озы</w:t>
            </w:r>
            <w:proofErr w:type="spellEnd"/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245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Лошади</w:t>
            </w:r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2</w:t>
            </w:r>
          </w:p>
        </w:tc>
      </w:tr>
      <w:tr w:rsidR="0039319D" w:rsidRPr="00F672A8" w:rsidTr="0039319D">
        <w:trPr>
          <w:cantSplit/>
        </w:trPr>
        <w:tc>
          <w:tcPr>
            <w:tcW w:w="4784" w:type="dxa"/>
          </w:tcPr>
          <w:p w:rsidR="0039319D" w:rsidRPr="00F672A8" w:rsidRDefault="0039319D" w:rsidP="0039319D">
            <w:pPr>
              <w:snapToGrid w:val="0"/>
              <w:rPr>
                <w:sz w:val="18"/>
                <w:szCs w:val="24"/>
              </w:rPr>
            </w:pPr>
            <w:r w:rsidRPr="00F672A8">
              <w:rPr>
                <w:sz w:val="18"/>
                <w:szCs w:val="24"/>
              </w:rPr>
              <w:t>Птицы</w:t>
            </w:r>
          </w:p>
        </w:tc>
        <w:tc>
          <w:tcPr>
            <w:tcW w:w="2403" w:type="dxa"/>
          </w:tcPr>
          <w:p w:rsidR="0039319D" w:rsidRPr="00F672A8" w:rsidRDefault="00C910D1" w:rsidP="0039319D">
            <w:pPr>
              <w:snapToGrid w:val="0"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5100</w:t>
            </w:r>
          </w:p>
        </w:tc>
      </w:tr>
    </w:tbl>
    <w:p w:rsidR="0039319D" w:rsidRDefault="0039319D" w:rsidP="0039319D">
      <w:pPr>
        <w:tabs>
          <w:tab w:val="left" w:pos="1080"/>
        </w:tabs>
        <w:spacing w:line="360" w:lineRule="auto"/>
        <w:ind w:firstLine="720"/>
        <w:jc w:val="both"/>
        <w:rPr>
          <w:sz w:val="24"/>
          <w:szCs w:val="28"/>
          <w:lang w:eastAsia="ar-SA"/>
        </w:rPr>
      </w:pPr>
    </w:p>
    <w:p w:rsidR="0039319D" w:rsidRPr="0068761A" w:rsidRDefault="0039319D" w:rsidP="0039319D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 w:rsidRPr="0068761A">
        <w:rPr>
          <w:sz w:val="24"/>
          <w:szCs w:val="24"/>
        </w:rPr>
        <w:t xml:space="preserve">Природно-климатические условия территории </w:t>
      </w:r>
      <w:proofErr w:type="spellStart"/>
      <w:r w:rsidR="00FD63AC">
        <w:rPr>
          <w:sz w:val="24"/>
          <w:szCs w:val="24"/>
        </w:rPr>
        <w:t>Ломовс</w:t>
      </w:r>
      <w:r>
        <w:rPr>
          <w:sz w:val="24"/>
          <w:szCs w:val="24"/>
        </w:rPr>
        <w:t>кого</w:t>
      </w:r>
      <w:proofErr w:type="spellEnd"/>
      <w:r w:rsidRPr="0068761A">
        <w:rPr>
          <w:sz w:val="24"/>
          <w:szCs w:val="24"/>
        </w:rPr>
        <w:t xml:space="preserve"> сельсовета благоприятны для развития сельского хозяйства. Природные условия и предшествующий опыт хозяйственной деятельности свидетельствует о возможной высокой эффективности сельскохозяйственного производства -  растениеводства (зерно, кормовые травы, технические культуры и др.).</w:t>
      </w:r>
    </w:p>
    <w:p w:rsidR="0039319D" w:rsidRPr="0068761A" w:rsidRDefault="0039319D" w:rsidP="0039319D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 w:rsidRPr="0068761A">
        <w:rPr>
          <w:sz w:val="24"/>
          <w:szCs w:val="24"/>
        </w:rPr>
        <w:t>Территория, занимаемая сельскохозяйственными землями, используется сельскохозяйственными предприятиями, личными подсобными хозяйствами для производства товарной сельскохозяйственной продукции. Здесь возможно размещение новых и реконструкция существующих объектов АПК.</w:t>
      </w:r>
    </w:p>
    <w:p w:rsidR="0039319D" w:rsidRDefault="0039319D" w:rsidP="0039319D">
      <w:pPr>
        <w:pStyle w:val="24"/>
        <w:tabs>
          <w:tab w:val="left" w:pos="540"/>
        </w:tabs>
        <w:spacing w:line="360" w:lineRule="auto"/>
        <w:ind w:left="0" w:firstLine="567"/>
        <w:jc w:val="both"/>
        <w:rPr>
          <w:sz w:val="24"/>
          <w:szCs w:val="24"/>
        </w:rPr>
      </w:pPr>
      <w:r w:rsidRPr="0068761A">
        <w:rPr>
          <w:sz w:val="24"/>
          <w:szCs w:val="24"/>
        </w:rPr>
        <w:t>Участки сельскохозяйственных угодий, попадающие в границы охранных зон, сохраняют свои функции с теми ограничениями, которые предусмотрены режимом их использования.</w:t>
      </w:r>
    </w:p>
    <w:p w:rsidR="00FD63AC" w:rsidRPr="004A2F93" w:rsidRDefault="00FD63AC" w:rsidP="00664BEC">
      <w:pPr>
        <w:tabs>
          <w:tab w:val="center" w:pos="4677"/>
          <w:tab w:val="left" w:pos="8156"/>
        </w:tabs>
        <w:suppressAutoHyphens/>
        <w:spacing w:line="360" w:lineRule="auto"/>
        <w:jc w:val="center"/>
        <w:rPr>
          <w:b/>
          <w:sz w:val="24"/>
          <w:szCs w:val="24"/>
        </w:rPr>
      </w:pPr>
      <w:r w:rsidRPr="004A2F93">
        <w:rPr>
          <w:b/>
          <w:sz w:val="24"/>
          <w:szCs w:val="24"/>
        </w:rPr>
        <w:t>Перспектива развития в агропромышленном комплексе</w:t>
      </w:r>
    </w:p>
    <w:p w:rsidR="00FD63AC" w:rsidRPr="0068761A" w:rsidRDefault="00FD63AC" w:rsidP="00FD63AC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8761A">
        <w:rPr>
          <w:sz w:val="24"/>
          <w:szCs w:val="24"/>
        </w:rPr>
        <w:t>Сложившаяся специализация сельского хозяйства по производству молока</w:t>
      </w:r>
      <w:r w:rsidR="00F53A88">
        <w:rPr>
          <w:sz w:val="24"/>
          <w:szCs w:val="24"/>
        </w:rPr>
        <w:t>,</w:t>
      </w:r>
      <w:r w:rsidR="00E34DCF">
        <w:rPr>
          <w:sz w:val="24"/>
          <w:szCs w:val="24"/>
        </w:rPr>
        <w:t xml:space="preserve"> </w:t>
      </w:r>
      <w:r w:rsidRPr="0068761A">
        <w:rPr>
          <w:sz w:val="24"/>
          <w:szCs w:val="24"/>
        </w:rPr>
        <w:t xml:space="preserve"> выращиванию зерновых и кормовых культур, соответствует природно-экономическим условиям поселения и сохранится на перспективу.</w:t>
      </w:r>
    </w:p>
    <w:p w:rsidR="00FD63AC" w:rsidRPr="0068761A" w:rsidRDefault="00FD63AC" w:rsidP="00FD63AC">
      <w:pPr>
        <w:tabs>
          <w:tab w:val="left" w:pos="600"/>
        </w:tabs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8761A">
        <w:rPr>
          <w:sz w:val="24"/>
          <w:szCs w:val="24"/>
        </w:rPr>
        <w:t xml:space="preserve">Основной целью развития </w:t>
      </w:r>
      <w:r>
        <w:rPr>
          <w:sz w:val="24"/>
          <w:szCs w:val="24"/>
        </w:rPr>
        <w:t>сельсовета</w:t>
      </w:r>
      <w:r w:rsidRPr="0068761A">
        <w:rPr>
          <w:sz w:val="24"/>
          <w:szCs w:val="24"/>
        </w:rPr>
        <w:t xml:space="preserve"> является создание благоприятных условий для устойчивого развития сельского хозяйства, повышение мотивации и привлекательности труда в сельскохозяйственном производстве.</w:t>
      </w:r>
    </w:p>
    <w:p w:rsidR="00FD63AC" w:rsidRPr="0068761A" w:rsidRDefault="00FD63AC" w:rsidP="00FD63AC">
      <w:pPr>
        <w:tabs>
          <w:tab w:val="left" w:pos="600"/>
        </w:tabs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8761A">
        <w:rPr>
          <w:sz w:val="24"/>
          <w:szCs w:val="24"/>
        </w:rPr>
        <w:t xml:space="preserve">Реализация этой цели на уровне </w:t>
      </w:r>
      <w:r>
        <w:rPr>
          <w:sz w:val="24"/>
          <w:szCs w:val="24"/>
        </w:rPr>
        <w:t>сельсовета</w:t>
      </w:r>
      <w:r w:rsidRPr="0068761A">
        <w:rPr>
          <w:sz w:val="24"/>
          <w:szCs w:val="24"/>
        </w:rPr>
        <w:t xml:space="preserve"> возможна лишь на основе государственной политики, программ развития агропромышленного комплекса страны и </w:t>
      </w:r>
      <w:r w:rsidRPr="0068761A">
        <w:rPr>
          <w:sz w:val="24"/>
          <w:szCs w:val="24"/>
        </w:rPr>
        <w:lastRenderedPageBreak/>
        <w:t>ее регионов, а также программных документов Пензенской области и соответствующего их финансирования.</w:t>
      </w:r>
    </w:p>
    <w:p w:rsidR="00FD63AC" w:rsidRPr="0068761A" w:rsidRDefault="00FD63AC" w:rsidP="00FD63AC">
      <w:pPr>
        <w:spacing w:line="360" w:lineRule="auto"/>
        <w:ind w:firstLine="567"/>
        <w:jc w:val="both"/>
        <w:rPr>
          <w:sz w:val="24"/>
          <w:szCs w:val="24"/>
        </w:rPr>
      </w:pPr>
      <w:r w:rsidRPr="0068761A">
        <w:rPr>
          <w:sz w:val="24"/>
          <w:szCs w:val="24"/>
        </w:rPr>
        <w:t xml:space="preserve">Основными социально-экономическими приоритетами развития </w:t>
      </w:r>
      <w:r>
        <w:rPr>
          <w:sz w:val="24"/>
          <w:szCs w:val="24"/>
        </w:rPr>
        <w:t>сельсовета</w:t>
      </w:r>
      <w:r w:rsidRPr="0068761A">
        <w:rPr>
          <w:sz w:val="24"/>
          <w:szCs w:val="24"/>
        </w:rPr>
        <w:t xml:space="preserve"> является создание для его жителей достойного человека качества жизни и его постоянное улучшение в перспективе на основе развития реального сектора экономики в соответствии с отраслевыми стратегиями, концепциями и районными целевыми программами.</w:t>
      </w:r>
    </w:p>
    <w:p w:rsidR="00664BEC" w:rsidRPr="00664BEC" w:rsidRDefault="00664BEC" w:rsidP="00664BEC">
      <w:pPr>
        <w:spacing w:line="360" w:lineRule="auto"/>
        <w:ind w:firstLine="567"/>
        <w:jc w:val="both"/>
        <w:rPr>
          <w:sz w:val="24"/>
          <w:szCs w:val="24"/>
        </w:rPr>
      </w:pPr>
      <w:bookmarkStart w:id="10" w:name="_Toc438127810"/>
      <w:r w:rsidRPr="00664BEC">
        <w:rPr>
          <w:sz w:val="24"/>
          <w:szCs w:val="24"/>
        </w:rPr>
        <w:t xml:space="preserve">Генеральным планом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664BEC">
        <w:rPr>
          <w:sz w:val="24"/>
          <w:szCs w:val="24"/>
        </w:rPr>
        <w:t xml:space="preserve"> сельсовета рекомендуется:</w:t>
      </w:r>
    </w:p>
    <w:p w:rsidR="00664BEC" w:rsidRPr="00664BEC" w:rsidRDefault="00664BEC" w:rsidP="00664BEC">
      <w:pPr>
        <w:tabs>
          <w:tab w:val="left" w:pos="600"/>
        </w:tabs>
        <w:suppressAutoHyphens/>
        <w:spacing w:line="360" w:lineRule="auto"/>
        <w:jc w:val="both"/>
        <w:rPr>
          <w:sz w:val="24"/>
          <w:szCs w:val="24"/>
        </w:rPr>
      </w:pPr>
      <w:r w:rsidRPr="00664BEC">
        <w:rPr>
          <w:sz w:val="24"/>
          <w:szCs w:val="24"/>
        </w:rPr>
        <w:t>- увеличение посевных площадей;</w:t>
      </w:r>
    </w:p>
    <w:p w:rsidR="00664BEC" w:rsidRPr="00664BEC" w:rsidRDefault="00664BEC" w:rsidP="00664BEC">
      <w:pPr>
        <w:suppressAutoHyphens/>
        <w:spacing w:line="360" w:lineRule="auto"/>
        <w:rPr>
          <w:sz w:val="24"/>
          <w:szCs w:val="24"/>
        </w:rPr>
      </w:pPr>
      <w:r w:rsidRPr="00664BEC">
        <w:rPr>
          <w:sz w:val="24"/>
          <w:szCs w:val="24"/>
        </w:rPr>
        <w:t>- обновление сельскохозяйственной техники;</w:t>
      </w:r>
    </w:p>
    <w:p w:rsidR="00664BEC" w:rsidRPr="00664BEC" w:rsidRDefault="00664BEC" w:rsidP="00664BEC">
      <w:pPr>
        <w:suppressAutoHyphens/>
        <w:spacing w:line="360" w:lineRule="auto"/>
        <w:rPr>
          <w:sz w:val="24"/>
          <w:szCs w:val="24"/>
        </w:rPr>
      </w:pPr>
      <w:r w:rsidRPr="00664BEC">
        <w:rPr>
          <w:sz w:val="24"/>
          <w:szCs w:val="24"/>
        </w:rPr>
        <w:t>- организация выращивания овощей закрытого грунта в личных подсобных хозяйствах.</w:t>
      </w:r>
    </w:p>
    <w:p w:rsidR="00FD63AC" w:rsidRPr="00D61575" w:rsidRDefault="00FD63AC" w:rsidP="00FD63AC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2.Промышленный комплекс</w:t>
      </w:r>
      <w:bookmarkEnd w:id="10"/>
    </w:p>
    <w:p w:rsidR="00FD63AC" w:rsidRPr="001830C1" w:rsidRDefault="00FD63AC" w:rsidP="00FD63AC">
      <w:pPr>
        <w:suppressAutoHyphens/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 w:rsidRPr="00045100">
        <w:rPr>
          <w:sz w:val="24"/>
          <w:szCs w:val="24"/>
        </w:rPr>
        <w:t xml:space="preserve">В настоящее время на территории </w:t>
      </w:r>
      <w:proofErr w:type="spellStart"/>
      <w:r w:rsidR="007E77F4">
        <w:rPr>
          <w:sz w:val="24"/>
          <w:szCs w:val="24"/>
        </w:rPr>
        <w:t>Ломовского</w:t>
      </w:r>
      <w:proofErr w:type="spellEnd"/>
      <w:r w:rsidRPr="00045100">
        <w:rPr>
          <w:sz w:val="24"/>
          <w:szCs w:val="24"/>
        </w:rPr>
        <w:t xml:space="preserve"> сельсовета расположены </w:t>
      </w:r>
      <w:r w:rsidR="00E25103">
        <w:rPr>
          <w:sz w:val="24"/>
          <w:szCs w:val="24"/>
        </w:rPr>
        <w:t xml:space="preserve"> </w:t>
      </w:r>
      <w:r w:rsidR="00E25103" w:rsidRPr="001830C1">
        <w:rPr>
          <w:color w:val="000000" w:themeColor="text1"/>
          <w:sz w:val="24"/>
          <w:szCs w:val="24"/>
        </w:rPr>
        <w:t>2 пилорамы.</w:t>
      </w:r>
    </w:p>
    <w:p w:rsidR="007E77F4" w:rsidRDefault="007E77F4" w:rsidP="007E77F4">
      <w:pPr>
        <w:jc w:val="center"/>
        <w:outlineLvl w:val="0"/>
        <w:rPr>
          <w:b/>
          <w:sz w:val="24"/>
          <w:szCs w:val="24"/>
        </w:rPr>
      </w:pPr>
    </w:p>
    <w:p w:rsidR="007E77F4" w:rsidRPr="00071E61" w:rsidRDefault="007E77F4" w:rsidP="007E77F4">
      <w:pPr>
        <w:jc w:val="center"/>
        <w:outlineLvl w:val="0"/>
        <w:rPr>
          <w:b/>
          <w:sz w:val="24"/>
          <w:szCs w:val="24"/>
        </w:rPr>
      </w:pPr>
      <w:bookmarkStart w:id="11" w:name="_Toc21710110"/>
      <w:r w:rsidRPr="00071E61">
        <w:rPr>
          <w:b/>
          <w:sz w:val="24"/>
          <w:szCs w:val="24"/>
        </w:rPr>
        <w:t>VI. СОЦИАЛЬНЫЙ КОМПЛЕКС</w:t>
      </w:r>
      <w:bookmarkEnd w:id="11"/>
      <w:r w:rsidRPr="00071E61">
        <w:rPr>
          <w:b/>
          <w:sz w:val="24"/>
          <w:szCs w:val="24"/>
        </w:rPr>
        <w:t xml:space="preserve"> </w:t>
      </w:r>
    </w:p>
    <w:p w:rsidR="007E77F4" w:rsidRPr="006F5856" w:rsidRDefault="007E77F4" w:rsidP="007E77F4">
      <w:pPr>
        <w:jc w:val="center"/>
        <w:outlineLvl w:val="0"/>
        <w:rPr>
          <w:b/>
          <w:i/>
          <w:sz w:val="24"/>
          <w:szCs w:val="24"/>
        </w:rPr>
      </w:pPr>
    </w:p>
    <w:p w:rsidR="007E77F4" w:rsidRPr="00D61575" w:rsidRDefault="007E77F4" w:rsidP="007E77F4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1.Жилищный фонд</w:t>
      </w:r>
    </w:p>
    <w:p w:rsidR="007E77F4" w:rsidRPr="00362E46" w:rsidRDefault="007E77F4" w:rsidP="007E77F4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 xml:space="preserve"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 В связи с этим обеспечение качественным жильем населения </w:t>
      </w:r>
      <w:r>
        <w:rPr>
          <w:sz w:val="24"/>
          <w:szCs w:val="24"/>
        </w:rPr>
        <w:t>сельсовета</w:t>
      </w:r>
      <w:r w:rsidRPr="00362E46">
        <w:rPr>
          <w:sz w:val="24"/>
          <w:szCs w:val="24"/>
        </w:rPr>
        <w:t xml:space="preserve"> является одной из важнейших социальных задач, стоящих перед администрацией.</w:t>
      </w:r>
    </w:p>
    <w:p w:rsidR="007E77F4" w:rsidRPr="00362E46" w:rsidRDefault="007E77F4" w:rsidP="007E77F4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>Для характеристики жилищных условий важен их количественный и качественный аспект. Количественная оценка позволяет определить уровень обеспеченности населения жилым фондом.</w:t>
      </w:r>
    </w:p>
    <w:p w:rsidR="007E77F4" w:rsidRPr="00362E46" w:rsidRDefault="007E77F4" w:rsidP="007E77F4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 xml:space="preserve">Жилой фонд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362E46">
        <w:rPr>
          <w:sz w:val="24"/>
          <w:szCs w:val="24"/>
        </w:rPr>
        <w:t xml:space="preserve"> сельсовета представлен индивидуальной застройкой.</w:t>
      </w:r>
    </w:p>
    <w:p w:rsidR="007E77F4" w:rsidRDefault="007E77F4" w:rsidP="007E77F4">
      <w:pPr>
        <w:tabs>
          <w:tab w:val="left" w:pos="54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 xml:space="preserve">Техническое состояние жилищного фонда </w:t>
      </w:r>
      <w:r>
        <w:rPr>
          <w:sz w:val="24"/>
          <w:szCs w:val="24"/>
        </w:rPr>
        <w:t>сельсовета</w:t>
      </w:r>
      <w:r w:rsidRPr="00362E46">
        <w:rPr>
          <w:sz w:val="24"/>
          <w:szCs w:val="24"/>
        </w:rPr>
        <w:t xml:space="preserve"> удовлетворительное. По состоянию на </w:t>
      </w:r>
      <w:r w:rsidRPr="00A869B8">
        <w:rPr>
          <w:color w:val="000000" w:themeColor="text1"/>
          <w:sz w:val="24"/>
          <w:szCs w:val="24"/>
        </w:rPr>
        <w:t>01.01.201</w:t>
      </w:r>
      <w:r w:rsidR="006C453C" w:rsidRPr="00A869B8">
        <w:rPr>
          <w:color w:val="000000" w:themeColor="text1"/>
          <w:sz w:val="24"/>
          <w:szCs w:val="24"/>
        </w:rPr>
        <w:t>9</w:t>
      </w:r>
      <w:r w:rsidRPr="00A869B8">
        <w:rPr>
          <w:color w:val="000000" w:themeColor="text1"/>
          <w:sz w:val="24"/>
          <w:szCs w:val="24"/>
        </w:rPr>
        <w:t xml:space="preserve"> г. </w:t>
      </w:r>
      <w:r w:rsidRPr="00362E46">
        <w:rPr>
          <w:sz w:val="24"/>
          <w:szCs w:val="24"/>
        </w:rPr>
        <w:t xml:space="preserve">в </w:t>
      </w:r>
      <w:r>
        <w:rPr>
          <w:sz w:val="24"/>
          <w:szCs w:val="24"/>
        </w:rPr>
        <w:t>сельсовете</w:t>
      </w:r>
      <w:r w:rsidRPr="00362E46">
        <w:rPr>
          <w:sz w:val="24"/>
          <w:szCs w:val="24"/>
        </w:rPr>
        <w:t xml:space="preserve"> насчитывалось </w:t>
      </w:r>
      <w:r w:rsidR="00C910D1">
        <w:rPr>
          <w:sz w:val="24"/>
          <w:szCs w:val="24"/>
        </w:rPr>
        <w:t>1129</w:t>
      </w:r>
      <w:r w:rsidRPr="00362E46">
        <w:rPr>
          <w:sz w:val="24"/>
          <w:szCs w:val="24"/>
        </w:rPr>
        <w:t xml:space="preserve"> домовладения. Общий размер жилищного фонда составил </w:t>
      </w:r>
      <w:r w:rsidR="00C910D1">
        <w:rPr>
          <w:sz w:val="24"/>
          <w:szCs w:val="24"/>
        </w:rPr>
        <w:t>47,0</w:t>
      </w:r>
      <w:r w:rsidRPr="007E77F4">
        <w:rPr>
          <w:color w:val="FF0000"/>
          <w:sz w:val="24"/>
          <w:szCs w:val="24"/>
        </w:rPr>
        <w:t xml:space="preserve"> </w:t>
      </w:r>
      <w:r w:rsidRPr="00362E46">
        <w:rPr>
          <w:sz w:val="24"/>
          <w:szCs w:val="24"/>
        </w:rPr>
        <w:t xml:space="preserve">тыс.м². Общая площадь жилых помещений, приходящаяся в среднем на одного жителя, составила </w:t>
      </w:r>
      <w:r>
        <w:rPr>
          <w:sz w:val="24"/>
          <w:szCs w:val="24"/>
        </w:rPr>
        <w:t>31</w:t>
      </w:r>
      <w:r w:rsidRPr="00362E46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362E46">
        <w:rPr>
          <w:sz w:val="24"/>
          <w:szCs w:val="24"/>
        </w:rPr>
        <w:t xml:space="preserve"> м².</w:t>
      </w:r>
    </w:p>
    <w:p w:rsidR="00D2154E" w:rsidRPr="00D2154E" w:rsidRDefault="00D2154E" w:rsidP="00D2154E">
      <w:pPr>
        <w:tabs>
          <w:tab w:val="left" w:pos="540"/>
        </w:tabs>
        <w:spacing w:line="360" w:lineRule="auto"/>
        <w:ind w:left="-284" w:right="-141" w:firstLine="851"/>
        <w:jc w:val="both"/>
        <w:rPr>
          <w:rFonts w:eastAsia="Calibri"/>
          <w:sz w:val="24"/>
          <w:szCs w:val="22"/>
          <w:lang w:eastAsia="en-US"/>
        </w:rPr>
      </w:pPr>
      <w:r w:rsidRPr="00D2154E">
        <w:rPr>
          <w:rFonts w:eastAsia="Calibri"/>
          <w:sz w:val="24"/>
          <w:szCs w:val="22"/>
          <w:lang w:eastAsia="en-US"/>
        </w:rPr>
        <w:t>Индивидуальный жилой фонд имеет полное и частичное благоустройство.</w:t>
      </w:r>
    </w:p>
    <w:p w:rsidR="0007081C" w:rsidRPr="00362E46" w:rsidRDefault="0007081C" w:rsidP="0007081C">
      <w:pPr>
        <w:tabs>
          <w:tab w:val="left" w:pos="54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 xml:space="preserve">Новое жилищное строительство на территории </w:t>
      </w:r>
      <w:r>
        <w:rPr>
          <w:sz w:val="24"/>
          <w:szCs w:val="24"/>
        </w:rPr>
        <w:t>сельсовета</w:t>
      </w:r>
      <w:r w:rsidRPr="00362E46">
        <w:rPr>
          <w:sz w:val="24"/>
          <w:szCs w:val="24"/>
        </w:rPr>
        <w:t xml:space="preserve"> обеспечивается за счет индивидуального строительства. </w:t>
      </w:r>
    </w:p>
    <w:p w:rsidR="00D2154E" w:rsidRPr="00D2154E" w:rsidRDefault="00D2154E" w:rsidP="00D2154E">
      <w:pPr>
        <w:tabs>
          <w:tab w:val="left" w:pos="540"/>
        </w:tabs>
        <w:spacing w:line="360" w:lineRule="auto"/>
        <w:ind w:right="-1"/>
        <w:jc w:val="both"/>
        <w:rPr>
          <w:rFonts w:eastAsia="Calibri"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 xml:space="preserve">         </w:t>
      </w:r>
      <w:r w:rsidRPr="00D2154E">
        <w:rPr>
          <w:rFonts w:eastAsia="Calibri"/>
          <w:sz w:val="24"/>
          <w:szCs w:val="22"/>
          <w:lang w:eastAsia="en-US"/>
        </w:rPr>
        <w:t>Строительство жилья планируется вестись за счет бюджетных средств по ипотечному кредитованию программ и долгосрочных кредитов, выделяемых из федерального бюджета для многодетных семей.</w:t>
      </w:r>
    </w:p>
    <w:p w:rsidR="005F1483" w:rsidRPr="005F1483" w:rsidRDefault="005F1483" w:rsidP="005F1483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F1483">
        <w:rPr>
          <w:sz w:val="24"/>
          <w:szCs w:val="24"/>
        </w:rPr>
        <w:lastRenderedPageBreak/>
        <w:t>Постепенная стабилизация и улучшение социально-экономической ситуации в регионе, в районе и в поселениях, способствует возрастанию объемов жилищного строительства на расчетный срок.</w:t>
      </w:r>
    </w:p>
    <w:p w:rsidR="005F1483" w:rsidRPr="001F0D38" w:rsidRDefault="005F1483" w:rsidP="005F1483">
      <w:pPr>
        <w:spacing w:line="360" w:lineRule="auto"/>
        <w:ind w:firstLine="600"/>
        <w:jc w:val="center"/>
        <w:rPr>
          <w:b/>
          <w:i/>
          <w:sz w:val="24"/>
          <w:szCs w:val="24"/>
        </w:rPr>
      </w:pPr>
      <w:r w:rsidRPr="001F0D38">
        <w:rPr>
          <w:b/>
          <w:i/>
          <w:sz w:val="24"/>
          <w:szCs w:val="24"/>
        </w:rPr>
        <w:t>Прогноз развития жилищного комплекса</w:t>
      </w:r>
    </w:p>
    <w:p w:rsidR="005F1483" w:rsidRPr="001F0D38" w:rsidRDefault="005F1483" w:rsidP="005F1483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1F0D38">
        <w:rPr>
          <w:sz w:val="24"/>
          <w:szCs w:val="24"/>
        </w:rPr>
        <w:t xml:space="preserve">В современных условиях особую актуальность приобретает сохранение и обновление существующего жилья, получение дополнительных объемов жилой площади за счет реконструкции и модернизации жилищного фонда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1F0D38">
        <w:rPr>
          <w:sz w:val="24"/>
          <w:szCs w:val="24"/>
        </w:rPr>
        <w:t xml:space="preserve"> сельсовета. </w:t>
      </w:r>
    </w:p>
    <w:p w:rsidR="005F1483" w:rsidRPr="00362E46" w:rsidRDefault="005F1483" w:rsidP="005F1483">
      <w:pPr>
        <w:tabs>
          <w:tab w:val="left" w:pos="600"/>
        </w:tabs>
        <w:suppressAutoHyphens/>
        <w:spacing w:line="360" w:lineRule="auto"/>
        <w:ind w:firstLine="540"/>
        <w:jc w:val="both"/>
        <w:rPr>
          <w:i/>
          <w:sz w:val="24"/>
          <w:szCs w:val="24"/>
          <w:u w:val="single"/>
        </w:rPr>
      </w:pPr>
      <w:r w:rsidRPr="00362E46">
        <w:rPr>
          <w:i/>
          <w:sz w:val="24"/>
          <w:szCs w:val="24"/>
          <w:u w:val="single"/>
        </w:rPr>
        <w:t>Направления развития жилищного строительства</w:t>
      </w:r>
    </w:p>
    <w:p w:rsidR="005F1483" w:rsidRPr="00362E46" w:rsidRDefault="005F1483" w:rsidP="005F1483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62E46">
        <w:rPr>
          <w:sz w:val="24"/>
          <w:szCs w:val="24"/>
        </w:rPr>
        <w:t>При планировании решения вопросов, связанных с обеспечением потребности населения в жилищном фонде определены следующие направления:</w:t>
      </w:r>
    </w:p>
    <w:p w:rsidR="005F1483" w:rsidRPr="00362E46" w:rsidRDefault="005F1483" w:rsidP="005F1483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362E46">
        <w:rPr>
          <w:sz w:val="24"/>
          <w:szCs w:val="24"/>
        </w:rPr>
        <w:t>. Повышение качества жилья за счет:</w:t>
      </w:r>
    </w:p>
    <w:p w:rsidR="005F1483" w:rsidRPr="00362E46" w:rsidRDefault="005F1483" w:rsidP="005F1483">
      <w:pPr>
        <w:suppressAutoHyphens/>
        <w:spacing w:line="360" w:lineRule="auto"/>
        <w:jc w:val="both"/>
        <w:rPr>
          <w:sz w:val="24"/>
          <w:szCs w:val="24"/>
        </w:rPr>
      </w:pPr>
      <w:r w:rsidRPr="00362E46">
        <w:rPr>
          <w:sz w:val="24"/>
          <w:szCs w:val="24"/>
        </w:rPr>
        <w:t>а) строительства нового, капитального ремонта и реконструкции существующего жилого фонда;</w:t>
      </w:r>
    </w:p>
    <w:p w:rsidR="005F1483" w:rsidRPr="00362E46" w:rsidRDefault="005F1483" w:rsidP="005F1483">
      <w:pPr>
        <w:suppressAutoHyphens/>
        <w:spacing w:line="360" w:lineRule="auto"/>
        <w:jc w:val="both"/>
        <w:rPr>
          <w:sz w:val="24"/>
          <w:szCs w:val="24"/>
        </w:rPr>
      </w:pPr>
      <w:r w:rsidRPr="00362E46">
        <w:rPr>
          <w:sz w:val="24"/>
          <w:szCs w:val="24"/>
        </w:rPr>
        <w:t>б) полного инженерного обеспечения жилого фонда, независимо от формы собственности;</w:t>
      </w:r>
    </w:p>
    <w:p w:rsidR="005F1483" w:rsidRPr="00362E46" w:rsidRDefault="005F1483" w:rsidP="005F1483">
      <w:pPr>
        <w:suppressAutoHyphens/>
        <w:spacing w:line="360" w:lineRule="auto"/>
        <w:jc w:val="both"/>
        <w:rPr>
          <w:sz w:val="24"/>
          <w:szCs w:val="24"/>
        </w:rPr>
      </w:pPr>
      <w:r w:rsidRPr="00362E46">
        <w:rPr>
          <w:sz w:val="24"/>
          <w:szCs w:val="24"/>
        </w:rPr>
        <w:t>в) внедрение новых более экономичных технологий строительства, произ</w:t>
      </w:r>
      <w:r>
        <w:rPr>
          <w:sz w:val="24"/>
          <w:szCs w:val="24"/>
        </w:rPr>
        <w:t>водства строительных материалов.</w:t>
      </w:r>
    </w:p>
    <w:p w:rsidR="005F1483" w:rsidRDefault="005F1483" w:rsidP="005F1483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62E46">
        <w:rPr>
          <w:sz w:val="24"/>
          <w:szCs w:val="24"/>
        </w:rPr>
        <w:t>. Обеспечение условий безопасности и санитарного благополучия проживания в существующем жилом фонде.</w:t>
      </w:r>
    </w:p>
    <w:p w:rsidR="005F1483" w:rsidRPr="00E24312" w:rsidRDefault="005F1483" w:rsidP="005F1483">
      <w:pPr>
        <w:tabs>
          <w:tab w:val="left" w:pos="540"/>
        </w:tabs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E24312">
        <w:rPr>
          <w:sz w:val="24"/>
          <w:szCs w:val="24"/>
        </w:rPr>
        <w:t>Новую жилую застройку предлагается осуществлять с полным набором современного инженерного оборудования и благоустройства. Преимущественный тип застройки рекомендован как индивидуальная малоэтажная, с возможностью ведения личного подсобного хозяйства.</w:t>
      </w:r>
    </w:p>
    <w:p w:rsidR="005F1483" w:rsidRDefault="005F1483" w:rsidP="005F1483">
      <w:pPr>
        <w:tabs>
          <w:tab w:val="left" w:pos="540"/>
        </w:tabs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E24312">
        <w:rPr>
          <w:sz w:val="24"/>
          <w:szCs w:val="24"/>
        </w:rPr>
        <w:t>Застройка территорий должна производиться с учетом противопожарных требований, изложенных в Федеральном законе от 22.07.2008 г. №123-ФЗ «Технический регламент о требованиях пожарной безопасности», технических нормативов Российской Федерации.</w:t>
      </w:r>
    </w:p>
    <w:p w:rsidR="00E36705" w:rsidRPr="00D61575" w:rsidRDefault="00E36705" w:rsidP="00E36705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2.Социальная инфраструктура</w:t>
      </w:r>
    </w:p>
    <w:p w:rsidR="00E36705" w:rsidRPr="006C3512" w:rsidRDefault="00E36705" w:rsidP="00E36705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C3512">
        <w:rPr>
          <w:sz w:val="24"/>
          <w:szCs w:val="24"/>
        </w:rPr>
        <w:t>Важными показателями качества жизни населения является наличие и разнообразие объектов обслуживания, их пространственная, социальная и экономическая доступность.</w:t>
      </w:r>
    </w:p>
    <w:p w:rsidR="00E36705" w:rsidRPr="006C3512" w:rsidRDefault="00E36705" w:rsidP="00E3670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6C3512">
        <w:rPr>
          <w:sz w:val="24"/>
          <w:szCs w:val="24"/>
        </w:rPr>
        <w:t>Цель политики в сфере обслуживания состоит в создании для всего населения приемлемых условий пространственной доступности основных социальных благ (услуг), предоставляемых учреждениями социальной инфраструктуры. Социальная инфраструктура – это комплекс объектов обслуживания и взаимосвязей между ними, наземных, пешеходных и дистанционных, в пределах муниципального образования - сельского поселения.</w:t>
      </w:r>
    </w:p>
    <w:p w:rsidR="00E36705" w:rsidRPr="006C3512" w:rsidRDefault="00E36705" w:rsidP="00E36705">
      <w:pPr>
        <w:spacing w:line="360" w:lineRule="auto"/>
        <w:ind w:firstLine="709"/>
        <w:jc w:val="both"/>
        <w:rPr>
          <w:sz w:val="24"/>
          <w:szCs w:val="24"/>
        </w:rPr>
      </w:pPr>
      <w:r w:rsidRPr="006C3512">
        <w:rPr>
          <w:sz w:val="24"/>
          <w:szCs w:val="24"/>
        </w:rPr>
        <w:lastRenderedPageBreak/>
        <w:t>К учреждениям и предприятиям социальной инфраструктуры относятся учреждения образования, здравоохранения, социального обеспечения, спортивные и физкультурно - оздоровительные учреждения, учреждения культуры и искусства, предприятия торговли, общественного питания и бытового обслуживания, организации и учреждения управления, кредитно-финансовые учреждения и предприятия связи, административные организации и другие учреждения и предприятия обслуживания.</w:t>
      </w:r>
    </w:p>
    <w:p w:rsidR="00E36705" w:rsidRPr="006C3512" w:rsidRDefault="00E36705" w:rsidP="00E36705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C3512">
        <w:rPr>
          <w:sz w:val="24"/>
          <w:szCs w:val="24"/>
        </w:rPr>
        <w:t xml:space="preserve">Центр системы социального обслуживания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6C3512">
        <w:rPr>
          <w:sz w:val="24"/>
          <w:szCs w:val="24"/>
        </w:rPr>
        <w:t>сельсовета сформированы на базе населенн</w:t>
      </w:r>
      <w:r>
        <w:rPr>
          <w:sz w:val="24"/>
          <w:szCs w:val="24"/>
        </w:rPr>
        <w:t xml:space="preserve">ого </w:t>
      </w:r>
      <w:r w:rsidRPr="006C3512">
        <w:rPr>
          <w:sz w:val="24"/>
          <w:szCs w:val="24"/>
        </w:rPr>
        <w:t>пункт</w:t>
      </w:r>
      <w:r>
        <w:rPr>
          <w:sz w:val="24"/>
          <w:szCs w:val="24"/>
        </w:rPr>
        <w:t xml:space="preserve">а </w:t>
      </w:r>
      <w:r w:rsidRPr="006C3512"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Ломовка</w:t>
      </w:r>
      <w:proofErr w:type="spellEnd"/>
      <w:r w:rsidRPr="006C3512">
        <w:rPr>
          <w:sz w:val="24"/>
          <w:szCs w:val="24"/>
        </w:rPr>
        <w:t xml:space="preserve"> со стабильными транспортными связями между ним и районным центром </w:t>
      </w:r>
      <w:proofErr w:type="spellStart"/>
      <w:r>
        <w:rPr>
          <w:sz w:val="24"/>
          <w:szCs w:val="24"/>
        </w:rPr>
        <w:t>р</w:t>
      </w:r>
      <w:r w:rsidRPr="006C3512">
        <w:rPr>
          <w:sz w:val="24"/>
          <w:szCs w:val="24"/>
        </w:rPr>
        <w:t>.</w:t>
      </w:r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унино</w:t>
      </w:r>
      <w:proofErr w:type="spellEnd"/>
      <w:r w:rsidRPr="006C3512">
        <w:rPr>
          <w:sz w:val="24"/>
          <w:szCs w:val="24"/>
        </w:rPr>
        <w:t>.</w:t>
      </w:r>
    </w:p>
    <w:p w:rsidR="00E36705" w:rsidRPr="006C3512" w:rsidRDefault="00E36705" w:rsidP="00E36705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C3512">
        <w:rPr>
          <w:sz w:val="24"/>
          <w:szCs w:val="24"/>
        </w:rPr>
        <w:t>Емкость учреждений повседневного спроса целесообразно рассчитывать исходя из численности населения основн</w:t>
      </w:r>
      <w:r>
        <w:rPr>
          <w:sz w:val="24"/>
          <w:szCs w:val="24"/>
        </w:rPr>
        <w:t>ого</w:t>
      </w:r>
      <w:r w:rsidRPr="006C3512">
        <w:rPr>
          <w:sz w:val="24"/>
          <w:szCs w:val="24"/>
        </w:rPr>
        <w:t xml:space="preserve"> центр</w:t>
      </w:r>
      <w:r>
        <w:rPr>
          <w:sz w:val="24"/>
          <w:szCs w:val="24"/>
        </w:rPr>
        <w:t>а</w:t>
      </w:r>
      <w:r w:rsidRPr="006C3512">
        <w:rPr>
          <w:sz w:val="24"/>
          <w:szCs w:val="24"/>
        </w:rPr>
        <w:t xml:space="preserve"> расселения и тяготеющ</w:t>
      </w:r>
      <w:r>
        <w:rPr>
          <w:sz w:val="24"/>
          <w:szCs w:val="24"/>
        </w:rPr>
        <w:t>его</w:t>
      </w:r>
      <w:r w:rsidRPr="006C3512">
        <w:rPr>
          <w:sz w:val="24"/>
          <w:szCs w:val="24"/>
        </w:rPr>
        <w:t xml:space="preserve"> к н</w:t>
      </w:r>
      <w:r>
        <w:rPr>
          <w:sz w:val="24"/>
          <w:szCs w:val="24"/>
        </w:rPr>
        <w:t>е</w:t>
      </w:r>
      <w:r w:rsidRPr="006C3512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Pr="006C3512">
        <w:rPr>
          <w:sz w:val="24"/>
          <w:szCs w:val="24"/>
        </w:rPr>
        <w:t xml:space="preserve"> населенн</w:t>
      </w:r>
      <w:r>
        <w:rPr>
          <w:sz w:val="24"/>
          <w:szCs w:val="24"/>
        </w:rPr>
        <w:t>ого</w:t>
      </w:r>
      <w:r w:rsidRPr="006C351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</w:t>
      </w:r>
      <w:r w:rsidRPr="006C3512">
        <w:rPr>
          <w:sz w:val="24"/>
          <w:szCs w:val="24"/>
        </w:rPr>
        <w:t>.</w:t>
      </w:r>
    </w:p>
    <w:p w:rsidR="00E36705" w:rsidRPr="006C3512" w:rsidRDefault="00E36705" w:rsidP="00E36705">
      <w:pPr>
        <w:tabs>
          <w:tab w:val="left" w:pos="567"/>
        </w:tabs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C3512">
        <w:rPr>
          <w:sz w:val="24"/>
          <w:szCs w:val="24"/>
        </w:rPr>
        <w:t>Наличие и доступность до этих объектов для населения, разнообразие и уровень оказываемых услуг определяют развитость и реальную зрелость социального пространства поселения и социальных связей с центром районного обслуживания. И именно на этом уровне нивелируется разница в условиях проживания населения в населенных пунктах различного типологического ряда.</w:t>
      </w:r>
    </w:p>
    <w:p w:rsidR="00E36705" w:rsidRPr="00450222" w:rsidRDefault="00E36705" w:rsidP="00E36705">
      <w:pPr>
        <w:tabs>
          <w:tab w:val="left" w:pos="540"/>
        </w:tabs>
        <w:spacing w:line="360" w:lineRule="auto"/>
        <w:ind w:firstLine="539"/>
        <w:rPr>
          <w:sz w:val="24"/>
          <w:szCs w:val="24"/>
        </w:rPr>
      </w:pPr>
      <w:r w:rsidRPr="00450222">
        <w:rPr>
          <w:sz w:val="24"/>
          <w:szCs w:val="24"/>
        </w:rPr>
        <w:t>Предприятия  и организации на территории сельсовета по населенным пунктам на начало 201</w:t>
      </w:r>
      <w:r w:rsidR="00893555">
        <w:rPr>
          <w:sz w:val="24"/>
          <w:szCs w:val="24"/>
        </w:rPr>
        <w:t>9</w:t>
      </w:r>
      <w:r w:rsidRPr="00450222">
        <w:rPr>
          <w:sz w:val="24"/>
          <w:szCs w:val="24"/>
        </w:rPr>
        <w:t xml:space="preserve"> год:</w:t>
      </w:r>
    </w:p>
    <w:p w:rsidR="00712BCF" w:rsidRPr="00712BCF" w:rsidRDefault="00712BCF" w:rsidP="00712BCF">
      <w:pPr>
        <w:tabs>
          <w:tab w:val="left" w:pos="540"/>
        </w:tabs>
        <w:spacing w:line="360" w:lineRule="auto"/>
        <w:ind w:firstLine="539"/>
        <w:rPr>
          <w:b/>
          <w:sz w:val="24"/>
          <w:szCs w:val="24"/>
        </w:rPr>
      </w:pPr>
      <w:r w:rsidRPr="00712BCF">
        <w:rPr>
          <w:b/>
          <w:sz w:val="24"/>
          <w:szCs w:val="24"/>
        </w:rPr>
        <w:t xml:space="preserve">Село </w:t>
      </w:r>
      <w:proofErr w:type="spellStart"/>
      <w:r w:rsidRPr="00712BCF">
        <w:rPr>
          <w:b/>
          <w:sz w:val="24"/>
          <w:szCs w:val="24"/>
        </w:rPr>
        <w:t>Ломовка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2"/>
        <w:gridCol w:w="1914"/>
        <w:gridCol w:w="1914"/>
      </w:tblGrid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Виды учреждений и предприятия обслуживания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Единица</w:t>
            </w:r>
          </w:p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измерения</w:t>
            </w:r>
          </w:p>
        </w:tc>
        <w:tc>
          <w:tcPr>
            <w:tcW w:w="1914" w:type="dxa"/>
          </w:tcPr>
          <w:p w:rsidR="00712BCF" w:rsidRPr="00712BCF" w:rsidRDefault="00712BCF" w:rsidP="00A20386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201</w:t>
            </w:r>
            <w:r w:rsidR="00A20386">
              <w:rPr>
                <w:sz w:val="24"/>
                <w:szCs w:val="24"/>
              </w:rPr>
              <w:t>9</w:t>
            </w:r>
            <w:r w:rsidRPr="00712BCF">
              <w:rPr>
                <w:sz w:val="24"/>
                <w:szCs w:val="24"/>
              </w:rPr>
              <w:t xml:space="preserve"> год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к-во/мест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 xml:space="preserve">Филиал МОУ СОШ </w:t>
            </w:r>
            <w:proofErr w:type="spellStart"/>
            <w:r w:rsidRPr="00712BCF">
              <w:rPr>
                <w:sz w:val="24"/>
                <w:szCs w:val="24"/>
              </w:rPr>
              <w:t>с.Б.Вьяс</w:t>
            </w:r>
            <w:proofErr w:type="spellEnd"/>
            <w:r w:rsidRPr="00712BCF">
              <w:rPr>
                <w:sz w:val="24"/>
                <w:szCs w:val="24"/>
              </w:rPr>
              <w:t xml:space="preserve"> в </w:t>
            </w:r>
            <w:proofErr w:type="spellStart"/>
            <w:r w:rsidRPr="00712BCF">
              <w:rPr>
                <w:sz w:val="24"/>
                <w:szCs w:val="24"/>
              </w:rPr>
              <w:t>с</w:t>
            </w:r>
            <w:proofErr w:type="gramStart"/>
            <w:r w:rsidRPr="00712BCF">
              <w:rPr>
                <w:sz w:val="24"/>
                <w:szCs w:val="24"/>
              </w:rPr>
              <w:t>.Л</w:t>
            </w:r>
            <w:proofErr w:type="gramEnd"/>
            <w:r w:rsidRPr="00712BCF">
              <w:rPr>
                <w:sz w:val="24"/>
                <w:szCs w:val="24"/>
              </w:rPr>
              <w:t>омовка</w:t>
            </w:r>
            <w:proofErr w:type="spellEnd"/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к-во/мест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1</w:t>
            </w:r>
            <w:r w:rsidR="00F430E9">
              <w:rPr>
                <w:sz w:val="24"/>
                <w:szCs w:val="24"/>
              </w:rPr>
              <w:t>/300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ФАП, амбулатории</w:t>
            </w:r>
          </w:p>
        </w:tc>
        <w:tc>
          <w:tcPr>
            <w:tcW w:w="1914" w:type="dxa"/>
          </w:tcPr>
          <w:p w:rsidR="00712BCF" w:rsidRPr="00712BCF" w:rsidRDefault="005648A4" w:rsidP="005648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</w:t>
            </w:r>
            <w:r w:rsidR="00712BCF" w:rsidRPr="00712BC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МУК «</w:t>
            </w:r>
            <w:proofErr w:type="spellStart"/>
            <w:r w:rsidRPr="00712BCF">
              <w:rPr>
                <w:sz w:val="24"/>
                <w:szCs w:val="24"/>
              </w:rPr>
              <w:t>Ломовский</w:t>
            </w:r>
            <w:proofErr w:type="spellEnd"/>
            <w:r w:rsidRPr="00712BCF">
              <w:rPr>
                <w:sz w:val="24"/>
                <w:szCs w:val="24"/>
              </w:rPr>
              <w:t xml:space="preserve"> БДЦ»</w:t>
            </w:r>
          </w:p>
        </w:tc>
        <w:tc>
          <w:tcPr>
            <w:tcW w:w="1914" w:type="dxa"/>
          </w:tcPr>
          <w:p w:rsidR="00712BCF" w:rsidRPr="00712BCF" w:rsidRDefault="005648A4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к-во 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Библиотеки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Аптеки и аптечные киоски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Почтовое отделение связи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Сберкасса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Магазины</w:t>
            </w:r>
          </w:p>
        </w:tc>
        <w:tc>
          <w:tcPr>
            <w:tcW w:w="1914" w:type="dxa"/>
          </w:tcPr>
          <w:p w:rsidR="00712BCF" w:rsidRPr="00712BCF" w:rsidRDefault="005648A4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Кафе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Столовая</w:t>
            </w:r>
          </w:p>
        </w:tc>
        <w:tc>
          <w:tcPr>
            <w:tcW w:w="1914" w:type="dxa"/>
          </w:tcPr>
          <w:p w:rsidR="00712BCF" w:rsidRPr="00712BCF" w:rsidRDefault="005648A4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к-во 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23A39" w:rsidRDefault="00E23A39" w:rsidP="00712BCF">
      <w:pPr>
        <w:tabs>
          <w:tab w:val="left" w:pos="540"/>
        </w:tabs>
        <w:spacing w:line="360" w:lineRule="auto"/>
        <w:ind w:firstLine="539"/>
        <w:rPr>
          <w:b/>
          <w:sz w:val="24"/>
          <w:szCs w:val="24"/>
        </w:rPr>
      </w:pPr>
    </w:p>
    <w:p w:rsidR="00712BCF" w:rsidRPr="00712BCF" w:rsidRDefault="00712BCF" w:rsidP="00712BCF">
      <w:pPr>
        <w:tabs>
          <w:tab w:val="left" w:pos="540"/>
        </w:tabs>
        <w:spacing w:line="360" w:lineRule="auto"/>
        <w:ind w:firstLine="539"/>
        <w:rPr>
          <w:b/>
          <w:sz w:val="24"/>
          <w:szCs w:val="24"/>
        </w:rPr>
      </w:pPr>
      <w:r w:rsidRPr="00712BCF">
        <w:rPr>
          <w:b/>
          <w:sz w:val="24"/>
          <w:szCs w:val="24"/>
        </w:rPr>
        <w:t xml:space="preserve">Село </w:t>
      </w:r>
      <w:proofErr w:type="gramStart"/>
      <w:r w:rsidRPr="00712BCF">
        <w:rPr>
          <w:b/>
          <w:sz w:val="24"/>
          <w:szCs w:val="24"/>
        </w:rPr>
        <w:t>Казачья</w:t>
      </w:r>
      <w:proofErr w:type="gramEnd"/>
      <w:r w:rsidRPr="00712BCF">
        <w:rPr>
          <w:b/>
          <w:sz w:val="24"/>
          <w:szCs w:val="24"/>
        </w:rPr>
        <w:t xml:space="preserve"> </w:t>
      </w:r>
      <w:proofErr w:type="spellStart"/>
      <w:r w:rsidRPr="00712BCF">
        <w:rPr>
          <w:b/>
          <w:sz w:val="24"/>
          <w:szCs w:val="24"/>
        </w:rPr>
        <w:t>Пелетьма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2"/>
        <w:gridCol w:w="1914"/>
        <w:gridCol w:w="1914"/>
      </w:tblGrid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Виды учреждений и предприятия обслуживания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Единица</w:t>
            </w:r>
          </w:p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измерения</w:t>
            </w:r>
          </w:p>
        </w:tc>
        <w:tc>
          <w:tcPr>
            <w:tcW w:w="1914" w:type="dxa"/>
          </w:tcPr>
          <w:p w:rsidR="00712BCF" w:rsidRPr="00712BCF" w:rsidRDefault="00712BCF" w:rsidP="00A20386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201</w:t>
            </w:r>
            <w:r w:rsidR="00A20386">
              <w:rPr>
                <w:sz w:val="24"/>
                <w:szCs w:val="24"/>
              </w:rPr>
              <w:t>9</w:t>
            </w:r>
            <w:r w:rsidRPr="00712BCF">
              <w:rPr>
                <w:sz w:val="24"/>
                <w:szCs w:val="24"/>
              </w:rPr>
              <w:t xml:space="preserve"> год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к-во/мест</w:t>
            </w:r>
          </w:p>
        </w:tc>
        <w:tc>
          <w:tcPr>
            <w:tcW w:w="1914" w:type="dxa"/>
          </w:tcPr>
          <w:p w:rsidR="00712BCF" w:rsidRPr="00712BCF" w:rsidRDefault="000F434A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 xml:space="preserve">Филиал №2 МОУ СОШ </w:t>
            </w:r>
            <w:proofErr w:type="spellStart"/>
            <w:r w:rsidRPr="00712BCF">
              <w:rPr>
                <w:sz w:val="24"/>
                <w:szCs w:val="24"/>
              </w:rPr>
              <w:t>с.Б.Вьяс</w:t>
            </w:r>
            <w:proofErr w:type="spellEnd"/>
            <w:r w:rsidRPr="00712BCF">
              <w:rPr>
                <w:sz w:val="24"/>
                <w:szCs w:val="24"/>
              </w:rPr>
              <w:t xml:space="preserve"> в </w:t>
            </w:r>
            <w:proofErr w:type="spellStart"/>
            <w:r w:rsidRPr="00712BCF">
              <w:rPr>
                <w:sz w:val="24"/>
                <w:szCs w:val="24"/>
              </w:rPr>
              <w:t>с</w:t>
            </w:r>
            <w:proofErr w:type="gramStart"/>
            <w:r w:rsidRPr="00712BCF">
              <w:rPr>
                <w:sz w:val="24"/>
                <w:szCs w:val="24"/>
              </w:rPr>
              <w:t>.К</w:t>
            </w:r>
            <w:proofErr w:type="gramEnd"/>
            <w:r w:rsidRPr="00712BCF">
              <w:rPr>
                <w:sz w:val="24"/>
                <w:szCs w:val="24"/>
              </w:rPr>
              <w:t>азачья</w:t>
            </w:r>
            <w:proofErr w:type="spellEnd"/>
            <w:r w:rsidRPr="00712BCF">
              <w:rPr>
                <w:sz w:val="24"/>
                <w:szCs w:val="24"/>
              </w:rPr>
              <w:t xml:space="preserve"> </w:t>
            </w:r>
            <w:proofErr w:type="spellStart"/>
            <w:r w:rsidRPr="00712BCF"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к-во/мест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30E9">
              <w:rPr>
                <w:sz w:val="24"/>
                <w:szCs w:val="24"/>
              </w:rPr>
              <w:t>/150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ФАП, амбулатории</w:t>
            </w:r>
          </w:p>
        </w:tc>
        <w:tc>
          <w:tcPr>
            <w:tcW w:w="1914" w:type="dxa"/>
          </w:tcPr>
          <w:p w:rsidR="00712BCF" w:rsidRPr="00712BCF" w:rsidRDefault="005648A4" w:rsidP="005648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lastRenderedPageBreak/>
              <w:t>Учреждения культурно - досугового типа (Клубы)</w:t>
            </w:r>
          </w:p>
        </w:tc>
        <w:tc>
          <w:tcPr>
            <w:tcW w:w="1914" w:type="dxa"/>
          </w:tcPr>
          <w:p w:rsidR="00712BCF" w:rsidRPr="00712BCF" w:rsidRDefault="00347600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к-во 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Библиотеки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 w:rsidRPr="00F17E38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Аптеки и аптечные киоски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Почтовое отделение связи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Сберкасса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Магазины</w:t>
            </w:r>
          </w:p>
        </w:tc>
        <w:tc>
          <w:tcPr>
            <w:tcW w:w="1914" w:type="dxa"/>
          </w:tcPr>
          <w:p w:rsidR="00712BCF" w:rsidRPr="00712BCF" w:rsidRDefault="005648A4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Кафе</w:t>
            </w:r>
          </w:p>
        </w:tc>
        <w:tc>
          <w:tcPr>
            <w:tcW w:w="1914" w:type="dxa"/>
          </w:tcPr>
          <w:p w:rsidR="00712BCF" w:rsidRPr="00712BCF" w:rsidRDefault="00712BCF" w:rsidP="00712BCF">
            <w:pPr>
              <w:jc w:val="center"/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к-во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BCF" w:rsidRPr="00712BCF" w:rsidTr="00D91ED9">
        <w:trPr>
          <w:cantSplit/>
        </w:trPr>
        <w:tc>
          <w:tcPr>
            <w:tcW w:w="5742" w:type="dxa"/>
          </w:tcPr>
          <w:p w:rsidR="00712BCF" w:rsidRPr="00712BCF" w:rsidRDefault="00712BCF" w:rsidP="00712BCF">
            <w:pPr>
              <w:rPr>
                <w:sz w:val="24"/>
                <w:szCs w:val="24"/>
              </w:rPr>
            </w:pPr>
            <w:r w:rsidRPr="00712BCF">
              <w:rPr>
                <w:sz w:val="24"/>
                <w:szCs w:val="24"/>
              </w:rPr>
              <w:t>Столовая</w:t>
            </w:r>
          </w:p>
        </w:tc>
        <w:tc>
          <w:tcPr>
            <w:tcW w:w="1914" w:type="dxa"/>
          </w:tcPr>
          <w:p w:rsidR="00712BCF" w:rsidRPr="00712BCF" w:rsidRDefault="005648A4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к-во </w:t>
            </w:r>
          </w:p>
        </w:tc>
        <w:tc>
          <w:tcPr>
            <w:tcW w:w="1914" w:type="dxa"/>
          </w:tcPr>
          <w:p w:rsidR="00712BCF" w:rsidRPr="00712BCF" w:rsidRDefault="00C910D1" w:rsidP="00712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12BCF" w:rsidRPr="00712BCF" w:rsidRDefault="00712BCF" w:rsidP="00712BCF">
      <w:pPr>
        <w:tabs>
          <w:tab w:val="left" w:pos="540"/>
        </w:tabs>
        <w:spacing w:line="360" w:lineRule="auto"/>
        <w:ind w:firstLine="539"/>
        <w:rPr>
          <w:sz w:val="24"/>
          <w:szCs w:val="24"/>
        </w:rPr>
      </w:pPr>
    </w:p>
    <w:p w:rsidR="006E1A41" w:rsidRPr="006E1A41" w:rsidRDefault="006E1A41" w:rsidP="006E1A41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6E1A41">
        <w:rPr>
          <w:sz w:val="24"/>
          <w:szCs w:val="24"/>
        </w:rPr>
        <w:t>На территории населенных пунктов</w:t>
      </w:r>
      <w:r w:rsidRPr="006E1A41">
        <w:rPr>
          <w:b/>
          <w:sz w:val="24"/>
          <w:szCs w:val="24"/>
        </w:rPr>
        <w:t xml:space="preserve"> </w:t>
      </w:r>
      <w:r w:rsidR="00C910D1">
        <w:rPr>
          <w:sz w:val="24"/>
          <w:szCs w:val="24"/>
        </w:rPr>
        <w:t xml:space="preserve">п. Луговой, д. </w:t>
      </w:r>
      <w:proofErr w:type="spellStart"/>
      <w:r w:rsidR="00C910D1">
        <w:rPr>
          <w:sz w:val="24"/>
          <w:szCs w:val="24"/>
        </w:rPr>
        <w:t>Марьевка</w:t>
      </w:r>
      <w:proofErr w:type="spellEnd"/>
      <w:r w:rsidR="00C910D1">
        <w:rPr>
          <w:sz w:val="24"/>
          <w:szCs w:val="24"/>
        </w:rPr>
        <w:t xml:space="preserve">, с. Нагорная </w:t>
      </w:r>
      <w:proofErr w:type="spellStart"/>
      <w:r w:rsidR="00C910D1">
        <w:rPr>
          <w:sz w:val="24"/>
          <w:szCs w:val="24"/>
        </w:rPr>
        <w:t>Пелетьма</w:t>
      </w:r>
      <w:proofErr w:type="spellEnd"/>
      <w:r w:rsidR="00C910D1">
        <w:rPr>
          <w:sz w:val="24"/>
          <w:szCs w:val="24"/>
        </w:rPr>
        <w:t xml:space="preserve">, п. Новая Заря, с. </w:t>
      </w:r>
      <w:proofErr w:type="spellStart"/>
      <w:r w:rsidR="00C910D1">
        <w:rPr>
          <w:sz w:val="24"/>
          <w:szCs w:val="24"/>
        </w:rPr>
        <w:t>Посопная</w:t>
      </w:r>
      <w:proofErr w:type="spellEnd"/>
      <w:r w:rsidR="00C910D1">
        <w:rPr>
          <w:sz w:val="24"/>
          <w:szCs w:val="24"/>
        </w:rPr>
        <w:t xml:space="preserve"> </w:t>
      </w:r>
      <w:proofErr w:type="spellStart"/>
      <w:r w:rsidR="00C910D1">
        <w:rPr>
          <w:sz w:val="24"/>
          <w:szCs w:val="24"/>
        </w:rPr>
        <w:t>Пелетьма</w:t>
      </w:r>
      <w:proofErr w:type="spellEnd"/>
      <w:r w:rsidR="00C910D1">
        <w:rPr>
          <w:sz w:val="24"/>
          <w:szCs w:val="24"/>
        </w:rPr>
        <w:t xml:space="preserve">, п. </w:t>
      </w:r>
      <w:proofErr w:type="gramStart"/>
      <w:r w:rsidR="00C910D1">
        <w:rPr>
          <w:sz w:val="24"/>
          <w:szCs w:val="24"/>
        </w:rPr>
        <w:t>Ягодный</w:t>
      </w:r>
      <w:proofErr w:type="gramEnd"/>
      <w:r w:rsidRPr="006E1A41">
        <w:rPr>
          <w:b/>
          <w:color w:val="FF0000"/>
          <w:sz w:val="24"/>
          <w:szCs w:val="24"/>
        </w:rPr>
        <w:t xml:space="preserve"> </w:t>
      </w:r>
      <w:r w:rsidRPr="006E1A41">
        <w:rPr>
          <w:color w:val="FF0000"/>
          <w:sz w:val="24"/>
          <w:szCs w:val="24"/>
        </w:rPr>
        <w:t xml:space="preserve"> </w:t>
      </w:r>
      <w:r w:rsidRPr="006E1A41">
        <w:rPr>
          <w:sz w:val="24"/>
          <w:szCs w:val="24"/>
        </w:rPr>
        <w:t>социально-значимых объектов  не имеется.</w:t>
      </w:r>
    </w:p>
    <w:p w:rsidR="00624998" w:rsidRPr="000E1358" w:rsidRDefault="00624998" w:rsidP="00624998">
      <w:pPr>
        <w:pStyle w:val="3"/>
        <w:spacing w:after="0" w:line="360" w:lineRule="auto"/>
        <w:ind w:firstLine="567"/>
        <w:jc w:val="both"/>
        <w:rPr>
          <w:sz w:val="24"/>
          <w:szCs w:val="24"/>
        </w:rPr>
      </w:pPr>
      <w:r w:rsidRPr="000E1358">
        <w:rPr>
          <w:sz w:val="24"/>
          <w:szCs w:val="24"/>
        </w:rPr>
        <w:t xml:space="preserve">Достаточность существующих объектов системы культурно-бытового обслуживания на территориях муниципальных образований определяется в соответствии с </w:t>
      </w:r>
      <w:r w:rsidR="00A20386" w:rsidRPr="00490DAD">
        <w:rPr>
          <w:sz w:val="24"/>
          <w:szCs w:val="24"/>
        </w:rPr>
        <w:t xml:space="preserve">СП </w:t>
      </w:r>
      <w:r w:rsidR="00A20386">
        <w:rPr>
          <w:sz w:val="24"/>
          <w:szCs w:val="24"/>
        </w:rPr>
        <w:t>4</w:t>
      </w:r>
      <w:r w:rsidR="00A20386" w:rsidRPr="00490DAD">
        <w:rPr>
          <w:sz w:val="24"/>
          <w:szCs w:val="24"/>
        </w:rPr>
        <w:t>2.</w:t>
      </w:r>
      <w:r w:rsidR="00A20386">
        <w:rPr>
          <w:sz w:val="24"/>
          <w:szCs w:val="24"/>
        </w:rPr>
        <w:t>13330</w:t>
      </w:r>
      <w:r w:rsidR="00A20386" w:rsidRPr="00490DAD">
        <w:rPr>
          <w:sz w:val="24"/>
          <w:szCs w:val="24"/>
        </w:rPr>
        <w:t>.</w:t>
      </w:r>
      <w:r w:rsidR="00A20386">
        <w:rPr>
          <w:sz w:val="24"/>
          <w:szCs w:val="24"/>
        </w:rPr>
        <w:t>2016</w:t>
      </w:r>
      <w:r w:rsidR="00A20386" w:rsidRPr="00490DAD">
        <w:rPr>
          <w:sz w:val="24"/>
          <w:szCs w:val="24"/>
        </w:rPr>
        <w:t xml:space="preserve"> «</w:t>
      </w:r>
      <w:r w:rsidR="00A20386">
        <w:rPr>
          <w:sz w:val="24"/>
          <w:szCs w:val="24"/>
        </w:rPr>
        <w:t xml:space="preserve">Свод правил. </w:t>
      </w:r>
      <w:r w:rsidR="00A20386" w:rsidRPr="00490DAD">
        <w:rPr>
          <w:sz w:val="24"/>
          <w:szCs w:val="24"/>
        </w:rPr>
        <w:t>Градостроительство. Планировка и застройка городских и сельских поселений</w:t>
      </w:r>
      <w:r w:rsidR="00A20386">
        <w:rPr>
          <w:sz w:val="24"/>
          <w:szCs w:val="24"/>
        </w:rPr>
        <w:t xml:space="preserve">. Актуализированная редакция </w:t>
      </w:r>
      <w:r w:rsidR="00A20386" w:rsidRPr="00490DAD">
        <w:rPr>
          <w:sz w:val="24"/>
          <w:szCs w:val="24"/>
        </w:rPr>
        <w:t xml:space="preserve">СНиП 2.07.01-89*» </w:t>
      </w:r>
      <w:r w:rsidRPr="000E1358">
        <w:rPr>
          <w:sz w:val="24"/>
          <w:szCs w:val="24"/>
        </w:rPr>
        <w:t xml:space="preserve">и «Методикой определения нормативной потребности субъектов Российской Федерации в объектах социальной инфраструктуры» одобренной распоряжением Правительства РФ от 19. 10. </w:t>
      </w:r>
      <w:smartTag w:uri="urn:schemas-microsoft-com:office:smarttags" w:element="metricconverter">
        <w:smartTagPr>
          <w:attr w:name="ProductID" w:val="1999 г"/>
        </w:smartTagPr>
        <w:r w:rsidRPr="000E1358">
          <w:rPr>
            <w:sz w:val="24"/>
            <w:szCs w:val="24"/>
          </w:rPr>
          <w:t>1999 г</w:t>
        </w:r>
      </w:smartTag>
      <w:r w:rsidRPr="000E1358">
        <w:rPr>
          <w:sz w:val="24"/>
          <w:szCs w:val="24"/>
        </w:rPr>
        <w:t>. №1683-р.</w:t>
      </w:r>
    </w:p>
    <w:p w:rsidR="00624998" w:rsidRDefault="00624998" w:rsidP="0062499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0E1358">
        <w:rPr>
          <w:sz w:val="24"/>
          <w:szCs w:val="24"/>
        </w:rPr>
        <w:t>При расчете нового культурно-бытового строительства учитывалось современное состояние и вместимость, возможность сохранения и перспективного использования уже существующих зданий и сооружений.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6A7936">
        <w:rPr>
          <w:b/>
          <w:i/>
          <w:sz w:val="24"/>
          <w:szCs w:val="24"/>
        </w:rPr>
        <w:t>Образование</w:t>
      </w:r>
    </w:p>
    <w:p w:rsidR="00624998" w:rsidRPr="00624998" w:rsidRDefault="00624998" w:rsidP="00624998">
      <w:pPr>
        <w:suppressAutoHyphens/>
        <w:spacing w:line="360" w:lineRule="auto"/>
        <w:ind w:firstLine="600"/>
        <w:jc w:val="both"/>
        <w:rPr>
          <w:sz w:val="24"/>
          <w:szCs w:val="24"/>
          <w:lang w:eastAsia="ar-SA"/>
        </w:rPr>
      </w:pPr>
      <w:r w:rsidRPr="00624998">
        <w:rPr>
          <w:sz w:val="24"/>
          <w:szCs w:val="24"/>
          <w:lang w:eastAsia="ar-SA"/>
        </w:rPr>
        <w:t xml:space="preserve">Система образования </w:t>
      </w:r>
      <w:proofErr w:type="spellStart"/>
      <w:r w:rsidRPr="00624998">
        <w:rPr>
          <w:sz w:val="24"/>
          <w:szCs w:val="24"/>
          <w:lang w:eastAsia="ar-SA"/>
        </w:rPr>
        <w:t>Ломовского</w:t>
      </w:r>
      <w:proofErr w:type="spellEnd"/>
      <w:r w:rsidRPr="00624998">
        <w:rPr>
          <w:sz w:val="24"/>
          <w:szCs w:val="24"/>
          <w:lang w:eastAsia="ar-SA"/>
        </w:rPr>
        <w:t xml:space="preserve"> сельсовета представлена: </w:t>
      </w:r>
    </w:p>
    <w:p w:rsidR="00624998" w:rsidRPr="00624998" w:rsidRDefault="00624998" w:rsidP="00624998">
      <w:pPr>
        <w:suppressAutoHyphens/>
        <w:spacing w:line="360" w:lineRule="auto"/>
        <w:ind w:firstLine="540"/>
        <w:jc w:val="both"/>
        <w:rPr>
          <w:bCs/>
          <w:sz w:val="24"/>
        </w:rPr>
      </w:pPr>
      <w:r w:rsidRPr="00624998">
        <w:rPr>
          <w:bCs/>
          <w:sz w:val="24"/>
        </w:rPr>
        <w:t xml:space="preserve">- Филиал МОУ СОШ </w:t>
      </w:r>
      <w:proofErr w:type="spellStart"/>
      <w:r w:rsidRPr="00624998">
        <w:rPr>
          <w:bCs/>
          <w:sz w:val="24"/>
        </w:rPr>
        <w:t>с</w:t>
      </w:r>
      <w:proofErr w:type="gramStart"/>
      <w:r w:rsidRPr="00624998">
        <w:rPr>
          <w:bCs/>
          <w:sz w:val="24"/>
        </w:rPr>
        <w:t>.Б</w:t>
      </w:r>
      <w:proofErr w:type="gramEnd"/>
      <w:r w:rsidR="005648A4">
        <w:rPr>
          <w:bCs/>
          <w:sz w:val="24"/>
        </w:rPr>
        <w:t>ольшой</w:t>
      </w:r>
      <w:proofErr w:type="spellEnd"/>
      <w:r w:rsidR="005648A4">
        <w:rPr>
          <w:bCs/>
          <w:sz w:val="24"/>
        </w:rPr>
        <w:t xml:space="preserve"> </w:t>
      </w:r>
      <w:r w:rsidRPr="00624998">
        <w:rPr>
          <w:bCs/>
          <w:sz w:val="24"/>
        </w:rPr>
        <w:t xml:space="preserve">Вьяс в </w:t>
      </w:r>
      <w:proofErr w:type="spellStart"/>
      <w:r w:rsidRPr="00624998">
        <w:rPr>
          <w:bCs/>
          <w:sz w:val="24"/>
        </w:rPr>
        <w:t>с.Ломовка</w:t>
      </w:r>
      <w:proofErr w:type="spellEnd"/>
      <w:r w:rsidRPr="00624998">
        <w:rPr>
          <w:bCs/>
          <w:sz w:val="24"/>
        </w:rPr>
        <w:t xml:space="preserve"> </w:t>
      </w:r>
      <w:proofErr w:type="spellStart"/>
      <w:r w:rsidRPr="00624998">
        <w:rPr>
          <w:bCs/>
          <w:sz w:val="24"/>
        </w:rPr>
        <w:t>Лунинского</w:t>
      </w:r>
      <w:proofErr w:type="spellEnd"/>
      <w:r w:rsidRPr="00624998">
        <w:rPr>
          <w:bCs/>
          <w:sz w:val="24"/>
        </w:rPr>
        <w:t xml:space="preserve"> района Пензенской области, (год постройки </w:t>
      </w:r>
      <w:r w:rsidR="000F434A">
        <w:rPr>
          <w:bCs/>
          <w:sz w:val="24"/>
        </w:rPr>
        <w:t>1985</w:t>
      </w:r>
      <w:r w:rsidRPr="00624998">
        <w:rPr>
          <w:bCs/>
          <w:sz w:val="24"/>
        </w:rPr>
        <w:t xml:space="preserve">, проектная мощность – </w:t>
      </w:r>
      <w:r w:rsidR="000F434A">
        <w:rPr>
          <w:bCs/>
          <w:sz w:val="24"/>
        </w:rPr>
        <w:t>300</w:t>
      </w:r>
      <w:r w:rsidRPr="00624998">
        <w:rPr>
          <w:bCs/>
          <w:sz w:val="24"/>
        </w:rPr>
        <w:t xml:space="preserve">, обучается </w:t>
      </w:r>
      <w:r w:rsidR="000C6DC9">
        <w:rPr>
          <w:bCs/>
          <w:sz w:val="24"/>
        </w:rPr>
        <w:t>27</w:t>
      </w:r>
      <w:r w:rsidRPr="00624998">
        <w:rPr>
          <w:bCs/>
          <w:sz w:val="24"/>
        </w:rPr>
        <w:t xml:space="preserve"> человек).</w:t>
      </w:r>
    </w:p>
    <w:p w:rsidR="00624998" w:rsidRPr="00624998" w:rsidRDefault="00624998" w:rsidP="00624998">
      <w:pPr>
        <w:suppressAutoHyphens/>
        <w:spacing w:line="360" w:lineRule="auto"/>
        <w:ind w:firstLine="540"/>
        <w:jc w:val="both"/>
        <w:rPr>
          <w:bCs/>
          <w:sz w:val="24"/>
        </w:rPr>
      </w:pPr>
      <w:r w:rsidRPr="00624998">
        <w:rPr>
          <w:sz w:val="24"/>
          <w:szCs w:val="24"/>
        </w:rPr>
        <w:t xml:space="preserve">- Филиал №2 МОУ СОШ </w:t>
      </w:r>
      <w:proofErr w:type="spellStart"/>
      <w:r w:rsidRPr="00624998">
        <w:rPr>
          <w:sz w:val="24"/>
          <w:szCs w:val="24"/>
        </w:rPr>
        <w:t>с</w:t>
      </w:r>
      <w:proofErr w:type="gramStart"/>
      <w:r w:rsidRPr="00624998">
        <w:rPr>
          <w:sz w:val="24"/>
          <w:szCs w:val="24"/>
        </w:rPr>
        <w:t>.Б</w:t>
      </w:r>
      <w:proofErr w:type="gramEnd"/>
      <w:r w:rsidRPr="00624998">
        <w:rPr>
          <w:sz w:val="24"/>
          <w:szCs w:val="24"/>
        </w:rPr>
        <w:t>ольшой</w:t>
      </w:r>
      <w:proofErr w:type="spellEnd"/>
      <w:r w:rsidRPr="00624998">
        <w:rPr>
          <w:sz w:val="24"/>
          <w:szCs w:val="24"/>
        </w:rPr>
        <w:t xml:space="preserve"> Вьяс в </w:t>
      </w:r>
      <w:proofErr w:type="spellStart"/>
      <w:r w:rsidRPr="00624998">
        <w:rPr>
          <w:sz w:val="24"/>
          <w:szCs w:val="24"/>
        </w:rPr>
        <w:t>с.Казачья</w:t>
      </w:r>
      <w:proofErr w:type="spellEnd"/>
      <w:r w:rsidRPr="00624998">
        <w:rPr>
          <w:sz w:val="24"/>
          <w:szCs w:val="24"/>
        </w:rPr>
        <w:t xml:space="preserve"> </w:t>
      </w:r>
      <w:proofErr w:type="spellStart"/>
      <w:r w:rsidRPr="00624998">
        <w:rPr>
          <w:sz w:val="24"/>
          <w:szCs w:val="24"/>
        </w:rPr>
        <w:t>Пелетьма</w:t>
      </w:r>
      <w:proofErr w:type="spellEnd"/>
      <w:r w:rsidRPr="00624998">
        <w:rPr>
          <w:sz w:val="24"/>
          <w:szCs w:val="24"/>
        </w:rPr>
        <w:t xml:space="preserve"> </w:t>
      </w:r>
      <w:proofErr w:type="spellStart"/>
      <w:r w:rsidRPr="00624998">
        <w:rPr>
          <w:bCs/>
          <w:sz w:val="24"/>
        </w:rPr>
        <w:t>Лунинского</w:t>
      </w:r>
      <w:proofErr w:type="spellEnd"/>
      <w:r w:rsidRPr="00624998">
        <w:rPr>
          <w:bCs/>
          <w:sz w:val="24"/>
        </w:rPr>
        <w:t xml:space="preserve"> района Пензенской области, (проектная мощность – </w:t>
      </w:r>
      <w:r w:rsidR="000F434A">
        <w:rPr>
          <w:bCs/>
          <w:sz w:val="24"/>
        </w:rPr>
        <w:t>150</w:t>
      </w:r>
      <w:r w:rsidRPr="00624998">
        <w:rPr>
          <w:bCs/>
          <w:sz w:val="24"/>
        </w:rPr>
        <w:t xml:space="preserve">, обучается </w:t>
      </w:r>
      <w:r w:rsidR="000C6DC9">
        <w:rPr>
          <w:bCs/>
          <w:sz w:val="24"/>
        </w:rPr>
        <w:t>15</w:t>
      </w:r>
      <w:r w:rsidRPr="00624998">
        <w:rPr>
          <w:bCs/>
          <w:sz w:val="24"/>
        </w:rPr>
        <w:t xml:space="preserve"> человек).</w:t>
      </w:r>
    </w:p>
    <w:p w:rsidR="00624998" w:rsidRDefault="00624998" w:rsidP="0062499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AB199C">
        <w:rPr>
          <w:sz w:val="24"/>
          <w:szCs w:val="24"/>
        </w:rPr>
        <w:t>Потребность в общеобразовательных школах в настоящее время удовлетворяется полностью.</w:t>
      </w:r>
    </w:p>
    <w:p w:rsidR="000C7741" w:rsidRPr="000C7741" w:rsidRDefault="000C7741" w:rsidP="000C7741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0C7741">
        <w:rPr>
          <w:sz w:val="24"/>
          <w:szCs w:val="24"/>
        </w:rPr>
        <w:t>Для решения проблем в системе образования принята и работает муниципальная программа «Развитие системы образования</w:t>
      </w:r>
      <w:r w:rsidR="005C5EAF">
        <w:rPr>
          <w:sz w:val="24"/>
          <w:szCs w:val="24"/>
        </w:rPr>
        <w:t xml:space="preserve"> </w:t>
      </w:r>
      <w:proofErr w:type="spellStart"/>
      <w:r w:rsidR="005C5EAF">
        <w:rPr>
          <w:sz w:val="24"/>
          <w:szCs w:val="24"/>
        </w:rPr>
        <w:t>Лунинского</w:t>
      </w:r>
      <w:proofErr w:type="spellEnd"/>
      <w:r w:rsidR="005C5EAF">
        <w:rPr>
          <w:sz w:val="24"/>
          <w:szCs w:val="24"/>
        </w:rPr>
        <w:t xml:space="preserve"> района</w:t>
      </w:r>
      <w:r w:rsidRPr="000C7741">
        <w:rPr>
          <w:sz w:val="24"/>
          <w:szCs w:val="24"/>
        </w:rPr>
        <w:t xml:space="preserve"> на 2014-2020 годы».</w:t>
      </w:r>
    </w:p>
    <w:p w:rsidR="000C7741" w:rsidRDefault="000C7741" w:rsidP="000C7741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0C7741">
        <w:rPr>
          <w:sz w:val="24"/>
          <w:szCs w:val="24"/>
        </w:rPr>
        <w:t xml:space="preserve">Основные изменения в системе образования </w:t>
      </w:r>
      <w:proofErr w:type="spellStart"/>
      <w:r w:rsidR="00900974">
        <w:rPr>
          <w:sz w:val="24"/>
          <w:szCs w:val="24"/>
        </w:rPr>
        <w:t>Ломовского</w:t>
      </w:r>
      <w:proofErr w:type="spellEnd"/>
      <w:r w:rsidRPr="000C7741">
        <w:rPr>
          <w:sz w:val="24"/>
          <w:szCs w:val="24"/>
        </w:rPr>
        <w:t xml:space="preserve"> сельсовета будут связаны со структурной перестройкой в системе уже существующих учреждений, улучшением качества обучения, развитием системы переподготовки кадров.</w:t>
      </w:r>
    </w:p>
    <w:p w:rsidR="00E346C5" w:rsidRDefault="00E346C5" w:rsidP="000C7741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</w:p>
    <w:p w:rsidR="00E346C5" w:rsidRPr="000C7741" w:rsidRDefault="00E346C5" w:rsidP="000C7741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</w:p>
    <w:p w:rsidR="00624998" w:rsidRPr="00624998" w:rsidRDefault="00624998" w:rsidP="00624998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624998">
        <w:rPr>
          <w:b/>
          <w:i/>
          <w:sz w:val="24"/>
          <w:szCs w:val="24"/>
        </w:rPr>
        <w:lastRenderedPageBreak/>
        <w:t>Здравоохранение</w:t>
      </w:r>
    </w:p>
    <w:p w:rsidR="00624998" w:rsidRPr="00624998" w:rsidRDefault="00624998" w:rsidP="00624998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624998">
        <w:rPr>
          <w:sz w:val="24"/>
          <w:szCs w:val="24"/>
        </w:rPr>
        <w:t xml:space="preserve">В систему здравоохранения </w:t>
      </w:r>
      <w:proofErr w:type="spellStart"/>
      <w:r w:rsidRPr="00624998">
        <w:rPr>
          <w:sz w:val="24"/>
          <w:szCs w:val="24"/>
        </w:rPr>
        <w:t>Ломовского</w:t>
      </w:r>
      <w:proofErr w:type="spellEnd"/>
      <w:r w:rsidRPr="00624998">
        <w:rPr>
          <w:sz w:val="24"/>
          <w:szCs w:val="24"/>
        </w:rPr>
        <w:t xml:space="preserve"> сельсовета входит фельдшерско-акушерские пункты (ФАП), расположенные в </w:t>
      </w:r>
      <w:proofErr w:type="spellStart"/>
      <w:r w:rsidRPr="00624998">
        <w:rPr>
          <w:sz w:val="24"/>
          <w:szCs w:val="24"/>
        </w:rPr>
        <w:t>с</w:t>
      </w:r>
      <w:proofErr w:type="gramStart"/>
      <w:r w:rsidRPr="00624998">
        <w:rPr>
          <w:sz w:val="24"/>
          <w:szCs w:val="24"/>
        </w:rPr>
        <w:t>.Л</w:t>
      </w:r>
      <w:proofErr w:type="gramEnd"/>
      <w:r w:rsidRPr="00624998">
        <w:rPr>
          <w:sz w:val="24"/>
          <w:szCs w:val="24"/>
        </w:rPr>
        <w:t>омовка</w:t>
      </w:r>
      <w:proofErr w:type="spellEnd"/>
      <w:r w:rsidRPr="00624998">
        <w:rPr>
          <w:sz w:val="24"/>
          <w:szCs w:val="24"/>
        </w:rPr>
        <w:t xml:space="preserve">, </w:t>
      </w:r>
      <w:proofErr w:type="spellStart"/>
      <w:r w:rsidRPr="00624998">
        <w:rPr>
          <w:sz w:val="24"/>
          <w:szCs w:val="24"/>
        </w:rPr>
        <w:t>с.Казачья</w:t>
      </w:r>
      <w:proofErr w:type="spellEnd"/>
      <w:r w:rsidRPr="00624998">
        <w:rPr>
          <w:sz w:val="24"/>
          <w:szCs w:val="24"/>
        </w:rPr>
        <w:t xml:space="preserve"> </w:t>
      </w:r>
      <w:proofErr w:type="spellStart"/>
      <w:r w:rsidRPr="00624998">
        <w:rPr>
          <w:sz w:val="24"/>
          <w:szCs w:val="24"/>
        </w:rPr>
        <w:t>Пелетьма</w:t>
      </w:r>
      <w:proofErr w:type="spellEnd"/>
      <w:r w:rsidRPr="00624998">
        <w:rPr>
          <w:sz w:val="24"/>
          <w:szCs w:val="24"/>
        </w:rPr>
        <w:t>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Специализированную квалифицированную медицинскую помощь жители  сельсовета могут получить в районном</w:t>
      </w:r>
      <w:r>
        <w:rPr>
          <w:sz w:val="24"/>
          <w:szCs w:val="24"/>
        </w:rPr>
        <w:t xml:space="preserve"> и областном центрах</w:t>
      </w:r>
      <w:r w:rsidRPr="006A7936">
        <w:rPr>
          <w:sz w:val="24"/>
          <w:szCs w:val="24"/>
        </w:rPr>
        <w:t>. Широкий перечень специализированных услуг предоставляется только в г. Пенза.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Сокращение рождаемости, увеличение смертности, старение населения, уровень общей заболеваемости населения и другие демографические факторы настоятельно требуют изменений в структуре здравоохранения, прежде всего в области охраны здоровья матери и ребёнка, а также в отношении обслуживания лиц пожилого возраста.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Учитывая социальную значимость отрасли в части охраны здоровья граждан, медицинская помощь, в первую очередь, должна определяться государственной политикой и базироваться на бюджетном финансировании.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A7936">
        <w:rPr>
          <w:sz w:val="24"/>
          <w:szCs w:val="24"/>
        </w:rPr>
        <w:t xml:space="preserve">В районе и области принят ряд ведомственных целевых программ по здравоохранению, которые направлены </w:t>
      </w:r>
      <w:proofErr w:type="gramStart"/>
      <w:r w:rsidRPr="006A7936">
        <w:rPr>
          <w:sz w:val="24"/>
          <w:szCs w:val="24"/>
        </w:rPr>
        <w:t>на</w:t>
      </w:r>
      <w:proofErr w:type="gramEnd"/>
      <w:r w:rsidRPr="006A7936">
        <w:rPr>
          <w:sz w:val="24"/>
          <w:szCs w:val="24"/>
        </w:rPr>
        <w:t>:</w:t>
      </w:r>
    </w:p>
    <w:p w:rsidR="00624998" w:rsidRPr="006A7936" w:rsidRDefault="00624998" w:rsidP="00624998">
      <w:pPr>
        <w:suppressAutoHyphens/>
        <w:spacing w:line="360" w:lineRule="auto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- снижение смертности населения от предотвратимых причин;</w:t>
      </w:r>
    </w:p>
    <w:p w:rsidR="00624998" w:rsidRPr="006A7936" w:rsidRDefault="00624998" w:rsidP="00624998">
      <w:pPr>
        <w:suppressAutoHyphens/>
        <w:spacing w:line="360" w:lineRule="auto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- улучшение эпидемиологической ситуации, связанной с заболеваниями социального характера;</w:t>
      </w:r>
    </w:p>
    <w:p w:rsidR="00624998" w:rsidRPr="006A7936" w:rsidRDefault="00624998" w:rsidP="00624998">
      <w:pPr>
        <w:suppressAutoHyphens/>
        <w:spacing w:line="360" w:lineRule="auto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- сокращение уровня материнской и младенческой смертности;</w:t>
      </w:r>
    </w:p>
    <w:p w:rsidR="00624998" w:rsidRPr="006A7936" w:rsidRDefault="00624998" w:rsidP="00624998">
      <w:pPr>
        <w:suppressAutoHyphens/>
        <w:spacing w:line="360" w:lineRule="auto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- укрепление здоровья детей и подростков;</w:t>
      </w:r>
    </w:p>
    <w:p w:rsidR="00624998" w:rsidRPr="006A7936" w:rsidRDefault="00624998" w:rsidP="00624998">
      <w:pPr>
        <w:suppressAutoHyphens/>
        <w:spacing w:line="360" w:lineRule="auto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- обеспечение квалифицированными кадрами.</w:t>
      </w:r>
    </w:p>
    <w:p w:rsidR="00624998" w:rsidRPr="006A7936" w:rsidRDefault="00624998" w:rsidP="00624998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6A7936">
        <w:rPr>
          <w:b/>
          <w:i/>
          <w:sz w:val="24"/>
          <w:szCs w:val="24"/>
        </w:rPr>
        <w:t>Культурно - досуговая деятельность</w:t>
      </w:r>
    </w:p>
    <w:p w:rsidR="00624998" w:rsidRDefault="00624998" w:rsidP="00624998">
      <w:pPr>
        <w:tabs>
          <w:tab w:val="left" w:pos="567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6A7936">
        <w:rPr>
          <w:sz w:val="24"/>
          <w:szCs w:val="24"/>
        </w:rPr>
        <w:t>Одной из главных задач культурно-просветительской деятельности является организация досуга, что в свою очередь является одним из факторов, определяющих качество жизни населения. Наличие в полном объеме услуг данной сферы может быть дополнительным стимулом для закрепления населения на территории, в первую очередь, молодежи.</w:t>
      </w:r>
    </w:p>
    <w:p w:rsidR="005648A4" w:rsidRPr="006A7936" w:rsidRDefault="005648A4" w:rsidP="00624998">
      <w:pPr>
        <w:tabs>
          <w:tab w:val="left" w:pos="567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селе </w:t>
      </w:r>
      <w:proofErr w:type="spellStart"/>
      <w:r>
        <w:rPr>
          <w:sz w:val="24"/>
          <w:szCs w:val="24"/>
        </w:rPr>
        <w:t>Ломовка</w:t>
      </w:r>
      <w:proofErr w:type="spellEnd"/>
      <w:r>
        <w:rPr>
          <w:sz w:val="24"/>
          <w:szCs w:val="24"/>
        </w:rPr>
        <w:t xml:space="preserve"> МУК «</w:t>
      </w:r>
      <w:proofErr w:type="spellStart"/>
      <w:r>
        <w:rPr>
          <w:sz w:val="24"/>
          <w:szCs w:val="24"/>
        </w:rPr>
        <w:t>Ломовский</w:t>
      </w:r>
      <w:proofErr w:type="spellEnd"/>
      <w:r>
        <w:rPr>
          <w:sz w:val="24"/>
          <w:szCs w:val="24"/>
        </w:rPr>
        <w:t xml:space="preserve"> БДЦ», библиотека находятся в здании школы.</w:t>
      </w:r>
    </w:p>
    <w:p w:rsidR="00644B8B" w:rsidRPr="00945552" w:rsidRDefault="00644B8B" w:rsidP="000C7741">
      <w:pPr>
        <w:suppressAutoHyphens/>
        <w:spacing w:line="360" w:lineRule="auto"/>
        <w:ind w:firstLine="539"/>
        <w:jc w:val="both"/>
        <w:rPr>
          <w:bCs/>
          <w:color w:val="000000" w:themeColor="text1"/>
          <w:sz w:val="24"/>
        </w:rPr>
      </w:pPr>
      <w:r w:rsidRPr="00945552">
        <w:rPr>
          <w:bCs/>
          <w:color w:val="000000" w:themeColor="text1"/>
          <w:sz w:val="24"/>
        </w:rPr>
        <w:t xml:space="preserve">В </w:t>
      </w:r>
      <w:proofErr w:type="spellStart"/>
      <w:r w:rsidRPr="00945552">
        <w:rPr>
          <w:bCs/>
          <w:color w:val="000000" w:themeColor="text1"/>
          <w:sz w:val="24"/>
        </w:rPr>
        <w:t>с</w:t>
      </w:r>
      <w:proofErr w:type="gramStart"/>
      <w:r w:rsidRPr="00945552">
        <w:rPr>
          <w:bCs/>
          <w:color w:val="000000" w:themeColor="text1"/>
          <w:sz w:val="24"/>
        </w:rPr>
        <w:t>.К</w:t>
      </w:r>
      <w:proofErr w:type="gramEnd"/>
      <w:r w:rsidRPr="00945552">
        <w:rPr>
          <w:bCs/>
          <w:color w:val="000000" w:themeColor="text1"/>
          <w:sz w:val="24"/>
        </w:rPr>
        <w:t>азачья</w:t>
      </w:r>
      <w:proofErr w:type="spellEnd"/>
      <w:r w:rsidRPr="00945552">
        <w:rPr>
          <w:bCs/>
          <w:color w:val="000000" w:themeColor="text1"/>
          <w:sz w:val="24"/>
        </w:rPr>
        <w:t xml:space="preserve"> </w:t>
      </w:r>
      <w:proofErr w:type="spellStart"/>
      <w:r w:rsidRPr="00945552">
        <w:rPr>
          <w:bCs/>
          <w:color w:val="000000" w:themeColor="text1"/>
          <w:sz w:val="24"/>
        </w:rPr>
        <w:t>Пелетьма</w:t>
      </w:r>
      <w:proofErr w:type="spellEnd"/>
      <w:r w:rsidRPr="00945552">
        <w:rPr>
          <w:bCs/>
          <w:color w:val="000000" w:themeColor="text1"/>
          <w:sz w:val="24"/>
        </w:rPr>
        <w:t xml:space="preserve"> </w:t>
      </w:r>
      <w:r w:rsidR="001830C1">
        <w:rPr>
          <w:bCs/>
          <w:color w:val="000000" w:themeColor="text1"/>
          <w:sz w:val="24"/>
        </w:rPr>
        <w:t>БДЦ</w:t>
      </w:r>
      <w:r w:rsidR="00F17E38">
        <w:rPr>
          <w:bCs/>
          <w:color w:val="000000" w:themeColor="text1"/>
          <w:sz w:val="24"/>
        </w:rPr>
        <w:t>, библиотека</w:t>
      </w:r>
      <w:r w:rsidR="00945552">
        <w:rPr>
          <w:bCs/>
          <w:color w:val="000000" w:themeColor="text1"/>
          <w:sz w:val="24"/>
        </w:rPr>
        <w:t xml:space="preserve"> находятся в здании школы.</w:t>
      </w:r>
    </w:p>
    <w:p w:rsidR="00C4326F" w:rsidRPr="00AA57DB" w:rsidRDefault="00C4326F" w:rsidP="00C4326F">
      <w:pPr>
        <w:suppressAutoHyphens/>
        <w:spacing w:line="360" w:lineRule="auto"/>
        <w:ind w:firstLine="539"/>
        <w:jc w:val="both"/>
        <w:rPr>
          <w:bCs/>
          <w:sz w:val="24"/>
        </w:rPr>
      </w:pPr>
      <w:r w:rsidRPr="00AA57DB">
        <w:rPr>
          <w:b/>
          <w:i/>
          <w:sz w:val="24"/>
          <w:szCs w:val="24"/>
        </w:rPr>
        <w:t>Основными задачами в сфере культуры сельсо</w:t>
      </w:r>
      <w:r>
        <w:rPr>
          <w:b/>
          <w:i/>
          <w:sz w:val="24"/>
          <w:szCs w:val="24"/>
        </w:rPr>
        <w:t xml:space="preserve">вета </w:t>
      </w:r>
      <w:r w:rsidRPr="00AA57DB">
        <w:rPr>
          <w:b/>
          <w:i/>
          <w:sz w:val="24"/>
          <w:szCs w:val="24"/>
        </w:rPr>
        <w:t xml:space="preserve"> являются:</w:t>
      </w:r>
    </w:p>
    <w:p w:rsidR="00C4326F" w:rsidRPr="00AA57DB" w:rsidRDefault="00C4326F" w:rsidP="00C4326F">
      <w:pPr>
        <w:suppressAutoHyphens/>
        <w:spacing w:line="360" w:lineRule="auto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сохранение и развитие ранее накопленного культурного потенциала данной местности, создание условий для приобщения местных жителей к отечественным и мировым культурным ценностям, разнообразия культурной жизни, удовлетворение и развитие культурных потребностей и творческих способностей;</w:t>
      </w:r>
    </w:p>
    <w:p w:rsidR="00C4326F" w:rsidRPr="00AA57DB" w:rsidRDefault="00C4326F" w:rsidP="00C4326F">
      <w:pPr>
        <w:suppressAutoHyphens/>
        <w:spacing w:line="360" w:lineRule="auto"/>
        <w:jc w:val="both"/>
        <w:rPr>
          <w:sz w:val="24"/>
          <w:szCs w:val="24"/>
        </w:rPr>
      </w:pPr>
      <w:r w:rsidRPr="00AA57DB">
        <w:rPr>
          <w:sz w:val="24"/>
          <w:szCs w:val="24"/>
        </w:rPr>
        <w:lastRenderedPageBreak/>
        <w:t>- возрождение и развитие традиционных форм самодеятельного художественного и научно-технического творчества, народных промыслов и ремесел, приобщение молодежи к традициям народной культуры, выявление и поддержка индивидуальных талантов и дарований;</w:t>
      </w:r>
    </w:p>
    <w:p w:rsidR="00C4326F" w:rsidRPr="00AA57DB" w:rsidRDefault="00C4326F" w:rsidP="00C4326F">
      <w:pPr>
        <w:suppressAutoHyphens/>
        <w:spacing w:line="360" w:lineRule="auto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сохранение и обогащение историко-культурного наследия, национальных, местных обычаев, традиций, обрядов, фольклора;</w:t>
      </w:r>
    </w:p>
    <w:p w:rsidR="00C4326F" w:rsidRPr="00AA57DB" w:rsidRDefault="00C4326F" w:rsidP="00C4326F">
      <w:pPr>
        <w:suppressAutoHyphens/>
        <w:spacing w:line="360" w:lineRule="auto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обеспечение сохранности книжного фонда библиотек, предоставление доступности жителям сельского поселения информационных ресурсов, накопленных в библиотеках страны;</w:t>
      </w:r>
    </w:p>
    <w:p w:rsidR="00C4326F" w:rsidRDefault="00C4326F" w:rsidP="00C4326F">
      <w:pPr>
        <w:suppressAutoHyphens/>
        <w:spacing w:line="360" w:lineRule="auto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развитие системы кинообслуживания населения, организация киноклубов познавательной направленности.</w:t>
      </w:r>
    </w:p>
    <w:p w:rsidR="00C4326F" w:rsidRPr="00AA57DB" w:rsidRDefault="00C4326F" w:rsidP="00C4326F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AA57DB">
        <w:rPr>
          <w:b/>
          <w:i/>
          <w:sz w:val="24"/>
          <w:szCs w:val="24"/>
        </w:rPr>
        <w:t>Физкультура и спорт</w:t>
      </w:r>
    </w:p>
    <w:p w:rsidR="00C4326F" w:rsidRPr="00AA57DB" w:rsidRDefault="00C4326F" w:rsidP="00C4326F">
      <w:pPr>
        <w:tabs>
          <w:tab w:val="left" w:pos="567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Занятия спортом, физическое воспитание являются важным фактором, способствующим поддержанию здорового образа жизни, формированию положительных ценностных ориентаций населения.</w:t>
      </w:r>
    </w:p>
    <w:p w:rsidR="00C4326F" w:rsidRPr="00AA57DB" w:rsidRDefault="00C4326F" w:rsidP="00C4326F">
      <w:pPr>
        <w:tabs>
          <w:tab w:val="left" w:pos="567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Основной задачей развития физкультурно-спортивных учреждений поселения является создание условий, необходимых для формирования у населения потребности в здоровом образе жизни, для возрождения массового спорта и массовой физической культуры.</w:t>
      </w:r>
    </w:p>
    <w:p w:rsidR="00C4326F" w:rsidRDefault="00C4326F" w:rsidP="00C4326F">
      <w:pPr>
        <w:suppressAutoHyphens/>
        <w:spacing w:line="360" w:lineRule="auto"/>
        <w:ind w:firstLine="539"/>
        <w:jc w:val="both"/>
        <w:rPr>
          <w:bCs/>
          <w:sz w:val="24"/>
        </w:rPr>
      </w:pPr>
      <w:r w:rsidRPr="00AA57DB">
        <w:rPr>
          <w:bCs/>
          <w:sz w:val="24"/>
        </w:rPr>
        <w:t xml:space="preserve">На территории </w:t>
      </w:r>
      <w:proofErr w:type="spellStart"/>
      <w:r w:rsidR="00327543">
        <w:rPr>
          <w:bCs/>
          <w:sz w:val="24"/>
        </w:rPr>
        <w:t>Ломовс</w:t>
      </w:r>
      <w:r>
        <w:rPr>
          <w:bCs/>
          <w:sz w:val="24"/>
        </w:rPr>
        <w:t>кого</w:t>
      </w:r>
      <w:proofErr w:type="spellEnd"/>
      <w:r>
        <w:rPr>
          <w:bCs/>
          <w:sz w:val="24"/>
        </w:rPr>
        <w:t xml:space="preserve"> сельсовета спортивн</w:t>
      </w:r>
      <w:r w:rsidR="00327543">
        <w:rPr>
          <w:bCs/>
          <w:sz w:val="24"/>
        </w:rPr>
        <w:t>ые</w:t>
      </w:r>
      <w:r w:rsidRPr="00AA57DB">
        <w:rPr>
          <w:bCs/>
          <w:sz w:val="24"/>
        </w:rPr>
        <w:t xml:space="preserve"> площадк</w:t>
      </w:r>
      <w:r w:rsidR="00327543">
        <w:rPr>
          <w:bCs/>
          <w:sz w:val="24"/>
        </w:rPr>
        <w:t>и</w:t>
      </w:r>
      <w:r w:rsidRPr="00AA57DB">
        <w:rPr>
          <w:bCs/>
          <w:sz w:val="24"/>
        </w:rPr>
        <w:t xml:space="preserve"> и спортивны</w:t>
      </w:r>
      <w:r w:rsidR="00327543">
        <w:rPr>
          <w:bCs/>
          <w:sz w:val="24"/>
        </w:rPr>
        <w:t>е</w:t>
      </w:r>
      <w:r w:rsidRPr="00AA57DB">
        <w:rPr>
          <w:bCs/>
          <w:sz w:val="24"/>
        </w:rPr>
        <w:t xml:space="preserve"> зал</w:t>
      </w:r>
      <w:r w:rsidR="00327543">
        <w:rPr>
          <w:bCs/>
          <w:sz w:val="24"/>
        </w:rPr>
        <w:t>ы</w:t>
      </w:r>
      <w:r w:rsidRPr="00AA57DB">
        <w:rPr>
          <w:bCs/>
          <w:sz w:val="24"/>
        </w:rPr>
        <w:t xml:space="preserve"> есть в общеобразовательных школах.</w:t>
      </w:r>
    </w:p>
    <w:p w:rsidR="00C4326F" w:rsidRPr="00AA57DB" w:rsidRDefault="00C4326F" w:rsidP="00C4326F">
      <w:pPr>
        <w:suppressAutoHyphens/>
        <w:spacing w:line="360" w:lineRule="auto"/>
        <w:ind w:firstLine="540"/>
        <w:jc w:val="both"/>
        <w:rPr>
          <w:b/>
          <w:i/>
          <w:sz w:val="24"/>
          <w:szCs w:val="24"/>
        </w:rPr>
      </w:pPr>
      <w:r w:rsidRPr="00AA57DB">
        <w:rPr>
          <w:b/>
          <w:i/>
          <w:sz w:val="24"/>
          <w:szCs w:val="24"/>
        </w:rPr>
        <w:t>Основные мероприятия по развитию физической культуры и спорта:</w:t>
      </w:r>
    </w:p>
    <w:p w:rsidR="00C4326F" w:rsidRPr="00AA57DB" w:rsidRDefault="00C4326F" w:rsidP="00C4326F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развитие материально-технической базы, реконструкция имеющихся спортивных объектов;</w:t>
      </w:r>
    </w:p>
    <w:p w:rsidR="00C4326F" w:rsidRPr="00AA57DB" w:rsidRDefault="00C4326F" w:rsidP="00C4326F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вовлечение населения в занятия физической культурой и спортом;</w:t>
      </w:r>
    </w:p>
    <w:p w:rsidR="00C4326F" w:rsidRPr="00AA57DB" w:rsidRDefault="00C4326F" w:rsidP="00C4326F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AA57DB">
        <w:rPr>
          <w:sz w:val="24"/>
          <w:szCs w:val="24"/>
        </w:rPr>
        <w:t>- организация и проведение массовых соревнований среди детей.</w:t>
      </w:r>
    </w:p>
    <w:p w:rsidR="00C4326F" w:rsidRPr="00BD5418" w:rsidRDefault="00C4326F" w:rsidP="00C4326F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BD5418">
        <w:rPr>
          <w:b/>
          <w:i/>
          <w:sz w:val="24"/>
          <w:szCs w:val="24"/>
        </w:rPr>
        <w:t>Система торгово-бытового обслуживания</w:t>
      </w:r>
    </w:p>
    <w:p w:rsidR="00C4326F" w:rsidRDefault="00C4326F" w:rsidP="00C4326F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BD5418">
        <w:rPr>
          <w:sz w:val="24"/>
          <w:szCs w:val="24"/>
        </w:rPr>
        <w:t>Традиционно одной из важнейших сфер в удовлетворении основных потребностей населения является обеспечение в сфере торговли и бытового обслуживания, общественного питания. В данных сферах в последние годы наряду с муниципальными организациями и предприятиями важную роль стали играть представители частного капитала.</w:t>
      </w:r>
    </w:p>
    <w:p w:rsidR="00C4326F" w:rsidRDefault="00C4326F" w:rsidP="00C4326F">
      <w:pPr>
        <w:spacing w:line="360" w:lineRule="auto"/>
        <w:ind w:right="-1" w:firstLine="568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4008A7">
        <w:rPr>
          <w:rFonts w:eastAsia="Calibri"/>
          <w:color w:val="000000" w:themeColor="text1"/>
          <w:sz w:val="24"/>
          <w:szCs w:val="24"/>
          <w:lang w:eastAsia="en-US"/>
        </w:rPr>
        <w:t xml:space="preserve">На территории сельсовета работают </w:t>
      </w:r>
      <w:r w:rsidR="005A54A9">
        <w:rPr>
          <w:rFonts w:eastAsia="Calibri"/>
          <w:color w:val="000000" w:themeColor="text1"/>
          <w:sz w:val="24"/>
          <w:szCs w:val="24"/>
          <w:lang w:eastAsia="en-US"/>
        </w:rPr>
        <w:t>3</w:t>
      </w:r>
      <w:r w:rsidRPr="00822CC8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4008A7">
        <w:rPr>
          <w:rFonts w:eastAsia="Calibri"/>
          <w:color w:val="000000" w:themeColor="text1"/>
          <w:sz w:val="24"/>
          <w:szCs w:val="24"/>
          <w:lang w:eastAsia="en-US"/>
        </w:rPr>
        <w:t>магазин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а в </w:t>
      </w:r>
      <w:proofErr w:type="spellStart"/>
      <w:r>
        <w:rPr>
          <w:rFonts w:eastAsia="Calibri"/>
          <w:color w:val="000000" w:themeColor="text1"/>
          <w:sz w:val="24"/>
          <w:szCs w:val="24"/>
          <w:lang w:eastAsia="en-US"/>
        </w:rPr>
        <w:t>с</w:t>
      </w:r>
      <w:proofErr w:type="gramStart"/>
      <w:r>
        <w:rPr>
          <w:rFonts w:eastAsia="Calibri"/>
          <w:color w:val="000000" w:themeColor="text1"/>
          <w:sz w:val="24"/>
          <w:szCs w:val="24"/>
          <w:lang w:eastAsia="en-US"/>
        </w:rPr>
        <w:t>.</w:t>
      </w:r>
      <w:r w:rsidR="005A54A9">
        <w:rPr>
          <w:rFonts w:eastAsia="Calibri"/>
          <w:color w:val="000000" w:themeColor="text1"/>
          <w:sz w:val="24"/>
          <w:szCs w:val="24"/>
          <w:lang w:eastAsia="en-US"/>
        </w:rPr>
        <w:t>Л</w:t>
      </w:r>
      <w:proofErr w:type="gramEnd"/>
      <w:r w:rsidR="005A54A9">
        <w:rPr>
          <w:rFonts w:eastAsia="Calibri"/>
          <w:color w:val="000000" w:themeColor="text1"/>
          <w:sz w:val="24"/>
          <w:szCs w:val="24"/>
          <w:lang w:eastAsia="en-US"/>
        </w:rPr>
        <w:t>омовка</w:t>
      </w:r>
      <w:proofErr w:type="spellEnd"/>
      <w:r w:rsidR="005A54A9">
        <w:rPr>
          <w:rFonts w:eastAsia="Calibri"/>
          <w:color w:val="000000" w:themeColor="text1"/>
          <w:sz w:val="24"/>
          <w:szCs w:val="24"/>
          <w:lang w:eastAsia="en-US"/>
        </w:rPr>
        <w:t xml:space="preserve">, </w:t>
      </w:r>
      <w:r w:rsidR="005A54A9" w:rsidRPr="004C2DD5">
        <w:rPr>
          <w:rFonts w:eastAsia="Calibri"/>
          <w:color w:val="000000" w:themeColor="text1"/>
          <w:sz w:val="24"/>
          <w:szCs w:val="24"/>
          <w:lang w:eastAsia="en-US"/>
        </w:rPr>
        <w:t>2</w:t>
      </w:r>
      <w:r w:rsidR="005A54A9">
        <w:rPr>
          <w:rFonts w:eastAsia="Calibri"/>
          <w:color w:val="000000" w:themeColor="text1"/>
          <w:sz w:val="24"/>
          <w:szCs w:val="24"/>
          <w:lang w:eastAsia="en-US"/>
        </w:rPr>
        <w:t xml:space="preserve"> магазина </w:t>
      </w:r>
      <w:proofErr w:type="spellStart"/>
      <w:r w:rsidR="005A54A9">
        <w:rPr>
          <w:rFonts w:eastAsia="Calibri"/>
          <w:color w:val="000000" w:themeColor="text1"/>
          <w:sz w:val="24"/>
          <w:szCs w:val="24"/>
          <w:lang w:eastAsia="en-US"/>
        </w:rPr>
        <w:t>с.Казачья</w:t>
      </w:r>
      <w:proofErr w:type="spellEnd"/>
      <w:r w:rsidR="005A54A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5A54A9">
        <w:rPr>
          <w:rFonts w:eastAsia="Calibri"/>
          <w:color w:val="000000" w:themeColor="text1"/>
          <w:sz w:val="24"/>
          <w:szCs w:val="24"/>
          <w:lang w:eastAsia="en-US"/>
        </w:rPr>
        <w:t>Пелетьма</w:t>
      </w:r>
      <w:proofErr w:type="spellEnd"/>
      <w:r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:rsidR="00503D8B" w:rsidRDefault="00503D8B" w:rsidP="00C4326F">
      <w:pPr>
        <w:spacing w:line="360" w:lineRule="auto"/>
        <w:ind w:right="-1" w:firstLine="568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174B6C" w:rsidRDefault="00C4326F" w:rsidP="00C4326F">
      <w:pPr>
        <w:jc w:val="center"/>
        <w:outlineLvl w:val="0"/>
        <w:rPr>
          <w:b/>
          <w:sz w:val="24"/>
          <w:szCs w:val="24"/>
        </w:rPr>
      </w:pPr>
      <w:bookmarkStart w:id="12" w:name="_Toc21710111"/>
      <w:r w:rsidRPr="00071E61">
        <w:rPr>
          <w:b/>
          <w:sz w:val="24"/>
          <w:szCs w:val="24"/>
        </w:rPr>
        <w:lastRenderedPageBreak/>
        <w:t>VII. ТРАНСПОРТ</w:t>
      </w:r>
      <w:bookmarkEnd w:id="12"/>
    </w:p>
    <w:p w:rsidR="00C4326F" w:rsidRPr="00071E61" w:rsidRDefault="00C4326F" w:rsidP="00174B6C">
      <w:pPr>
        <w:jc w:val="both"/>
        <w:outlineLvl w:val="0"/>
        <w:rPr>
          <w:b/>
          <w:sz w:val="24"/>
          <w:szCs w:val="24"/>
        </w:rPr>
      </w:pPr>
      <w:r w:rsidRPr="00071E61">
        <w:rPr>
          <w:b/>
          <w:sz w:val="24"/>
          <w:szCs w:val="24"/>
        </w:rPr>
        <w:t xml:space="preserve"> </w:t>
      </w:r>
    </w:p>
    <w:p w:rsidR="00174B6C" w:rsidRPr="00B85E62" w:rsidRDefault="00174B6C" w:rsidP="00174B6C">
      <w:pPr>
        <w:spacing w:line="360" w:lineRule="auto"/>
        <w:ind w:firstLine="540"/>
        <w:jc w:val="both"/>
        <w:rPr>
          <w:sz w:val="24"/>
          <w:szCs w:val="24"/>
        </w:rPr>
      </w:pPr>
      <w:r w:rsidRPr="00B85E62">
        <w:rPr>
          <w:sz w:val="24"/>
          <w:szCs w:val="24"/>
        </w:rPr>
        <w:t>Автомобильные дороги играют ключевую роль в социально-экономическом развитии сельского поселения и региона в целом. В настоящее время более 80% всех грузов перевозится  по автомобильным дорогам. От их состояния и уровня развития зависит реализация национальных проектов в области  здравоохранения, образования, сельского хозяйства, решение вопросов  жилищного строительства, улучшения качества жизни населения.</w:t>
      </w:r>
    </w:p>
    <w:p w:rsidR="00174B6C" w:rsidRPr="00B85E62" w:rsidRDefault="00174B6C" w:rsidP="00174B6C">
      <w:pPr>
        <w:spacing w:line="360" w:lineRule="auto"/>
        <w:ind w:firstLine="540"/>
        <w:jc w:val="both"/>
        <w:rPr>
          <w:sz w:val="24"/>
          <w:szCs w:val="24"/>
        </w:rPr>
      </w:pPr>
      <w:r w:rsidRPr="00B85E62">
        <w:rPr>
          <w:sz w:val="24"/>
          <w:szCs w:val="24"/>
        </w:rPr>
        <w:t>Отсутствие благоустроенных дорог является одной из причин снижения численности сельского населения, приводит к увеличению доли транспортных издержек в себестоимости продукции, сопровождается значительными потерями от бездорожья в сельскохозяйственном производстве.</w:t>
      </w:r>
    </w:p>
    <w:p w:rsidR="00174B6C" w:rsidRPr="00B85E62" w:rsidRDefault="00174B6C" w:rsidP="00174B6C">
      <w:pPr>
        <w:spacing w:line="360" w:lineRule="auto"/>
        <w:ind w:right="22" w:firstLine="540"/>
        <w:jc w:val="both"/>
        <w:rPr>
          <w:sz w:val="24"/>
          <w:szCs w:val="24"/>
          <w:lang w:val="x-none" w:eastAsia="x-none"/>
        </w:rPr>
      </w:pPr>
      <w:r w:rsidRPr="00B85E62">
        <w:rPr>
          <w:sz w:val="24"/>
          <w:szCs w:val="24"/>
          <w:lang w:val="x-none" w:eastAsia="x-none"/>
        </w:rPr>
        <w:t xml:space="preserve">В целях обеспечения устойчивого, стабильного и безопасного функционирования транспортного комплекса </w:t>
      </w:r>
      <w:r w:rsidRPr="00B85E62">
        <w:rPr>
          <w:sz w:val="24"/>
          <w:szCs w:val="24"/>
          <w:lang w:eastAsia="x-none"/>
        </w:rPr>
        <w:t>Пензенской области</w:t>
      </w:r>
      <w:r w:rsidRPr="00B85E62">
        <w:rPr>
          <w:sz w:val="24"/>
          <w:szCs w:val="24"/>
          <w:lang w:val="x-none" w:eastAsia="x-none"/>
        </w:rPr>
        <w:t xml:space="preserve">, удовлетворения спроса населения в пассажирских перевозках, развития сети автомобильных дорог общего пользования принята государственная программа </w:t>
      </w:r>
      <w:r w:rsidRPr="00B85E62">
        <w:rPr>
          <w:sz w:val="24"/>
          <w:szCs w:val="24"/>
          <w:lang w:eastAsia="x-none"/>
        </w:rPr>
        <w:t>Пензенской области</w:t>
      </w:r>
      <w:r w:rsidRPr="00B85E62">
        <w:rPr>
          <w:sz w:val="24"/>
          <w:szCs w:val="24"/>
          <w:lang w:val="x-none" w:eastAsia="x-none"/>
        </w:rPr>
        <w:t xml:space="preserve"> «</w:t>
      </w:r>
      <w:r w:rsidRPr="00B85E62">
        <w:rPr>
          <w:sz w:val="24"/>
          <w:szCs w:val="24"/>
          <w:lang w:eastAsia="x-none"/>
        </w:rPr>
        <w:t>Развитие территорий, социальной и инженерной инфраструктуры, обеспечение транспортных услуг в Пензенской области на 2014-2020 годы»</w:t>
      </w:r>
      <w:r w:rsidRPr="00B85E62">
        <w:rPr>
          <w:sz w:val="24"/>
          <w:szCs w:val="24"/>
          <w:lang w:val="x-none" w:eastAsia="x-none"/>
        </w:rPr>
        <w:t>.</w:t>
      </w:r>
    </w:p>
    <w:p w:rsidR="00174B6C" w:rsidRDefault="00174B6C" w:rsidP="00FD2AA4">
      <w:pPr>
        <w:spacing w:line="360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74B6C">
        <w:rPr>
          <w:rFonts w:eastAsiaTheme="minorHAnsi"/>
          <w:sz w:val="24"/>
          <w:szCs w:val="24"/>
          <w:lang w:eastAsia="en-US"/>
        </w:rPr>
        <w:t>По территории сельсовета проход</w:t>
      </w:r>
      <w:r>
        <w:rPr>
          <w:rFonts w:eastAsiaTheme="minorHAnsi"/>
          <w:sz w:val="24"/>
          <w:szCs w:val="24"/>
          <w:lang w:eastAsia="en-US"/>
        </w:rPr>
        <w:t>и</w:t>
      </w:r>
      <w:r w:rsidRPr="00174B6C">
        <w:rPr>
          <w:rFonts w:eastAsiaTheme="minorHAnsi"/>
          <w:sz w:val="24"/>
          <w:szCs w:val="24"/>
          <w:lang w:eastAsia="en-US"/>
        </w:rPr>
        <w:t>т автомобильн</w:t>
      </w:r>
      <w:r>
        <w:rPr>
          <w:rFonts w:eastAsiaTheme="minorHAnsi"/>
          <w:sz w:val="24"/>
          <w:szCs w:val="24"/>
          <w:lang w:eastAsia="en-US"/>
        </w:rPr>
        <w:t>ая</w:t>
      </w:r>
      <w:r w:rsidRPr="00174B6C">
        <w:rPr>
          <w:rFonts w:eastAsiaTheme="minorHAnsi"/>
          <w:sz w:val="24"/>
          <w:szCs w:val="24"/>
          <w:lang w:eastAsia="en-US"/>
        </w:rPr>
        <w:t xml:space="preserve"> дорог</w:t>
      </w:r>
      <w:r>
        <w:rPr>
          <w:rFonts w:eastAsiaTheme="minorHAnsi"/>
          <w:sz w:val="24"/>
          <w:szCs w:val="24"/>
          <w:lang w:eastAsia="en-US"/>
        </w:rPr>
        <w:t>а</w:t>
      </w:r>
      <w:r w:rsidR="00017A48">
        <w:rPr>
          <w:rFonts w:eastAsiaTheme="minorHAnsi"/>
          <w:sz w:val="24"/>
          <w:szCs w:val="24"/>
          <w:lang w:eastAsia="en-US"/>
        </w:rPr>
        <w:t xml:space="preserve"> общего пользования</w:t>
      </w:r>
      <w:r w:rsidRPr="00174B6C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регионального</w:t>
      </w:r>
      <w:r w:rsidR="00017A48">
        <w:rPr>
          <w:rFonts w:eastAsiaTheme="minorHAnsi"/>
          <w:sz w:val="24"/>
          <w:szCs w:val="24"/>
          <w:lang w:eastAsia="en-US"/>
        </w:rPr>
        <w:t xml:space="preserve"> или межмуниципального </w:t>
      </w:r>
      <w:r w:rsidRPr="00174B6C">
        <w:rPr>
          <w:rFonts w:eastAsiaTheme="minorHAnsi"/>
          <w:sz w:val="24"/>
          <w:szCs w:val="24"/>
          <w:lang w:eastAsia="en-US"/>
        </w:rPr>
        <w:t>значения</w:t>
      </w:r>
      <w:r w:rsidR="007133CF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Пенза-</w:t>
      </w:r>
      <w:proofErr w:type="spellStart"/>
      <w:r>
        <w:rPr>
          <w:rFonts w:eastAsiaTheme="minorHAnsi"/>
          <w:sz w:val="24"/>
          <w:szCs w:val="24"/>
          <w:lang w:eastAsia="en-US"/>
        </w:rPr>
        <w:t>Лунино</w:t>
      </w:r>
      <w:proofErr w:type="spellEnd"/>
      <w:r>
        <w:rPr>
          <w:rFonts w:eastAsiaTheme="minorHAnsi"/>
          <w:sz w:val="24"/>
          <w:szCs w:val="24"/>
          <w:lang w:eastAsia="en-US"/>
        </w:rPr>
        <w:t>-граница области</w:t>
      </w:r>
      <w:r w:rsidRPr="00174B6C">
        <w:rPr>
          <w:rFonts w:eastAsiaTheme="minorHAnsi"/>
          <w:sz w:val="24"/>
          <w:szCs w:val="24"/>
          <w:lang w:eastAsia="en-US"/>
        </w:rPr>
        <w:t xml:space="preserve"> протяженностью</w:t>
      </w:r>
      <w:r w:rsidR="008E3826">
        <w:rPr>
          <w:rFonts w:eastAsiaTheme="minorHAnsi"/>
          <w:sz w:val="24"/>
          <w:szCs w:val="24"/>
          <w:lang w:eastAsia="en-US"/>
        </w:rPr>
        <w:t xml:space="preserve"> (по сельсовету)</w:t>
      </w:r>
      <w:r w:rsidRPr="00174B6C">
        <w:rPr>
          <w:rFonts w:eastAsiaTheme="minorHAnsi"/>
          <w:sz w:val="24"/>
          <w:szCs w:val="24"/>
          <w:lang w:eastAsia="en-US"/>
        </w:rPr>
        <w:t xml:space="preserve"> </w:t>
      </w:r>
      <w:r w:rsidR="00010E8D">
        <w:rPr>
          <w:rFonts w:eastAsiaTheme="minorHAnsi"/>
          <w:sz w:val="24"/>
          <w:szCs w:val="24"/>
          <w:lang w:eastAsia="en-US"/>
        </w:rPr>
        <w:t xml:space="preserve">12,5 </w:t>
      </w:r>
      <w:r w:rsidRPr="00174B6C">
        <w:rPr>
          <w:rFonts w:eastAsiaTheme="minorHAnsi"/>
          <w:sz w:val="24"/>
          <w:szCs w:val="24"/>
          <w:lang w:eastAsia="en-US"/>
        </w:rPr>
        <w:t>км</w:t>
      </w:r>
      <w:r>
        <w:rPr>
          <w:rFonts w:eastAsiaTheme="minorHAnsi"/>
          <w:sz w:val="24"/>
          <w:szCs w:val="24"/>
          <w:lang w:eastAsia="en-US"/>
        </w:rPr>
        <w:t xml:space="preserve"> и автодорог</w:t>
      </w:r>
      <w:r w:rsidR="005210DA">
        <w:rPr>
          <w:rFonts w:eastAsiaTheme="minorHAnsi"/>
          <w:sz w:val="24"/>
          <w:szCs w:val="24"/>
          <w:lang w:eastAsia="en-US"/>
        </w:rPr>
        <w:t>и</w:t>
      </w:r>
      <w:r>
        <w:rPr>
          <w:rFonts w:eastAsiaTheme="minorHAnsi"/>
          <w:sz w:val="24"/>
          <w:szCs w:val="24"/>
          <w:lang w:eastAsia="en-US"/>
        </w:rPr>
        <w:t xml:space="preserve"> местного значения </w:t>
      </w:r>
      <w:r w:rsidRPr="00174B6C">
        <w:rPr>
          <w:rFonts w:eastAsiaTheme="minorHAnsi"/>
          <w:sz w:val="24"/>
          <w:szCs w:val="24"/>
          <w:lang w:eastAsia="en-US"/>
        </w:rPr>
        <w:t>«</w:t>
      </w:r>
      <w:proofErr w:type="spellStart"/>
      <w:r>
        <w:rPr>
          <w:rFonts w:eastAsiaTheme="minorHAnsi"/>
          <w:sz w:val="24"/>
          <w:szCs w:val="24"/>
          <w:lang w:eastAsia="en-US"/>
        </w:rPr>
        <w:t>с</w:t>
      </w:r>
      <w:proofErr w:type="gramStart"/>
      <w:r>
        <w:rPr>
          <w:rFonts w:eastAsiaTheme="minorHAnsi"/>
          <w:sz w:val="24"/>
          <w:szCs w:val="24"/>
          <w:lang w:eastAsia="en-US"/>
        </w:rPr>
        <w:t>.</w:t>
      </w:r>
      <w:r w:rsidR="002071AA">
        <w:rPr>
          <w:rFonts w:eastAsiaTheme="minorHAnsi"/>
          <w:sz w:val="24"/>
          <w:szCs w:val="24"/>
          <w:lang w:eastAsia="en-US"/>
        </w:rPr>
        <w:t>П</w:t>
      </w:r>
      <w:proofErr w:type="gramEnd"/>
      <w:r w:rsidR="002071AA">
        <w:rPr>
          <w:rFonts w:eastAsiaTheme="minorHAnsi"/>
          <w:sz w:val="24"/>
          <w:szCs w:val="24"/>
          <w:lang w:eastAsia="en-US"/>
        </w:rPr>
        <w:t>осопная</w:t>
      </w:r>
      <w:proofErr w:type="spellEnd"/>
      <w:r w:rsidR="002071AA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2071AA">
        <w:rPr>
          <w:rFonts w:eastAsiaTheme="minorHAnsi"/>
          <w:sz w:val="24"/>
          <w:szCs w:val="24"/>
          <w:lang w:eastAsia="en-US"/>
        </w:rPr>
        <w:t>Пелетьма-с.Нагорная</w:t>
      </w:r>
      <w:proofErr w:type="spellEnd"/>
      <w:r w:rsidR="002071AA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2071AA">
        <w:rPr>
          <w:rFonts w:eastAsiaTheme="minorHAnsi"/>
          <w:sz w:val="24"/>
          <w:szCs w:val="24"/>
          <w:lang w:eastAsia="en-US"/>
        </w:rPr>
        <w:t>Пелетьма-с.Тепловка</w:t>
      </w:r>
      <w:proofErr w:type="spellEnd"/>
      <w:r w:rsidRPr="00174B6C">
        <w:rPr>
          <w:rFonts w:eastAsiaTheme="minorHAnsi"/>
          <w:sz w:val="24"/>
          <w:szCs w:val="24"/>
          <w:lang w:eastAsia="en-US"/>
        </w:rPr>
        <w:t xml:space="preserve">» протяженностью </w:t>
      </w:r>
      <w:r w:rsidR="00010E8D">
        <w:rPr>
          <w:rFonts w:eastAsiaTheme="minorHAnsi"/>
          <w:sz w:val="24"/>
          <w:szCs w:val="24"/>
          <w:lang w:eastAsia="en-US"/>
        </w:rPr>
        <w:t>11,4</w:t>
      </w:r>
      <w:r w:rsidRPr="00174B6C">
        <w:rPr>
          <w:rFonts w:eastAsiaTheme="minorHAnsi"/>
          <w:sz w:val="24"/>
          <w:szCs w:val="24"/>
          <w:lang w:eastAsia="en-US"/>
        </w:rPr>
        <w:t xml:space="preserve"> </w:t>
      </w:r>
      <w:r w:rsidR="00E957D4">
        <w:rPr>
          <w:rFonts w:eastAsiaTheme="minorHAnsi"/>
          <w:sz w:val="24"/>
          <w:szCs w:val="24"/>
          <w:lang w:eastAsia="en-US"/>
        </w:rPr>
        <w:t>к</w:t>
      </w:r>
      <w:r w:rsidRPr="00174B6C">
        <w:rPr>
          <w:rFonts w:eastAsiaTheme="minorHAnsi"/>
          <w:sz w:val="24"/>
          <w:szCs w:val="24"/>
          <w:lang w:eastAsia="en-US"/>
        </w:rPr>
        <w:t>м</w:t>
      </w:r>
      <w:r w:rsidR="005210DA">
        <w:rPr>
          <w:rFonts w:eastAsiaTheme="minorHAnsi"/>
          <w:sz w:val="24"/>
          <w:szCs w:val="24"/>
          <w:lang w:eastAsia="en-US"/>
        </w:rPr>
        <w:t>,</w:t>
      </w:r>
      <w:r w:rsidRPr="00174B6C">
        <w:rPr>
          <w:rFonts w:eastAsiaTheme="minorHAnsi"/>
          <w:sz w:val="24"/>
          <w:szCs w:val="24"/>
          <w:lang w:eastAsia="en-US"/>
        </w:rPr>
        <w:t xml:space="preserve"> и  «</w:t>
      </w:r>
      <w:r w:rsidR="00633689">
        <w:rPr>
          <w:rFonts w:eastAsiaTheme="minorHAnsi"/>
          <w:sz w:val="24"/>
          <w:szCs w:val="24"/>
          <w:lang w:eastAsia="en-US"/>
        </w:rPr>
        <w:t>Лесной Вьяс-Луговой</w:t>
      </w:r>
      <w:r w:rsidRPr="00174B6C">
        <w:rPr>
          <w:rFonts w:eastAsiaTheme="minorHAnsi"/>
          <w:sz w:val="24"/>
          <w:szCs w:val="24"/>
          <w:lang w:eastAsia="en-US"/>
        </w:rPr>
        <w:t>» протяженностью</w:t>
      </w:r>
      <w:r w:rsidR="00010E8D">
        <w:rPr>
          <w:rFonts w:eastAsiaTheme="minorHAnsi"/>
          <w:sz w:val="24"/>
          <w:szCs w:val="24"/>
          <w:lang w:eastAsia="en-US"/>
        </w:rPr>
        <w:t xml:space="preserve"> 5,7 </w:t>
      </w:r>
      <w:r w:rsidRPr="00174B6C">
        <w:rPr>
          <w:rFonts w:eastAsiaTheme="minorHAnsi"/>
          <w:sz w:val="24"/>
          <w:szCs w:val="24"/>
          <w:lang w:eastAsia="en-US"/>
        </w:rPr>
        <w:t xml:space="preserve">км. </w:t>
      </w:r>
    </w:p>
    <w:p w:rsidR="00B16AFF" w:rsidRPr="00B16AFF" w:rsidRDefault="00B16AFF" w:rsidP="00B16AFF">
      <w:pPr>
        <w:widowControl w:val="0"/>
        <w:jc w:val="center"/>
        <w:rPr>
          <w:b/>
          <w:bCs/>
          <w:sz w:val="24"/>
          <w:szCs w:val="24"/>
          <w:lang w:eastAsia="en-US"/>
        </w:rPr>
      </w:pPr>
      <w:r w:rsidRPr="00B16AFF">
        <w:rPr>
          <w:b/>
          <w:bCs/>
          <w:sz w:val="24"/>
          <w:szCs w:val="24"/>
          <w:lang w:eastAsia="en-US"/>
        </w:rPr>
        <w:t>Список автомобильных дорог общего пользования регионального и межмуниципального значения, относящихся к собственности Пензенской области</w:t>
      </w:r>
    </w:p>
    <w:p w:rsidR="00B16AFF" w:rsidRPr="00B16AFF" w:rsidRDefault="00B16AFF" w:rsidP="00B16AFF">
      <w:pPr>
        <w:widowControl w:val="0"/>
        <w:jc w:val="center"/>
        <w:rPr>
          <w:bCs/>
          <w:sz w:val="24"/>
          <w:szCs w:val="24"/>
          <w:lang w:eastAsia="en-US"/>
        </w:rPr>
      </w:pPr>
      <w:r w:rsidRPr="00B16AFF">
        <w:rPr>
          <w:bCs/>
          <w:sz w:val="24"/>
          <w:szCs w:val="24"/>
          <w:lang w:eastAsia="en-US"/>
        </w:rPr>
        <w:t>(в ред. Постановления Правительства Пензенской области от 14.02.2019 №88-пП)</w:t>
      </w:r>
    </w:p>
    <w:p w:rsidR="00B16AFF" w:rsidRPr="00B16AFF" w:rsidRDefault="00B16AFF" w:rsidP="00B16AFF">
      <w:pPr>
        <w:widowControl w:val="0"/>
        <w:ind w:firstLine="680"/>
        <w:jc w:val="right"/>
        <w:rPr>
          <w:bCs/>
          <w:color w:val="000000" w:themeColor="text1"/>
          <w:sz w:val="22"/>
          <w:szCs w:val="22"/>
          <w:lang w:eastAsia="en-US"/>
        </w:rPr>
      </w:pPr>
    </w:p>
    <w:tbl>
      <w:tblPr>
        <w:tblStyle w:val="28"/>
        <w:tblpPr w:leftFromText="180" w:rightFromText="180" w:vertAnchor="text" w:horzAnchor="margin" w:tblpY="30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551"/>
        <w:gridCol w:w="3651"/>
      </w:tblGrid>
      <w:tr w:rsidR="00B16AFF" w:rsidRPr="00B16AFF" w:rsidTr="007A77F6">
        <w:tc>
          <w:tcPr>
            <w:tcW w:w="675" w:type="dxa"/>
          </w:tcPr>
          <w:p w:rsidR="00B16AFF" w:rsidRPr="00B16AFF" w:rsidRDefault="00B16AFF" w:rsidP="00B16AFF">
            <w:pPr>
              <w:widowControl w:val="0"/>
              <w:jc w:val="center"/>
            </w:pPr>
            <w:r w:rsidRPr="00B16AFF">
              <w:t xml:space="preserve">№ </w:t>
            </w:r>
          </w:p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proofErr w:type="gramStart"/>
            <w:r w:rsidRPr="00B16AFF">
              <w:t>п</w:t>
            </w:r>
            <w:proofErr w:type="gramEnd"/>
            <w:r w:rsidRPr="00B16AFF">
              <w:t>/п</w:t>
            </w:r>
          </w:p>
        </w:tc>
        <w:tc>
          <w:tcPr>
            <w:tcW w:w="2694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t>Наименование</w:t>
            </w:r>
          </w:p>
        </w:tc>
        <w:tc>
          <w:tcPr>
            <w:tcW w:w="25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Идентификационный номер</w:t>
            </w:r>
          </w:p>
        </w:tc>
        <w:tc>
          <w:tcPr>
            <w:tcW w:w="36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Адрес</w:t>
            </w:r>
          </w:p>
        </w:tc>
      </w:tr>
      <w:tr w:rsidR="00B16AFF" w:rsidRPr="00B16AFF" w:rsidTr="007A77F6">
        <w:tc>
          <w:tcPr>
            <w:tcW w:w="675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1</w:t>
            </w:r>
          </w:p>
        </w:tc>
        <w:tc>
          <w:tcPr>
            <w:tcW w:w="2694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2</w:t>
            </w:r>
          </w:p>
        </w:tc>
        <w:tc>
          <w:tcPr>
            <w:tcW w:w="25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3</w:t>
            </w:r>
          </w:p>
        </w:tc>
        <w:tc>
          <w:tcPr>
            <w:tcW w:w="36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4</w:t>
            </w:r>
          </w:p>
        </w:tc>
      </w:tr>
      <w:tr w:rsidR="00B16AFF" w:rsidRPr="00B16AFF" w:rsidTr="007A77F6">
        <w:tc>
          <w:tcPr>
            <w:tcW w:w="675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bCs/>
              </w:rPr>
              <w:t>1</w:t>
            </w:r>
          </w:p>
        </w:tc>
        <w:tc>
          <w:tcPr>
            <w:tcW w:w="2694" w:type="dxa"/>
          </w:tcPr>
          <w:p w:rsidR="00B16AFF" w:rsidRPr="00B16AFF" w:rsidRDefault="00B16AFF" w:rsidP="00B16AFF">
            <w:pPr>
              <w:jc w:val="center"/>
              <w:textAlignment w:val="baseline"/>
              <w:rPr>
                <w:color w:val="2D2D2D"/>
              </w:rPr>
            </w:pPr>
            <w:r w:rsidRPr="00B16AFF">
              <w:rPr>
                <w:color w:val="2D2D2D"/>
              </w:rPr>
              <w:t>Автодорога</w:t>
            </w:r>
          </w:p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rFonts w:eastAsiaTheme="minorHAnsi"/>
                <w:lang w:eastAsia="en-US"/>
              </w:rPr>
              <w:t>Пенза-</w:t>
            </w:r>
            <w:proofErr w:type="spellStart"/>
            <w:r w:rsidRPr="00B16AFF">
              <w:rPr>
                <w:rFonts w:eastAsiaTheme="minorHAnsi"/>
                <w:lang w:eastAsia="en-US"/>
              </w:rPr>
              <w:t>Лунино</w:t>
            </w:r>
            <w:proofErr w:type="spellEnd"/>
            <w:r w:rsidRPr="00B16AFF">
              <w:rPr>
                <w:rFonts w:eastAsiaTheme="minorHAnsi"/>
                <w:lang w:eastAsia="en-US"/>
              </w:rPr>
              <w:t>-граница области</w:t>
            </w:r>
          </w:p>
        </w:tc>
        <w:tc>
          <w:tcPr>
            <w:tcW w:w="25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r w:rsidRPr="00B16AFF">
              <w:rPr>
                <w:color w:val="2D2D2D"/>
                <w:sz w:val="21"/>
                <w:szCs w:val="21"/>
              </w:rPr>
              <w:t>58-ОП-РЗ-К-168</w:t>
            </w:r>
          </w:p>
        </w:tc>
        <w:tc>
          <w:tcPr>
            <w:tcW w:w="3651" w:type="dxa"/>
          </w:tcPr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proofErr w:type="spellStart"/>
            <w:r w:rsidRPr="00B16AFF">
              <w:rPr>
                <w:bCs/>
              </w:rPr>
              <w:t>Бессоновский</w:t>
            </w:r>
            <w:proofErr w:type="spellEnd"/>
            <w:r w:rsidRPr="00B16AFF">
              <w:rPr>
                <w:bCs/>
              </w:rPr>
              <w:t>,</w:t>
            </w:r>
          </w:p>
          <w:p w:rsidR="00B16AFF" w:rsidRPr="00B16AFF" w:rsidRDefault="00B16AFF" w:rsidP="00B16AFF">
            <w:pPr>
              <w:widowControl w:val="0"/>
              <w:jc w:val="center"/>
              <w:rPr>
                <w:bCs/>
              </w:rPr>
            </w:pPr>
            <w:proofErr w:type="spellStart"/>
            <w:r w:rsidRPr="00B16AFF">
              <w:rPr>
                <w:bCs/>
              </w:rPr>
              <w:t>Лунинский</w:t>
            </w:r>
            <w:proofErr w:type="spellEnd"/>
            <w:r w:rsidRPr="00B16AFF">
              <w:rPr>
                <w:bCs/>
              </w:rPr>
              <w:t xml:space="preserve"> районы, начало автодороги находится в конце моста через р. </w:t>
            </w:r>
            <w:proofErr w:type="spellStart"/>
            <w:r w:rsidRPr="00B16AFF">
              <w:rPr>
                <w:bCs/>
              </w:rPr>
              <w:t>Пензятка</w:t>
            </w:r>
            <w:proofErr w:type="spellEnd"/>
            <w:r w:rsidRPr="00B16AFF">
              <w:rPr>
                <w:bCs/>
              </w:rPr>
              <w:t xml:space="preserve"> по направлению </w:t>
            </w:r>
            <w:proofErr w:type="gramStart"/>
            <w:r w:rsidRPr="00B16AFF">
              <w:rPr>
                <w:bCs/>
              </w:rPr>
              <w:t>к</w:t>
            </w:r>
            <w:proofErr w:type="gramEnd"/>
            <w:r w:rsidRPr="00B16AFF">
              <w:rPr>
                <w:bCs/>
              </w:rPr>
              <w:t xml:space="preserve"> с. </w:t>
            </w:r>
            <w:proofErr w:type="spellStart"/>
            <w:r w:rsidRPr="00B16AFF">
              <w:rPr>
                <w:bCs/>
              </w:rPr>
              <w:t>Ухтинка</w:t>
            </w:r>
            <w:proofErr w:type="spellEnd"/>
            <w:r w:rsidRPr="00B16AFF">
              <w:rPr>
                <w:bCs/>
              </w:rPr>
              <w:t xml:space="preserve"> </w:t>
            </w:r>
            <w:proofErr w:type="gramStart"/>
            <w:r w:rsidRPr="00B16AFF">
              <w:rPr>
                <w:bCs/>
              </w:rPr>
              <w:t>до</w:t>
            </w:r>
            <w:proofErr w:type="gramEnd"/>
            <w:r w:rsidRPr="00B16AFF">
              <w:rPr>
                <w:bCs/>
              </w:rPr>
              <w:t xml:space="preserve"> границы Пензенской области с Республикой Мордовия</w:t>
            </w:r>
          </w:p>
        </w:tc>
      </w:tr>
    </w:tbl>
    <w:p w:rsidR="00B16AFF" w:rsidRPr="00174B6C" w:rsidRDefault="00B16AFF" w:rsidP="00FD2AA4">
      <w:pPr>
        <w:spacing w:line="360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FD2AA4" w:rsidRPr="00FD2AA4" w:rsidRDefault="00FD2AA4" w:rsidP="00FD2AA4">
      <w:pPr>
        <w:spacing w:line="360" w:lineRule="auto"/>
        <w:ind w:right="-143" w:firstLine="567"/>
        <w:jc w:val="both"/>
        <w:rPr>
          <w:bCs/>
          <w:sz w:val="24"/>
          <w:szCs w:val="24"/>
        </w:rPr>
      </w:pPr>
      <w:r w:rsidRPr="00FD2AA4">
        <w:rPr>
          <w:sz w:val="24"/>
          <w:szCs w:val="24"/>
        </w:rPr>
        <w:t xml:space="preserve">Хорошо развитая транспортная система благоприятствует бесперебойному въезду и выезду, обеспечению сельсовета необходимыми ресурсами. </w:t>
      </w:r>
      <w:r w:rsidRPr="00FD2AA4">
        <w:rPr>
          <w:bCs/>
          <w:sz w:val="24"/>
          <w:szCs w:val="24"/>
        </w:rPr>
        <w:t>Большое значение для  транспортных связей имеет личный автотранспорт.</w:t>
      </w:r>
    </w:p>
    <w:p w:rsidR="00FD2AA4" w:rsidRDefault="00FD2AA4" w:rsidP="00026F00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FD2AA4">
        <w:rPr>
          <w:sz w:val="24"/>
          <w:szCs w:val="24"/>
        </w:rPr>
        <w:lastRenderedPageBreak/>
        <w:t>Предоставлением услуг по пассажирским перевозкам занимается АТП  «</w:t>
      </w:r>
      <w:proofErr w:type="spellStart"/>
      <w:r w:rsidRPr="00FD2AA4">
        <w:rPr>
          <w:sz w:val="24"/>
          <w:szCs w:val="24"/>
        </w:rPr>
        <w:t>Лунинское</w:t>
      </w:r>
      <w:proofErr w:type="spellEnd"/>
      <w:r w:rsidRPr="00FD2AA4">
        <w:rPr>
          <w:sz w:val="24"/>
          <w:szCs w:val="24"/>
        </w:rPr>
        <w:t>» и частный предприниматель.</w:t>
      </w:r>
    </w:p>
    <w:p w:rsidR="00D35640" w:rsidRPr="00D35640" w:rsidRDefault="00D35640" w:rsidP="00D35640">
      <w:pPr>
        <w:spacing w:line="360" w:lineRule="auto"/>
        <w:ind w:right="22" w:firstLine="709"/>
        <w:jc w:val="center"/>
        <w:rPr>
          <w:b/>
          <w:sz w:val="24"/>
          <w:szCs w:val="24"/>
          <w:lang w:eastAsia="x-none"/>
        </w:rPr>
      </w:pPr>
      <w:r w:rsidRPr="00D35640">
        <w:rPr>
          <w:b/>
          <w:sz w:val="24"/>
          <w:szCs w:val="24"/>
          <w:lang w:val="x-none" w:eastAsia="x-none"/>
        </w:rPr>
        <w:t xml:space="preserve">Улично-дорожная сеть </w:t>
      </w:r>
      <w:proofErr w:type="spellStart"/>
      <w:r>
        <w:rPr>
          <w:b/>
          <w:sz w:val="24"/>
          <w:szCs w:val="24"/>
          <w:lang w:eastAsia="x-none"/>
        </w:rPr>
        <w:t>Ломовского</w:t>
      </w:r>
      <w:proofErr w:type="spellEnd"/>
      <w:r w:rsidRPr="00D35640">
        <w:rPr>
          <w:b/>
          <w:sz w:val="24"/>
          <w:szCs w:val="24"/>
          <w:lang w:eastAsia="x-none"/>
        </w:rPr>
        <w:t xml:space="preserve"> сельсовета</w:t>
      </w:r>
    </w:p>
    <w:p w:rsidR="00D35640" w:rsidRDefault="00D35640" w:rsidP="00D35640">
      <w:pPr>
        <w:spacing w:line="360" w:lineRule="auto"/>
        <w:ind w:right="22" w:firstLine="709"/>
        <w:jc w:val="center"/>
        <w:rPr>
          <w:sz w:val="24"/>
          <w:szCs w:val="24"/>
          <w:lang w:eastAsia="x-none"/>
        </w:rPr>
      </w:pPr>
      <w:r w:rsidRPr="00D35640">
        <w:rPr>
          <w:sz w:val="24"/>
          <w:szCs w:val="24"/>
          <w:lang w:val="x-none" w:eastAsia="x-none"/>
        </w:rPr>
        <w:t>(по данным, предоставленным администрацией</w:t>
      </w:r>
      <w:r w:rsidRPr="00D35640">
        <w:rPr>
          <w:sz w:val="24"/>
          <w:szCs w:val="24"/>
          <w:lang w:eastAsia="x-none"/>
        </w:rPr>
        <w:t xml:space="preserve"> </w:t>
      </w:r>
      <w:proofErr w:type="spellStart"/>
      <w:r>
        <w:rPr>
          <w:sz w:val="24"/>
          <w:szCs w:val="24"/>
          <w:lang w:eastAsia="x-none"/>
        </w:rPr>
        <w:t>Ломовского</w:t>
      </w:r>
      <w:proofErr w:type="spellEnd"/>
      <w:r w:rsidRPr="00D35640">
        <w:rPr>
          <w:sz w:val="24"/>
          <w:szCs w:val="24"/>
          <w:lang w:eastAsia="x-none"/>
        </w:rPr>
        <w:t xml:space="preserve"> сельсовета</w:t>
      </w:r>
      <w:r w:rsidRPr="00D35640">
        <w:rPr>
          <w:sz w:val="24"/>
          <w:szCs w:val="24"/>
          <w:lang w:val="x-none" w:eastAsia="x-none"/>
        </w:rPr>
        <w:t>)</w:t>
      </w:r>
    </w:p>
    <w:tbl>
      <w:tblPr>
        <w:tblW w:w="8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769"/>
        <w:gridCol w:w="1276"/>
        <w:gridCol w:w="1626"/>
        <w:gridCol w:w="1559"/>
        <w:gridCol w:w="828"/>
      </w:tblGrid>
      <w:tr w:rsidR="00D35640" w:rsidRPr="00AA79CE" w:rsidTr="00B076EC">
        <w:trPr>
          <w:jc w:val="center"/>
        </w:trPr>
        <w:tc>
          <w:tcPr>
            <w:tcW w:w="688" w:type="dxa"/>
            <w:vMerge w:val="restart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№</w:t>
            </w:r>
          </w:p>
          <w:p w:rsidR="00D35640" w:rsidRPr="00AA79CE" w:rsidRDefault="00D35640" w:rsidP="00B076EC">
            <w:pPr>
              <w:jc w:val="center"/>
            </w:pPr>
            <w:proofErr w:type="spellStart"/>
            <w:r w:rsidRPr="00AA79CE">
              <w:t>п</w:t>
            </w:r>
            <w:proofErr w:type="gramStart"/>
            <w:r w:rsidRPr="00AA79CE">
              <w:t>.п</w:t>
            </w:r>
            <w:proofErr w:type="spellEnd"/>
            <w:proofErr w:type="gramEnd"/>
          </w:p>
        </w:tc>
        <w:tc>
          <w:tcPr>
            <w:tcW w:w="2769" w:type="dxa"/>
            <w:vMerge w:val="restart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Наименование дороги</w:t>
            </w:r>
          </w:p>
        </w:tc>
        <w:tc>
          <w:tcPr>
            <w:tcW w:w="5289" w:type="dxa"/>
            <w:gridSpan w:val="4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Протяженность в метрах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vMerge/>
            <w:shd w:val="clear" w:color="auto" w:fill="auto"/>
          </w:tcPr>
          <w:p w:rsidR="00D35640" w:rsidRPr="00AA79CE" w:rsidRDefault="00D35640" w:rsidP="00B076EC">
            <w:pPr>
              <w:jc w:val="center"/>
              <w:rPr>
                <w:i/>
                <w:u w:val="single"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D35640" w:rsidRPr="00AA79CE" w:rsidRDefault="00D35640" w:rsidP="00B076EC">
            <w:pPr>
              <w:jc w:val="center"/>
              <w:rPr>
                <w:i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B076EC">
            <w:r w:rsidRPr="00AA79CE">
              <w:t>всего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r w:rsidRPr="00AA79CE">
              <w:t xml:space="preserve">с </w:t>
            </w:r>
            <w:proofErr w:type="spellStart"/>
            <w:r w:rsidRPr="00AA79CE">
              <w:t>усовер-шенствованнымпокрыием</w:t>
            </w:r>
            <w:proofErr w:type="spellEnd"/>
            <w:r w:rsidRPr="00AA79CE">
              <w:t xml:space="preserve"> (асфальт)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51882">
            <w:r w:rsidRPr="00AA79CE">
              <w:t>с твердым типом покрытия (</w:t>
            </w:r>
            <w:proofErr w:type="spellStart"/>
            <w:r w:rsidRPr="00AA79CE">
              <w:t>пгс</w:t>
            </w:r>
            <w:proofErr w:type="spellEnd"/>
            <w:r w:rsidRPr="00AA79CE">
              <w:t>, щебень, гравий)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roofErr w:type="spellStart"/>
            <w:proofErr w:type="gramStart"/>
            <w:r w:rsidRPr="00AA79CE">
              <w:t>Грун-товые</w:t>
            </w:r>
            <w:proofErr w:type="spellEnd"/>
            <w:proofErr w:type="gramEnd"/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1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B076EC">
            <w:r w:rsidRPr="00AA79CE">
              <w:t>2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3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4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5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6</w:t>
            </w:r>
          </w:p>
        </w:tc>
      </w:tr>
      <w:tr w:rsidR="00D35640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D35640" w:rsidRPr="00AA79CE" w:rsidRDefault="00D35640" w:rsidP="00D35640">
            <w:pPr>
              <w:jc w:val="center"/>
            </w:pPr>
            <w:r w:rsidRPr="00AA79CE">
              <w:t xml:space="preserve">с. </w:t>
            </w:r>
            <w:proofErr w:type="spellStart"/>
            <w:r>
              <w:t>Ломовка</w:t>
            </w:r>
            <w:proofErr w:type="spellEnd"/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1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D35640">
            <w:r w:rsidRPr="00AA79CE">
              <w:t xml:space="preserve"> </w:t>
            </w:r>
            <w:proofErr w:type="spellStart"/>
            <w:r w:rsidRPr="00AA79CE">
              <w:t>ул</w:t>
            </w:r>
            <w:proofErr w:type="gramStart"/>
            <w:r w:rsidRPr="00AA79CE">
              <w:t>.</w:t>
            </w:r>
            <w:r>
              <w:t>Ш</w:t>
            </w:r>
            <w:proofErr w:type="gramEnd"/>
            <w:r>
              <w:t>кольная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0,95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0,95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2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D35640">
            <w:r w:rsidRPr="00AA79CE">
              <w:t xml:space="preserve"> ул. </w:t>
            </w:r>
            <w:proofErr w:type="spellStart"/>
            <w:r w:rsidR="007C791A">
              <w:t>Топилина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0,65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0,65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3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C791A">
            <w:r w:rsidRPr="00AA79CE">
              <w:t xml:space="preserve"> ул. </w:t>
            </w:r>
            <w:r w:rsidR="007C791A">
              <w:t>Юбилейная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0,67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0,67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4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C791A">
            <w:r w:rsidRPr="00AA79CE">
              <w:t xml:space="preserve"> ул. </w:t>
            </w:r>
            <w:r w:rsidR="007C791A">
              <w:t>Титова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0,85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0,85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5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C791A">
            <w:r w:rsidRPr="00AA79CE">
              <w:t xml:space="preserve"> </w:t>
            </w:r>
            <w:proofErr w:type="spellStart"/>
            <w:r w:rsidR="007C791A">
              <w:t>у</w:t>
            </w:r>
            <w:r w:rsidRPr="00AA79CE">
              <w:t>л</w:t>
            </w:r>
            <w:proofErr w:type="gramStart"/>
            <w:r w:rsidR="007C791A">
              <w:t>.З</w:t>
            </w:r>
            <w:proofErr w:type="gramEnd"/>
            <w:r w:rsidR="007C791A">
              <w:t>аречная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1,23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1,23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6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C791A">
            <w:r w:rsidRPr="00AA79CE">
              <w:t xml:space="preserve"> ул. </w:t>
            </w:r>
            <w:r w:rsidR="007C791A">
              <w:t>Мира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0,2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0,2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7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C791A">
            <w:r w:rsidRPr="00AA79CE">
              <w:t xml:space="preserve"> ул. </w:t>
            </w:r>
            <w:r w:rsidR="007C791A">
              <w:t>Солнечная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0,2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0,2</w:t>
            </w:r>
          </w:p>
        </w:tc>
      </w:tr>
      <w:tr w:rsidR="007C791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C791A" w:rsidRPr="00AA79CE" w:rsidRDefault="007C791A" w:rsidP="00B076EC">
            <w:pPr>
              <w:jc w:val="center"/>
            </w:pPr>
            <w:r>
              <w:t>8</w:t>
            </w:r>
          </w:p>
        </w:tc>
        <w:tc>
          <w:tcPr>
            <w:tcW w:w="2769" w:type="dxa"/>
            <w:shd w:val="clear" w:color="auto" w:fill="auto"/>
          </w:tcPr>
          <w:p w:rsidR="007C791A" w:rsidRPr="00AA79CE" w:rsidRDefault="007C791A" w:rsidP="007C791A">
            <w:r>
              <w:t xml:space="preserve"> </w:t>
            </w:r>
            <w:r w:rsidRPr="00AA79CE">
              <w:t xml:space="preserve">ул. </w:t>
            </w:r>
            <w:r>
              <w:t>Подгорная</w:t>
            </w:r>
          </w:p>
        </w:tc>
        <w:tc>
          <w:tcPr>
            <w:tcW w:w="127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1,0</w:t>
            </w:r>
          </w:p>
        </w:tc>
        <w:tc>
          <w:tcPr>
            <w:tcW w:w="162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1,0</w:t>
            </w:r>
          </w:p>
        </w:tc>
      </w:tr>
      <w:tr w:rsidR="007C791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9</w:t>
            </w:r>
          </w:p>
        </w:tc>
        <w:tc>
          <w:tcPr>
            <w:tcW w:w="2769" w:type="dxa"/>
            <w:shd w:val="clear" w:color="auto" w:fill="auto"/>
          </w:tcPr>
          <w:p w:rsidR="007C791A" w:rsidRDefault="007C791A" w:rsidP="007C791A">
            <w:r>
              <w:t xml:space="preserve"> </w:t>
            </w:r>
            <w:r w:rsidRPr="00AA79CE">
              <w:t xml:space="preserve">ул. </w:t>
            </w:r>
            <w:r>
              <w:t>Матросова</w:t>
            </w:r>
          </w:p>
        </w:tc>
        <w:tc>
          <w:tcPr>
            <w:tcW w:w="127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1,0</w:t>
            </w:r>
          </w:p>
        </w:tc>
        <w:tc>
          <w:tcPr>
            <w:tcW w:w="162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1,0</w:t>
            </w:r>
          </w:p>
        </w:tc>
      </w:tr>
      <w:tr w:rsidR="007C791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10</w:t>
            </w:r>
          </w:p>
        </w:tc>
        <w:tc>
          <w:tcPr>
            <w:tcW w:w="2769" w:type="dxa"/>
            <w:shd w:val="clear" w:color="auto" w:fill="auto"/>
          </w:tcPr>
          <w:p w:rsidR="007C791A" w:rsidRDefault="007C791A" w:rsidP="007C791A">
            <w:r>
              <w:t xml:space="preserve"> </w:t>
            </w:r>
            <w:r w:rsidRPr="00AA79CE">
              <w:t xml:space="preserve">ул. </w:t>
            </w:r>
            <w:r>
              <w:t>Кирова</w:t>
            </w:r>
          </w:p>
        </w:tc>
        <w:tc>
          <w:tcPr>
            <w:tcW w:w="127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1,1</w:t>
            </w:r>
          </w:p>
        </w:tc>
        <w:tc>
          <w:tcPr>
            <w:tcW w:w="162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1,1</w:t>
            </w:r>
          </w:p>
        </w:tc>
      </w:tr>
      <w:tr w:rsidR="007C791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11</w:t>
            </w:r>
          </w:p>
        </w:tc>
        <w:tc>
          <w:tcPr>
            <w:tcW w:w="2769" w:type="dxa"/>
            <w:shd w:val="clear" w:color="auto" w:fill="auto"/>
          </w:tcPr>
          <w:p w:rsidR="007C791A" w:rsidRDefault="007C791A" w:rsidP="007C791A">
            <w:r>
              <w:t xml:space="preserve"> </w:t>
            </w:r>
            <w:r w:rsidRPr="00AA79CE">
              <w:t xml:space="preserve">ул. </w:t>
            </w:r>
            <w:r>
              <w:t>Лесная</w:t>
            </w:r>
          </w:p>
        </w:tc>
        <w:tc>
          <w:tcPr>
            <w:tcW w:w="127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0,15</w:t>
            </w:r>
          </w:p>
        </w:tc>
        <w:tc>
          <w:tcPr>
            <w:tcW w:w="162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0,15</w:t>
            </w:r>
          </w:p>
        </w:tc>
      </w:tr>
      <w:tr w:rsidR="007C791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12</w:t>
            </w:r>
          </w:p>
        </w:tc>
        <w:tc>
          <w:tcPr>
            <w:tcW w:w="2769" w:type="dxa"/>
            <w:shd w:val="clear" w:color="auto" w:fill="auto"/>
          </w:tcPr>
          <w:p w:rsidR="007C791A" w:rsidRDefault="007C791A" w:rsidP="007C791A">
            <w:r>
              <w:t xml:space="preserve"> </w:t>
            </w:r>
            <w:r w:rsidRPr="00AA79CE">
              <w:t xml:space="preserve">ул. </w:t>
            </w:r>
            <w:r>
              <w:t>Колхозная</w:t>
            </w:r>
          </w:p>
        </w:tc>
        <w:tc>
          <w:tcPr>
            <w:tcW w:w="127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0,27</w:t>
            </w:r>
          </w:p>
        </w:tc>
        <w:tc>
          <w:tcPr>
            <w:tcW w:w="1626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C791A" w:rsidRDefault="007C791A" w:rsidP="00B076EC">
            <w:pPr>
              <w:jc w:val="center"/>
            </w:pPr>
            <w:r>
              <w:t>0,27</w:t>
            </w:r>
          </w:p>
        </w:tc>
      </w:tr>
      <w:tr w:rsidR="00D35640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D35640" w:rsidRPr="00AA79CE" w:rsidRDefault="00D35640" w:rsidP="007C791A">
            <w:pPr>
              <w:jc w:val="center"/>
            </w:pPr>
            <w:r w:rsidRPr="00AA79CE">
              <w:t xml:space="preserve">с. </w:t>
            </w:r>
            <w:r w:rsidR="007C791A">
              <w:t xml:space="preserve">Казачья </w:t>
            </w:r>
            <w:proofErr w:type="spellStart"/>
            <w:r w:rsidR="007C791A">
              <w:t>Пелетьма</w:t>
            </w:r>
            <w:proofErr w:type="spellEnd"/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13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7A50EB" w:rsidP="007C791A">
            <w:r>
              <w:t xml:space="preserve"> </w:t>
            </w:r>
            <w:r w:rsidR="00D35640" w:rsidRPr="00AA79CE">
              <w:t xml:space="preserve">ул. </w:t>
            </w:r>
            <w:r w:rsidR="007C791A">
              <w:t>Советская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3,12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7C791A" w:rsidP="00B076EC">
            <w:pPr>
              <w:jc w:val="center"/>
            </w:pPr>
            <w:r>
              <w:t>3,12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-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14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A50EB">
            <w:r w:rsidRPr="00AA79CE">
              <w:t xml:space="preserve"> ул. </w:t>
            </w:r>
            <w:r w:rsidR="007A50EB">
              <w:t>Школьная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0,</w:t>
            </w:r>
            <w:r w:rsidR="007A50EB">
              <w:t>0</w:t>
            </w:r>
            <w:r w:rsidRPr="00AA79CE">
              <w:t>9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0,</w:t>
            </w:r>
            <w:r w:rsidR="007A50EB">
              <w:t>0</w:t>
            </w:r>
            <w:r w:rsidRPr="00AA79CE">
              <w:t>9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15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A50EB">
            <w:r w:rsidRPr="00AA79CE">
              <w:t xml:space="preserve"> ул. </w:t>
            </w:r>
            <w:r w:rsidR="007A50EB">
              <w:t>Полевая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7A50EB">
            <w:pPr>
              <w:jc w:val="center"/>
            </w:pPr>
            <w:r w:rsidRPr="00AA79CE">
              <w:t>0,</w:t>
            </w:r>
            <w:r w:rsidR="007A50EB">
              <w:t>07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0,07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16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A50EB">
            <w:r w:rsidRPr="00AA79CE">
              <w:t xml:space="preserve"> ул. </w:t>
            </w:r>
            <w:r w:rsidR="007A50EB">
              <w:t>Лука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7A50EB">
            <w:pPr>
              <w:jc w:val="center"/>
            </w:pPr>
            <w:r w:rsidRPr="00AA79CE">
              <w:t>0,</w:t>
            </w:r>
            <w:r w:rsidR="007A50EB">
              <w:t>52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7A50EB">
            <w:pPr>
              <w:jc w:val="center"/>
            </w:pPr>
            <w:r w:rsidRPr="00AA79CE">
              <w:t>0,</w:t>
            </w:r>
            <w:r w:rsidR="007A50EB">
              <w:t>52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17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B076EC">
            <w:r w:rsidRPr="00AA79CE">
              <w:t xml:space="preserve"> ул. </w:t>
            </w:r>
            <w:proofErr w:type="spellStart"/>
            <w:r w:rsidRPr="00AA79CE">
              <w:t>Низовка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1,8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 w:rsidRPr="00AA79CE">
              <w:t>1,8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18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A50EB">
            <w:r w:rsidRPr="00AA79CE">
              <w:t xml:space="preserve"> ул. </w:t>
            </w:r>
            <w:r w:rsidR="007A50EB">
              <w:t>Лесная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0,3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0,3</w:t>
            </w:r>
          </w:p>
        </w:tc>
      </w:tr>
      <w:tr w:rsidR="00D35640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19</w:t>
            </w:r>
          </w:p>
        </w:tc>
        <w:tc>
          <w:tcPr>
            <w:tcW w:w="2769" w:type="dxa"/>
            <w:shd w:val="clear" w:color="auto" w:fill="auto"/>
          </w:tcPr>
          <w:p w:rsidR="00D35640" w:rsidRPr="00AA79CE" w:rsidRDefault="00D35640" w:rsidP="007A50EB">
            <w:r w:rsidRPr="00AA79CE">
              <w:t xml:space="preserve"> ул. </w:t>
            </w:r>
            <w:r w:rsidR="007A50EB">
              <w:t>Энергетиков</w:t>
            </w:r>
          </w:p>
        </w:tc>
        <w:tc>
          <w:tcPr>
            <w:tcW w:w="1276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0,15</w:t>
            </w:r>
          </w:p>
        </w:tc>
        <w:tc>
          <w:tcPr>
            <w:tcW w:w="1626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35640" w:rsidRPr="00AA79CE" w:rsidRDefault="00D35640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D35640" w:rsidRPr="00AA79CE" w:rsidRDefault="007A50EB" w:rsidP="00B076EC">
            <w:pPr>
              <w:jc w:val="center"/>
            </w:pPr>
            <w:r>
              <w:t>0,15</w:t>
            </w:r>
          </w:p>
        </w:tc>
      </w:tr>
      <w:tr w:rsidR="007A50EB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7A50EB" w:rsidRPr="00AA79CE" w:rsidRDefault="007A50EB" w:rsidP="007A50EB">
            <w:pPr>
              <w:jc w:val="center"/>
            </w:pPr>
            <w:r w:rsidRPr="00AA79CE">
              <w:t xml:space="preserve">с. </w:t>
            </w:r>
            <w:proofErr w:type="spellStart"/>
            <w:r>
              <w:t>Посопная</w:t>
            </w:r>
            <w:proofErr w:type="spellEnd"/>
            <w:r>
              <w:t xml:space="preserve"> </w:t>
            </w:r>
            <w:proofErr w:type="spellStart"/>
            <w:r>
              <w:t>Пелетьма</w:t>
            </w:r>
            <w:proofErr w:type="spellEnd"/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20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>
              <w:t xml:space="preserve"> </w:t>
            </w:r>
            <w:r w:rsidRPr="00AA79CE">
              <w:t xml:space="preserve">ул. </w:t>
            </w:r>
            <w:r>
              <w:t>Ленина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1,42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 xml:space="preserve">     -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 xml:space="preserve"> -</w:t>
            </w:r>
          </w:p>
        </w:tc>
        <w:tc>
          <w:tcPr>
            <w:tcW w:w="828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1,42</w:t>
            </w:r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21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 w:rsidRPr="00AA79CE">
              <w:t xml:space="preserve"> ул. </w:t>
            </w:r>
            <w:r>
              <w:t>Чапаева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0,75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0,75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A50EB" w:rsidRPr="00AA79CE" w:rsidRDefault="007A50EB" w:rsidP="00B076EC">
            <w:pPr>
              <w:jc w:val="center"/>
            </w:pPr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22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 w:rsidRPr="00AA79CE">
              <w:t xml:space="preserve"> ул. </w:t>
            </w:r>
            <w:r>
              <w:t>Тихая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0,2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0,2</w:t>
            </w:r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23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 w:rsidRPr="00AA79CE">
              <w:t xml:space="preserve"> ул. </w:t>
            </w:r>
            <w:r>
              <w:t>Цветочная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0,3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0,3</w:t>
            </w:r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24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 w:rsidRPr="00AA79CE">
              <w:t xml:space="preserve"> ул. </w:t>
            </w:r>
            <w:r>
              <w:t>Кирова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0,45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0,45</w:t>
            </w:r>
          </w:p>
        </w:tc>
      </w:tr>
      <w:tr w:rsidR="007A50EB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7A50EB" w:rsidRPr="00AA79CE" w:rsidRDefault="00577FC2" w:rsidP="00B076EC">
            <w:pPr>
              <w:jc w:val="center"/>
            </w:pPr>
            <w:r>
              <w:t>25</w:t>
            </w:r>
          </w:p>
        </w:tc>
        <w:tc>
          <w:tcPr>
            <w:tcW w:w="2769" w:type="dxa"/>
            <w:shd w:val="clear" w:color="auto" w:fill="auto"/>
          </w:tcPr>
          <w:p w:rsidR="007A50EB" w:rsidRPr="00AA79CE" w:rsidRDefault="007A50EB" w:rsidP="007A50EB">
            <w:r w:rsidRPr="00AA79CE">
              <w:t xml:space="preserve"> ул. </w:t>
            </w:r>
            <w:r>
              <w:t>Тухачевского</w:t>
            </w:r>
          </w:p>
        </w:tc>
        <w:tc>
          <w:tcPr>
            <w:tcW w:w="127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0,37</w:t>
            </w:r>
          </w:p>
        </w:tc>
        <w:tc>
          <w:tcPr>
            <w:tcW w:w="1626" w:type="dxa"/>
            <w:shd w:val="clear" w:color="auto" w:fill="auto"/>
          </w:tcPr>
          <w:p w:rsidR="007A50EB" w:rsidRPr="00AA79CE" w:rsidRDefault="00E16C8A" w:rsidP="00B076EC">
            <w:pPr>
              <w:jc w:val="center"/>
            </w:pPr>
            <w:r>
              <w:t>0,37</w:t>
            </w:r>
          </w:p>
        </w:tc>
        <w:tc>
          <w:tcPr>
            <w:tcW w:w="1559" w:type="dxa"/>
            <w:shd w:val="clear" w:color="auto" w:fill="auto"/>
          </w:tcPr>
          <w:p w:rsidR="007A50EB" w:rsidRPr="00AA79CE" w:rsidRDefault="007A50EB" w:rsidP="00B076EC">
            <w:pPr>
              <w:jc w:val="center"/>
            </w:pPr>
          </w:p>
        </w:tc>
        <w:tc>
          <w:tcPr>
            <w:tcW w:w="828" w:type="dxa"/>
            <w:shd w:val="clear" w:color="auto" w:fill="auto"/>
          </w:tcPr>
          <w:p w:rsidR="007A50EB" w:rsidRPr="00AA79CE" w:rsidRDefault="007A50EB" w:rsidP="00B076EC">
            <w:pPr>
              <w:jc w:val="center"/>
            </w:pPr>
          </w:p>
        </w:tc>
      </w:tr>
      <w:tr w:rsidR="007A50EB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7A50EB" w:rsidRPr="00AA79CE" w:rsidRDefault="00E16C8A" w:rsidP="00E16C8A">
            <w:pPr>
              <w:jc w:val="center"/>
            </w:pPr>
            <w:r w:rsidRPr="00AA79CE">
              <w:t xml:space="preserve">с. </w:t>
            </w:r>
            <w:r>
              <w:t xml:space="preserve">Нагорная </w:t>
            </w:r>
            <w:proofErr w:type="spellStart"/>
            <w:r>
              <w:t>Пелетьма</w:t>
            </w:r>
            <w:proofErr w:type="spellEnd"/>
            <w:r w:rsidR="007A50EB" w:rsidRPr="00AA79CE">
              <w:t xml:space="preserve"> 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26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>
              <w:t xml:space="preserve"> </w:t>
            </w:r>
            <w:r w:rsidRPr="00AA79CE">
              <w:t xml:space="preserve">ул. </w:t>
            </w:r>
            <w:r>
              <w:t>Заречная</w:t>
            </w:r>
          </w:p>
        </w:tc>
        <w:tc>
          <w:tcPr>
            <w:tcW w:w="1276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0,7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0,7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27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 w:rsidRPr="00AA79CE">
              <w:t xml:space="preserve"> ул. </w:t>
            </w:r>
            <w:r>
              <w:t>Зеленая</w:t>
            </w:r>
          </w:p>
        </w:tc>
        <w:tc>
          <w:tcPr>
            <w:tcW w:w="1276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0,5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0,5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28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 w:rsidRPr="00AA79CE">
              <w:t xml:space="preserve"> ул. </w:t>
            </w:r>
            <w:r>
              <w:t>Свердлова</w:t>
            </w:r>
          </w:p>
        </w:tc>
        <w:tc>
          <w:tcPr>
            <w:tcW w:w="1276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0,3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0,3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29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 w:rsidRPr="00AA79CE">
              <w:t xml:space="preserve"> ул. </w:t>
            </w:r>
            <w:proofErr w:type="spellStart"/>
            <w:r>
              <w:t>Л.Чайкиной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0,5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0,5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30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 w:rsidRPr="00AA79CE">
              <w:t xml:space="preserve"> ул. </w:t>
            </w:r>
            <w:r>
              <w:t>Садовая</w:t>
            </w:r>
          </w:p>
        </w:tc>
        <w:tc>
          <w:tcPr>
            <w:tcW w:w="1276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0,2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Pr="00AA79CE" w:rsidRDefault="00E16C8A" w:rsidP="00B076EC">
            <w:pPr>
              <w:jc w:val="center"/>
            </w:pPr>
            <w:r>
              <w:t>0,2</w:t>
            </w:r>
          </w:p>
        </w:tc>
      </w:tr>
      <w:tr w:rsidR="00E16C8A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E16C8A" w:rsidRDefault="00E16C8A" w:rsidP="00E16C8A">
            <w:pPr>
              <w:jc w:val="center"/>
            </w:pPr>
            <w:r>
              <w:t>п</w:t>
            </w:r>
            <w:r w:rsidRPr="00AA79CE">
              <w:t xml:space="preserve">. </w:t>
            </w:r>
            <w:r>
              <w:t>Луговой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31</w:t>
            </w:r>
          </w:p>
        </w:tc>
        <w:tc>
          <w:tcPr>
            <w:tcW w:w="2769" w:type="dxa"/>
            <w:shd w:val="clear" w:color="auto" w:fill="auto"/>
          </w:tcPr>
          <w:p w:rsidR="00E16C8A" w:rsidRPr="00AA79CE" w:rsidRDefault="00E16C8A" w:rsidP="00E16C8A">
            <w:r>
              <w:t xml:space="preserve"> </w:t>
            </w:r>
            <w:r w:rsidRPr="00AA79CE">
              <w:t xml:space="preserve">ул. </w:t>
            </w:r>
            <w:r>
              <w:t>Луговая</w:t>
            </w:r>
          </w:p>
        </w:tc>
        <w:tc>
          <w:tcPr>
            <w:tcW w:w="1276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1,5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1,5</w:t>
            </w:r>
          </w:p>
        </w:tc>
      </w:tr>
      <w:tr w:rsidR="00E16C8A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E16C8A" w:rsidRDefault="00E16C8A" w:rsidP="00E16C8A">
            <w:pPr>
              <w:jc w:val="center"/>
            </w:pPr>
            <w:proofErr w:type="gramStart"/>
            <w:r w:rsidRPr="00AA79CE">
              <w:t>с</w:t>
            </w:r>
            <w:proofErr w:type="gramEnd"/>
            <w:r w:rsidRPr="00AA79CE">
              <w:t xml:space="preserve">. </w:t>
            </w:r>
            <w:r>
              <w:t>Новая Заря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32</w:t>
            </w:r>
          </w:p>
        </w:tc>
        <w:tc>
          <w:tcPr>
            <w:tcW w:w="2769" w:type="dxa"/>
            <w:shd w:val="clear" w:color="auto" w:fill="auto"/>
          </w:tcPr>
          <w:p w:rsidR="00E16C8A" w:rsidRDefault="00E16C8A" w:rsidP="00E16C8A">
            <w:r>
              <w:t xml:space="preserve"> </w:t>
            </w:r>
            <w:r w:rsidRPr="00AA79CE">
              <w:t xml:space="preserve">ул. </w:t>
            </w:r>
            <w:r>
              <w:t>Высока</w:t>
            </w:r>
            <w:r w:rsidR="00146FEF">
              <w:t>я</w:t>
            </w:r>
          </w:p>
        </w:tc>
        <w:tc>
          <w:tcPr>
            <w:tcW w:w="1276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0,6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0,6</w:t>
            </w:r>
          </w:p>
        </w:tc>
      </w:tr>
      <w:tr w:rsidR="00E16C8A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E16C8A" w:rsidRDefault="00E16C8A" w:rsidP="00E16C8A">
            <w:pPr>
              <w:jc w:val="center"/>
            </w:pPr>
            <w:r>
              <w:t>п</w:t>
            </w:r>
            <w:r w:rsidRPr="00AA79CE">
              <w:t xml:space="preserve">. </w:t>
            </w:r>
            <w:r>
              <w:t>Ягодный</w:t>
            </w:r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33</w:t>
            </w:r>
          </w:p>
        </w:tc>
        <w:tc>
          <w:tcPr>
            <w:tcW w:w="2769" w:type="dxa"/>
            <w:shd w:val="clear" w:color="auto" w:fill="auto"/>
          </w:tcPr>
          <w:p w:rsidR="00E16C8A" w:rsidRDefault="00E16C8A" w:rsidP="00E16C8A">
            <w:r>
              <w:t xml:space="preserve"> </w:t>
            </w:r>
            <w:r w:rsidRPr="00AA79CE">
              <w:t xml:space="preserve">ул. </w:t>
            </w:r>
            <w:r>
              <w:t>Лесная</w:t>
            </w:r>
          </w:p>
        </w:tc>
        <w:tc>
          <w:tcPr>
            <w:tcW w:w="1276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1,25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1,25</w:t>
            </w:r>
          </w:p>
        </w:tc>
      </w:tr>
      <w:tr w:rsidR="00E16C8A" w:rsidRPr="00AA79CE" w:rsidTr="00B076EC">
        <w:trPr>
          <w:jc w:val="center"/>
        </w:trPr>
        <w:tc>
          <w:tcPr>
            <w:tcW w:w="8746" w:type="dxa"/>
            <w:gridSpan w:val="6"/>
            <w:shd w:val="clear" w:color="auto" w:fill="auto"/>
          </w:tcPr>
          <w:p w:rsidR="00E16C8A" w:rsidRDefault="00E16C8A" w:rsidP="00E16C8A">
            <w:pPr>
              <w:jc w:val="center"/>
            </w:pPr>
            <w:r>
              <w:t>д</w:t>
            </w:r>
            <w:r w:rsidRPr="00AA79CE">
              <w:t xml:space="preserve">. </w:t>
            </w:r>
            <w:proofErr w:type="spellStart"/>
            <w:r>
              <w:t>Марьевка</w:t>
            </w:r>
            <w:proofErr w:type="spellEnd"/>
          </w:p>
        </w:tc>
      </w:tr>
      <w:tr w:rsidR="00E16C8A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34</w:t>
            </w:r>
          </w:p>
        </w:tc>
        <w:tc>
          <w:tcPr>
            <w:tcW w:w="2769" w:type="dxa"/>
            <w:shd w:val="clear" w:color="auto" w:fill="auto"/>
          </w:tcPr>
          <w:p w:rsidR="00E16C8A" w:rsidRDefault="00E16C8A" w:rsidP="00146FEF">
            <w:r>
              <w:t xml:space="preserve"> </w:t>
            </w:r>
            <w:r w:rsidRPr="00AA79CE">
              <w:t xml:space="preserve">ул. </w:t>
            </w:r>
            <w:r w:rsidR="00146FEF">
              <w:t>1 Мая</w:t>
            </w:r>
          </w:p>
        </w:tc>
        <w:tc>
          <w:tcPr>
            <w:tcW w:w="1276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1,25</w:t>
            </w:r>
          </w:p>
        </w:tc>
        <w:tc>
          <w:tcPr>
            <w:tcW w:w="1626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E16C8A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E16C8A" w:rsidRDefault="00E16C8A" w:rsidP="00B076EC">
            <w:pPr>
              <w:jc w:val="center"/>
            </w:pPr>
            <w:r>
              <w:t>1,</w:t>
            </w:r>
            <w:r w:rsidR="00E9275E">
              <w:t>2</w:t>
            </w:r>
            <w:r>
              <w:t>5</w:t>
            </w:r>
          </w:p>
        </w:tc>
      </w:tr>
      <w:tr w:rsidR="00577FC2" w:rsidRPr="00AA79CE" w:rsidTr="00B51882">
        <w:trPr>
          <w:jc w:val="center"/>
        </w:trPr>
        <w:tc>
          <w:tcPr>
            <w:tcW w:w="688" w:type="dxa"/>
            <w:shd w:val="clear" w:color="auto" w:fill="auto"/>
          </w:tcPr>
          <w:p w:rsidR="00577FC2" w:rsidRPr="00AA79CE" w:rsidRDefault="00577FC2" w:rsidP="00B076EC">
            <w:pPr>
              <w:jc w:val="center"/>
            </w:pPr>
          </w:p>
        </w:tc>
        <w:tc>
          <w:tcPr>
            <w:tcW w:w="2769" w:type="dxa"/>
            <w:shd w:val="clear" w:color="auto" w:fill="auto"/>
          </w:tcPr>
          <w:p w:rsidR="00577FC2" w:rsidRDefault="00577FC2" w:rsidP="00E16C8A">
            <w:r>
              <w:t xml:space="preserve"> Итого</w:t>
            </w:r>
          </w:p>
        </w:tc>
        <w:tc>
          <w:tcPr>
            <w:tcW w:w="1276" w:type="dxa"/>
            <w:shd w:val="clear" w:color="auto" w:fill="auto"/>
          </w:tcPr>
          <w:p w:rsidR="00577FC2" w:rsidRDefault="00577FC2" w:rsidP="00E9275E">
            <w:pPr>
              <w:jc w:val="center"/>
            </w:pPr>
            <w:r>
              <w:t>2</w:t>
            </w:r>
            <w:r w:rsidR="00E9275E">
              <w:t>4</w:t>
            </w:r>
            <w:r>
              <w:t>,</w:t>
            </w:r>
            <w:r w:rsidR="00E9275E">
              <w:t>6</w:t>
            </w:r>
            <w:r>
              <w:t>1</w:t>
            </w:r>
          </w:p>
        </w:tc>
        <w:tc>
          <w:tcPr>
            <w:tcW w:w="1626" w:type="dxa"/>
            <w:shd w:val="clear" w:color="auto" w:fill="auto"/>
          </w:tcPr>
          <w:p w:rsidR="00577FC2" w:rsidRPr="00AA79CE" w:rsidRDefault="00577FC2" w:rsidP="00B076EC">
            <w:pPr>
              <w:jc w:val="center"/>
            </w:pPr>
            <w:r>
              <w:t>5,09</w:t>
            </w:r>
          </w:p>
        </w:tc>
        <w:tc>
          <w:tcPr>
            <w:tcW w:w="1559" w:type="dxa"/>
            <w:shd w:val="clear" w:color="auto" w:fill="auto"/>
          </w:tcPr>
          <w:p w:rsidR="00577FC2" w:rsidRPr="00AA79CE" w:rsidRDefault="00577FC2" w:rsidP="00B076EC">
            <w:pPr>
              <w:jc w:val="center"/>
            </w:pPr>
            <w:r>
              <w:t>-</w:t>
            </w:r>
          </w:p>
        </w:tc>
        <w:tc>
          <w:tcPr>
            <w:tcW w:w="828" w:type="dxa"/>
            <w:shd w:val="clear" w:color="auto" w:fill="auto"/>
          </w:tcPr>
          <w:p w:rsidR="00577FC2" w:rsidRDefault="00577FC2" w:rsidP="00E9275E">
            <w:pPr>
              <w:jc w:val="center"/>
            </w:pPr>
            <w:r>
              <w:t>1</w:t>
            </w:r>
            <w:r w:rsidR="00E9275E">
              <w:t>9</w:t>
            </w:r>
            <w:r>
              <w:t>,</w:t>
            </w:r>
            <w:r w:rsidR="00E9275E">
              <w:t>5</w:t>
            </w:r>
            <w:r>
              <w:t>2</w:t>
            </w:r>
          </w:p>
        </w:tc>
      </w:tr>
    </w:tbl>
    <w:p w:rsidR="00D35640" w:rsidRPr="00D35640" w:rsidRDefault="00D35640" w:rsidP="00FD2AA4">
      <w:pPr>
        <w:spacing w:line="360" w:lineRule="auto"/>
        <w:ind w:firstLine="567"/>
        <w:jc w:val="center"/>
        <w:rPr>
          <w:bCs/>
          <w:iCs/>
          <w:sz w:val="24"/>
          <w:szCs w:val="24"/>
        </w:rPr>
      </w:pPr>
    </w:p>
    <w:p w:rsidR="00FD2AA4" w:rsidRPr="00FD2AA4" w:rsidRDefault="00FD2AA4" w:rsidP="00FD2915">
      <w:pPr>
        <w:spacing w:line="360" w:lineRule="auto"/>
        <w:ind w:right="-1" w:firstLine="567"/>
        <w:jc w:val="both"/>
        <w:rPr>
          <w:bCs/>
          <w:sz w:val="24"/>
          <w:szCs w:val="24"/>
        </w:rPr>
      </w:pPr>
      <w:r w:rsidRPr="00FD2AA4">
        <w:rPr>
          <w:bCs/>
          <w:sz w:val="24"/>
          <w:szCs w:val="24"/>
        </w:rPr>
        <w:lastRenderedPageBreak/>
        <w:t>Улично-дорожная сеть представляет собой сложившуюся сеть улиц и проездов, обеспечивающих внешние и внутренние связи населенных пунктов с производственными объектами, с кварталами жилых домов, с общественной застройкой.</w:t>
      </w:r>
    </w:p>
    <w:p w:rsidR="003E19BD" w:rsidRPr="003E19BD" w:rsidRDefault="003E19BD" w:rsidP="003E19BD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E19BD">
        <w:rPr>
          <w:sz w:val="24"/>
          <w:szCs w:val="24"/>
        </w:rPr>
        <w:t>Улично-дорожная сеть представлена в основном грунтовыми дорогами.</w:t>
      </w:r>
    </w:p>
    <w:p w:rsidR="00FD2AA4" w:rsidRDefault="00FD2AA4" w:rsidP="00FD2915">
      <w:pPr>
        <w:spacing w:line="360" w:lineRule="auto"/>
        <w:ind w:right="-1" w:firstLine="567"/>
        <w:jc w:val="both"/>
        <w:rPr>
          <w:bCs/>
          <w:sz w:val="24"/>
          <w:szCs w:val="24"/>
        </w:rPr>
      </w:pPr>
      <w:r w:rsidRPr="00FD2AA4">
        <w:rPr>
          <w:bCs/>
          <w:sz w:val="24"/>
          <w:szCs w:val="24"/>
        </w:rPr>
        <w:t>Общая протяженность улично-дорожной сети по населенным пунктам сельсовета составляет</w:t>
      </w:r>
      <w:r w:rsidR="00F0377A">
        <w:rPr>
          <w:bCs/>
          <w:sz w:val="24"/>
          <w:szCs w:val="24"/>
        </w:rPr>
        <w:t xml:space="preserve"> 2</w:t>
      </w:r>
      <w:r w:rsidR="003E19BD">
        <w:rPr>
          <w:bCs/>
          <w:sz w:val="24"/>
          <w:szCs w:val="24"/>
        </w:rPr>
        <w:t>4</w:t>
      </w:r>
      <w:r w:rsidR="00F0377A">
        <w:rPr>
          <w:bCs/>
          <w:sz w:val="24"/>
          <w:szCs w:val="24"/>
        </w:rPr>
        <w:t>,</w:t>
      </w:r>
      <w:r w:rsidR="003E19BD">
        <w:rPr>
          <w:bCs/>
          <w:sz w:val="24"/>
          <w:szCs w:val="24"/>
        </w:rPr>
        <w:t>6</w:t>
      </w:r>
      <w:r w:rsidR="00F0377A">
        <w:rPr>
          <w:bCs/>
          <w:sz w:val="24"/>
          <w:szCs w:val="24"/>
        </w:rPr>
        <w:t>1</w:t>
      </w:r>
      <w:r w:rsidRPr="00FD2AA4">
        <w:rPr>
          <w:bCs/>
          <w:sz w:val="24"/>
          <w:szCs w:val="24"/>
        </w:rPr>
        <w:t xml:space="preserve"> км. </w:t>
      </w:r>
    </w:p>
    <w:p w:rsidR="003E19BD" w:rsidRPr="003E19BD" w:rsidRDefault="003E19BD" w:rsidP="003E19BD">
      <w:pPr>
        <w:suppressAutoHyphens/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3E19BD">
        <w:rPr>
          <w:b/>
          <w:i/>
          <w:sz w:val="24"/>
          <w:szCs w:val="24"/>
        </w:rPr>
        <w:t>Мероприятия по развитию транспортной инфраструктуры:</w:t>
      </w:r>
    </w:p>
    <w:p w:rsidR="003E19BD" w:rsidRPr="003E19BD" w:rsidRDefault="003E19BD" w:rsidP="00ED65E6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sz w:val="24"/>
          <w:szCs w:val="24"/>
        </w:rPr>
      </w:pPr>
      <w:r w:rsidRPr="003E19BD">
        <w:rPr>
          <w:sz w:val="24"/>
          <w:szCs w:val="24"/>
        </w:rPr>
        <w:t>По развитию улично-дорожной сети:</w:t>
      </w:r>
    </w:p>
    <w:p w:rsidR="003E19BD" w:rsidRPr="003E19BD" w:rsidRDefault="003E19BD" w:rsidP="003E19BD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E19BD">
        <w:rPr>
          <w:sz w:val="24"/>
          <w:szCs w:val="24"/>
        </w:rPr>
        <w:t>- благоустройство улиц и ремонт дорожного полотна;</w:t>
      </w:r>
    </w:p>
    <w:p w:rsidR="003E19BD" w:rsidRPr="003E19BD" w:rsidRDefault="003E19BD" w:rsidP="003E19BD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E19BD">
        <w:rPr>
          <w:color w:val="000000" w:themeColor="text1"/>
          <w:sz w:val="24"/>
          <w:szCs w:val="24"/>
        </w:rPr>
        <w:t>- освещение улиц</w:t>
      </w:r>
      <w:r>
        <w:rPr>
          <w:color w:val="000000" w:themeColor="text1"/>
          <w:sz w:val="24"/>
          <w:szCs w:val="24"/>
        </w:rPr>
        <w:t xml:space="preserve"> и проездов </w:t>
      </w:r>
      <w:r w:rsidRPr="003E19BD">
        <w:rPr>
          <w:color w:val="000000" w:themeColor="text1"/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>населенных пунктах</w:t>
      </w:r>
      <w:r w:rsidRPr="003E19BD">
        <w:rPr>
          <w:color w:val="000000" w:themeColor="text1"/>
          <w:sz w:val="24"/>
          <w:szCs w:val="24"/>
        </w:rPr>
        <w:t>;</w:t>
      </w:r>
    </w:p>
    <w:p w:rsidR="003E19BD" w:rsidRDefault="003E19BD" w:rsidP="003E19BD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E19BD">
        <w:rPr>
          <w:color w:val="000000" w:themeColor="text1"/>
          <w:sz w:val="24"/>
          <w:szCs w:val="24"/>
        </w:rPr>
        <w:t>- оборудование общественн</w:t>
      </w:r>
      <w:r w:rsidR="00991753">
        <w:rPr>
          <w:color w:val="000000" w:themeColor="text1"/>
          <w:sz w:val="24"/>
          <w:szCs w:val="24"/>
        </w:rPr>
        <w:t>ых зон стоянками автотранспорта;</w:t>
      </w:r>
    </w:p>
    <w:p w:rsidR="00991753" w:rsidRPr="00E15F27" w:rsidRDefault="00991753" w:rsidP="0099175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E15F27">
        <w:rPr>
          <w:color w:val="000000" w:themeColor="text1"/>
          <w:sz w:val="24"/>
          <w:szCs w:val="24"/>
        </w:rPr>
        <w:t xml:space="preserve">         -строительство </w:t>
      </w:r>
      <w:r w:rsidR="00C84CBD" w:rsidRPr="00E15F27">
        <w:rPr>
          <w:color w:val="000000" w:themeColor="text1"/>
          <w:sz w:val="24"/>
          <w:szCs w:val="24"/>
        </w:rPr>
        <w:t xml:space="preserve">частной </w:t>
      </w:r>
      <w:r w:rsidRPr="00E15F27">
        <w:rPr>
          <w:color w:val="000000" w:themeColor="text1"/>
          <w:sz w:val="24"/>
          <w:szCs w:val="24"/>
        </w:rPr>
        <w:t>авто</w:t>
      </w:r>
      <w:r w:rsidR="00C84CBD" w:rsidRPr="00E15F27">
        <w:rPr>
          <w:color w:val="000000" w:themeColor="text1"/>
          <w:sz w:val="24"/>
          <w:szCs w:val="24"/>
        </w:rPr>
        <w:t>мобильной дороги</w:t>
      </w:r>
      <w:r w:rsidR="00E15F27" w:rsidRPr="00E15F27">
        <w:rPr>
          <w:color w:val="000000" w:themeColor="text1"/>
          <w:sz w:val="24"/>
          <w:szCs w:val="24"/>
        </w:rPr>
        <w:t xml:space="preserve"> юго-восточнее </w:t>
      </w:r>
      <w:proofErr w:type="spellStart"/>
      <w:r w:rsidR="00E15F27" w:rsidRPr="00E15F27">
        <w:rPr>
          <w:color w:val="000000" w:themeColor="text1"/>
          <w:sz w:val="24"/>
          <w:szCs w:val="24"/>
        </w:rPr>
        <w:t>п</w:t>
      </w:r>
      <w:proofErr w:type="gramStart"/>
      <w:r w:rsidR="00E15F27" w:rsidRPr="00E15F27">
        <w:rPr>
          <w:color w:val="000000" w:themeColor="text1"/>
          <w:sz w:val="24"/>
          <w:szCs w:val="24"/>
        </w:rPr>
        <w:t>.Л</w:t>
      </w:r>
      <w:proofErr w:type="gramEnd"/>
      <w:r w:rsidR="00E15F27" w:rsidRPr="00E15F27">
        <w:rPr>
          <w:color w:val="000000" w:themeColor="text1"/>
          <w:sz w:val="24"/>
          <w:szCs w:val="24"/>
        </w:rPr>
        <w:t>уговой</w:t>
      </w:r>
      <w:proofErr w:type="spellEnd"/>
      <w:r w:rsidR="00C84CBD" w:rsidRPr="00E15F27">
        <w:rPr>
          <w:color w:val="000000" w:themeColor="text1"/>
          <w:sz w:val="24"/>
          <w:szCs w:val="24"/>
        </w:rPr>
        <w:t xml:space="preserve"> </w:t>
      </w:r>
      <w:r w:rsidRPr="00E15F27">
        <w:rPr>
          <w:color w:val="000000" w:themeColor="text1"/>
          <w:sz w:val="24"/>
          <w:szCs w:val="24"/>
        </w:rPr>
        <w:t xml:space="preserve">протяженностью 1 км. </w:t>
      </w:r>
    </w:p>
    <w:p w:rsidR="00FD2AA4" w:rsidRDefault="00FD2AA4" w:rsidP="00FD2915">
      <w:pPr>
        <w:spacing w:line="360" w:lineRule="auto"/>
        <w:ind w:right="-1" w:firstLine="567"/>
        <w:contextualSpacing/>
        <w:jc w:val="both"/>
        <w:rPr>
          <w:sz w:val="24"/>
          <w:szCs w:val="24"/>
          <w:lang w:eastAsia="en-US"/>
        </w:rPr>
      </w:pPr>
      <w:r w:rsidRPr="00FD2AA4">
        <w:rPr>
          <w:sz w:val="24"/>
          <w:szCs w:val="24"/>
          <w:lang w:eastAsia="en-US"/>
        </w:rPr>
        <w:t>Осуществление мероприятий по развитию транспортной инфраструктуры будут содействовать обеспечению круглогодичной транспортной доступности, большей безопасности проживания жителей и привлекательности поселения для застройщиков.</w:t>
      </w:r>
    </w:p>
    <w:p w:rsidR="00BD1EB0" w:rsidRDefault="00BD1EB0" w:rsidP="00DD04FF">
      <w:pPr>
        <w:jc w:val="center"/>
        <w:outlineLvl w:val="0"/>
        <w:rPr>
          <w:b/>
          <w:sz w:val="24"/>
          <w:szCs w:val="24"/>
        </w:rPr>
      </w:pPr>
    </w:p>
    <w:p w:rsidR="00DD04FF" w:rsidRPr="00884481" w:rsidRDefault="00DD04FF" w:rsidP="00DD04FF">
      <w:pPr>
        <w:jc w:val="center"/>
        <w:outlineLvl w:val="0"/>
        <w:rPr>
          <w:b/>
          <w:sz w:val="24"/>
          <w:szCs w:val="24"/>
        </w:rPr>
      </w:pPr>
      <w:bookmarkStart w:id="13" w:name="_Toc21710112"/>
      <w:r w:rsidRPr="00884481">
        <w:rPr>
          <w:b/>
          <w:sz w:val="24"/>
          <w:szCs w:val="24"/>
        </w:rPr>
        <w:t>VIII. ИНЖЕНЕРНАЯ ИНФРАСТРУКТУРА</w:t>
      </w:r>
      <w:bookmarkEnd w:id="13"/>
    </w:p>
    <w:p w:rsidR="00FD2AA4" w:rsidRPr="00EB5CD1" w:rsidRDefault="00DD04FF" w:rsidP="00EB5CD1">
      <w:pPr>
        <w:suppressAutoHyphens/>
        <w:spacing w:line="360" w:lineRule="auto"/>
        <w:ind w:firstLine="540"/>
        <w:jc w:val="center"/>
        <w:rPr>
          <w:b/>
          <w:i/>
          <w:sz w:val="24"/>
          <w:szCs w:val="24"/>
        </w:rPr>
      </w:pPr>
      <w:r w:rsidRPr="00D61575">
        <w:rPr>
          <w:b/>
          <w:i/>
          <w:sz w:val="24"/>
          <w:szCs w:val="24"/>
        </w:rPr>
        <w:t>1.Энергоснабжение</w:t>
      </w:r>
    </w:p>
    <w:p w:rsidR="00786892" w:rsidRPr="00786892" w:rsidRDefault="00DD04FF" w:rsidP="00786892">
      <w:pPr>
        <w:spacing w:line="360" w:lineRule="auto"/>
        <w:ind w:right="-1" w:firstLine="567"/>
        <w:jc w:val="both"/>
        <w:rPr>
          <w:bCs/>
          <w:sz w:val="24"/>
          <w:szCs w:val="24"/>
        </w:rPr>
      </w:pPr>
      <w:r w:rsidRPr="00DD04FF">
        <w:rPr>
          <w:bCs/>
          <w:sz w:val="24"/>
          <w:szCs w:val="24"/>
        </w:rPr>
        <w:t xml:space="preserve">Электроснабжение </w:t>
      </w:r>
      <w:proofErr w:type="spellStart"/>
      <w:r w:rsidRPr="00DD04FF">
        <w:rPr>
          <w:bCs/>
          <w:sz w:val="24"/>
          <w:szCs w:val="24"/>
        </w:rPr>
        <w:t>Ломовского</w:t>
      </w:r>
      <w:proofErr w:type="spellEnd"/>
      <w:r w:rsidRPr="00DD04FF">
        <w:rPr>
          <w:bCs/>
          <w:sz w:val="24"/>
          <w:szCs w:val="24"/>
        </w:rPr>
        <w:t xml:space="preserve"> сельсовета осуществляется от</w:t>
      </w:r>
      <w:r w:rsidR="00786892">
        <w:rPr>
          <w:bCs/>
          <w:sz w:val="24"/>
          <w:szCs w:val="24"/>
        </w:rPr>
        <w:t xml:space="preserve"> ПС 35/10 </w:t>
      </w:r>
      <w:proofErr w:type="spellStart"/>
      <w:r w:rsidR="00786892">
        <w:rPr>
          <w:bCs/>
          <w:sz w:val="24"/>
          <w:szCs w:val="24"/>
        </w:rPr>
        <w:t>кВ</w:t>
      </w:r>
      <w:proofErr w:type="spellEnd"/>
      <w:r w:rsidR="00786892">
        <w:rPr>
          <w:bCs/>
          <w:sz w:val="24"/>
          <w:szCs w:val="24"/>
        </w:rPr>
        <w:t xml:space="preserve"> «</w:t>
      </w:r>
      <w:proofErr w:type="gramStart"/>
      <w:r w:rsidR="00786892">
        <w:rPr>
          <w:bCs/>
          <w:sz w:val="24"/>
          <w:szCs w:val="24"/>
        </w:rPr>
        <w:t>Казачья</w:t>
      </w:r>
      <w:proofErr w:type="gramEnd"/>
      <w:r w:rsidR="00786892">
        <w:rPr>
          <w:bCs/>
          <w:sz w:val="24"/>
          <w:szCs w:val="24"/>
        </w:rPr>
        <w:t xml:space="preserve"> </w:t>
      </w:r>
      <w:proofErr w:type="spellStart"/>
      <w:r w:rsidR="00786892">
        <w:rPr>
          <w:bCs/>
          <w:sz w:val="24"/>
          <w:szCs w:val="24"/>
        </w:rPr>
        <w:t>Пелетьма</w:t>
      </w:r>
      <w:proofErr w:type="spellEnd"/>
      <w:r w:rsidR="00786892">
        <w:rPr>
          <w:bCs/>
          <w:sz w:val="24"/>
          <w:szCs w:val="24"/>
        </w:rPr>
        <w:t xml:space="preserve">» </w:t>
      </w:r>
      <w:r w:rsidR="00786892" w:rsidRPr="00786892">
        <w:rPr>
          <w:bCs/>
          <w:sz w:val="24"/>
          <w:szCs w:val="24"/>
        </w:rPr>
        <w:t xml:space="preserve">и </w:t>
      </w:r>
      <w:r w:rsidR="00786892">
        <w:rPr>
          <w:bCs/>
          <w:sz w:val="24"/>
          <w:szCs w:val="24"/>
        </w:rPr>
        <w:t>3</w:t>
      </w:r>
      <w:r w:rsidR="00786892" w:rsidRPr="00786892">
        <w:rPr>
          <w:bCs/>
          <w:sz w:val="24"/>
          <w:szCs w:val="24"/>
        </w:rPr>
        <w:t xml:space="preserve">5 трансформаторных подстанций с различной мощностью, которые обеспечивают электроэнергией в полном объеме. Трансформаторные подстанции размешены с учетом максимально возможного приближения их </w:t>
      </w:r>
      <w:proofErr w:type="gramStart"/>
      <w:r w:rsidR="00786892" w:rsidRPr="00786892">
        <w:rPr>
          <w:bCs/>
          <w:sz w:val="24"/>
          <w:szCs w:val="24"/>
        </w:rPr>
        <w:t>к</w:t>
      </w:r>
      <w:proofErr w:type="gramEnd"/>
      <w:r w:rsidR="00786892" w:rsidRPr="00786892">
        <w:rPr>
          <w:bCs/>
          <w:sz w:val="24"/>
          <w:szCs w:val="24"/>
        </w:rPr>
        <w:t xml:space="preserve"> центром нагрузок.</w:t>
      </w:r>
    </w:p>
    <w:p w:rsidR="00DD04FF" w:rsidRDefault="00786892" w:rsidP="00786892">
      <w:pPr>
        <w:spacing w:line="360" w:lineRule="auto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="00DD04FF" w:rsidRPr="00DD04FF">
        <w:rPr>
          <w:bCs/>
          <w:sz w:val="24"/>
          <w:szCs w:val="24"/>
        </w:rPr>
        <w:t xml:space="preserve">По территории </w:t>
      </w:r>
      <w:proofErr w:type="spellStart"/>
      <w:r w:rsidR="00DD04FF" w:rsidRPr="00DD04FF">
        <w:rPr>
          <w:bCs/>
          <w:sz w:val="24"/>
          <w:szCs w:val="24"/>
        </w:rPr>
        <w:t>Ломовского</w:t>
      </w:r>
      <w:proofErr w:type="spellEnd"/>
      <w:r w:rsidR="00DD04FF" w:rsidRPr="00DD04FF">
        <w:rPr>
          <w:bCs/>
          <w:sz w:val="24"/>
          <w:szCs w:val="24"/>
        </w:rPr>
        <w:t xml:space="preserve"> сельсовета проходят линии электропередач ВЛ-35 </w:t>
      </w:r>
      <w:proofErr w:type="spellStart"/>
      <w:r w:rsidR="00DD04FF" w:rsidRPr="00DD04FF">
        <w:rPr>
          <w:bCs/>
          <w:sz w:val="24"/>
          <w:szCs w:val="24"/>
        </w:rPr>
        <w:t>кВ</w:t>
      </w:r>
      <w:proofErr w:type="spellEnd"/>
      <w:r w:rsidR="00DD04FF" w:rsidRPr="00DD04FF">
        <w:rPr>
          <w:bCs/>
          <w:sz w:val="24"/>
          <w:szCs w:val="24"/>
        </w:rPr>
        <w:t xml:space="preserve"> «</w:t>
      </w:r>
      <w:proofErr w:type="spellStart"/>
      <w:r w:rsidR="00DD04FF" w:rsidRPr="00DD04FF">
        <w:rPr>
          <w:bCs/>
          <w:sz w:val="24"/>
          <w:szCs w:val="24"/>
        </w:rPr>
        <w:t>Лунино</w:t>
      </w:r>
      <w:proofErr w:type="spellEnd"/>
      <w:r w:rsidR="00DD04FF" w:rsidRPr="00DD04FF">
        <w:rPr>
          <w:bCs/>
          <w:sz w:val="24"/>
          <w:szCs w:val="24"/>
        </w:rPr>
        <w:t xml:space="preserve">-Казачья </w:t>
      </w:r>
      <w:proofErr w:type="spellStart"/>
      <w:r w:rsidR="00DD04FF" w:rsidRPr="00DD04FF">
        <w:rPr>
          <w:bCs/>
          <w:sz w:val="24"/>
          <w:szCs w:val="24"/>
        </w:rPr>
        <w:t>Пелетьма</w:t>
      </w:r>
      <w:proofErr w:type="spellEnd"/>
      <w:r w:rsidR="00DD04FF" w:rsidRPr="00DD04FF">
        <w:rPr>
          <w:bCs/>
          <w:sz w:val="24"/>
          <w:szCs w:val="24"/>
        </w:rPr>
        <w:t xml:space="preserve">», ВЛ-35 </w:t>
      </w:r>
      <w:proofErr w:type="spellStart"/>
      <w:r w:rsidR="00DD04FF" w:rsidRPr="00DD04FF">
        <w:rPr>
          <w:bCs/>
          <w:sz w:val="24"/>
          <w:szCs w:val="24"/>
        </w:rPr>
        <w:t>кВ</w:t>
      </w:r>
      <w:proofErr w:type="spellEnd"/>
      <w:r w:rsidR="00DD04FF" w:rsidRPr="00DD04FF">
        <w:rPr>
          <w:bCs/>
          <w:sz w:val="24"/>
          <w:szCs w:val="24"/>
        </w:rPr>
        <w:t xml:space="preserve"> «Казачья </w:t>
      </w:r>
      <w:proofErr w:type="spellStart"/>
      <w:r w:rsidR="00DD04FF" w:rsidRPr="00DD04FF">
        <w:rPr>
          <w:bCs/>
          <w:sz w:val="24"/>
          <w:szCs w:val="24"/>
        </w:rPr>
        <w:t>Пелетьма</w:t>
      </w:r>
      <w:proofErr w:type="spellEnd"/>
      <w:r w:rsidR="00DD04FF" w:rsidRPr="00DD04FF">
        <w:rPr>
          <w:bCs/>
          <w:sz w:val="24"/>
          <w:szCs w:val="24"/>
        </w:rPr>
        <w:t>-Большой Вьяс»</w:t>
      </w:r>
      <w:r w:rsidR="007D2DA6">
        <w:rPr>
          <w:bCs/>
          <w:sz w:val="24"/>
          <w:szCs w:val="24"/>
        </w:rPr>
        <w:t xml:space="preserve"> </w:t>
      </w:r>
      <w:proofErr w:type="gramStart"/>
      <w:r w:rsidR="007D2DA6">
        <w:rPr>
          <w:bCs/>
          <w:sz w:val="24"/>
          <w:szCs w:val="24"/>
        </w:rPr>
        <w:t>ВЛ</w:t>
      </w:r>
      <w:proofErr w:type="gramEnd"/>
      <w:r w:rsidR="007D2DA6">
        <w:rPr>
          <w:bCs/>
          <w:sz w:val="24"/>
          <w:szCs w:val="24"/>
        </w:rPr>
        <w:t xml:space="preserve"> 110 </w:t>
      </w:r>
      <w:proofErr w:type="spellStart"/>
      <w:r w:rsidR="007D2DA6">
        <w:rPr>
          <w:bCs/>
          <w:sz w:val="24"/>
          <w:szCs w:val="24"/>
        </w:rPr>
        <w:t>кВ</w:t>
      </w:r>
      <w:proofErr w:type="spellEnd"/>
      <w:r w:rsidR="007D2DA6">
        <w:rPr>
          <w:bCs/>
          <w:sz w:val="24"/>
          <w:szCs w:val="24"/>
        </w:rPr>
        <w:t xml:space="preserve"> «ПС 110 </w:t>
      </w:r>
      <w:proofErr w:type="spellStart"/>
      <w:r w:rsidR="007D2DA6">
        <w:rPr>
          <w:bCs/>
          <w:sz w:val="24"/>
          <w:szCs w:val="24"/>
        </w:rPr>
        <w:t>кВ</w:t>
      </w:r>
      <w:proofErr w:type="spellEnd"/>
      <w:r w:rsidR="007D2DA6">
        <w:rPr>
          <w:bCs/>
          <w:sz w:val="24"/>
          <w:szCs w:val="24"/>
        </w:rPr>
        <w:t xml:space="preserve"> </w:t>
      </w:r>
      <w:proofErr w:type="spellStart"/>
      <w:r w:rsidR="007D2DA6">
        <w:rPr>
          <w:bCs/>
          <w:sz w:val="24"/>
          <w:szCs w:val="24"/>
        </w:rPr>
        <w:t>Лунино</w:t>
      </w:r>
      <w:proofErr w:type="spellEnd"/>
      <w:r w:rsidR="007D2DA6">
        <w:rPr>
          <w:bCs/>
          <w:sz w:val="24"/>
          <w:szCs w:val="24"/>
        </w:rPr>
        <w:t xml:space="preserve"> с/х»-Цементный завод»</w:t>
      </w:r>
      <w:r w:rsidR="00DD04FF" w:rsidRPr="00DD04FF">
        <w:rPr>
          <w:bCs/>
          <w:sz w:val="24"/>
          <w:szCs w:val="24"/>
        </w:rPr>
        <w:t xml:space="preserve"> и В</w:t>
      </w:r>
      <w:r w:rsidR="00456003">
        <w:rPr>
          <w:bCs/>
          <w:sz w:val="24"/>
          <w:szCs w:val="24"/>
        </w:rPr>
        <w:t>Л</w:t>
      </w:r>
      <w:r w:rsidR="00DD04FF" w:rsidRPr="00DD04FF">
        <w:rPr>
          <w:bCs/>
          <w:sz w:val="24"/>
          <w:szCs w:val="24"/>
        </w:rPr>
        <w:t xml:space="preserve">-10 </w:t>
      </w:r>
      <w:proofErr w:type="spellStart"/>
      <w:r w:rsidR="00DD04FF" w:rsidRPr="00DD04FF">
        <w:rPr>
          <w:bCs/>
          <w:sz w:val="24"/>
          <w:szCs w:val="24"/>
        </w:rPr>
        <w:t>кВ</w:t>
      </w:r>
      <w:r>
        <w:rPr>
          <w:bCs/>
          <w:sz w:val="24"/>
          <w:szCs w:val="24"/>
        </w:rPr>
        <w:t>.</w:t>
      </w:r>
      <w:proofErr w:type="spellEnd"/>
      <w:r w:rsidR="00DD04FF" w:rsidRPr="00DD04FF">
        <w:rPr>
          <w:bCs/>
          <w:sz w:val="24"/>
          <w:szCs w:val="24"/>
        </w:rPr>
        <w:t xml:space="preserve"> </w:t>
      </w:r>
    </w:p>
    <w:p w:rsidR="00C90E51" w:rsidRDefault="00786892" w:rsidP="00786892">
      <w:pPr>
        <w:spacing w:line="360" w:lineRule="auto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Техническое состояние электрических</w:t>
      </w:r>
      <w:r w:rsidR="00C90E51">
        <w:rPr>
          <w:bCs/>
          <w:sz w:val="24"/>
          <w:szCs w:val="24"/>
        </w:rPr>
        <w:t xml:space="preserve"> сетей удовлетворительное. Реконструкция сетей будет проводиться в плановом порядке. В первую очередь планируется </w:t>
      </w:r>
      <w:proofErr w:type="spellStart"/>
      <w:r w:rsidR="00C90E51">
        <w:rPr>
          <w:bCs/>
          <w:sz w:val="24"/>
          <w:szCs w:val="24"/>
        </w:rPr>
        <w:t>восстановле</w:t>
      </w:r>
      <w:proofErr w:type="spellEnd"/>
      <w:r w:rsidR="00C90E51">
        <w:rPr>
          <w:bCs/>
          <w:sz w:val="24"/>
          <w:szCs w:val="24"/>
        </w:rPr>
        <w:t>-</w:t>
      </w:r>
    </w:p>
    <w:p w:rsidR="00786892" w:rsidRDefault="00C90E51" w:rsidP="00786892">
      <w:pPr>
        <w:spacing w:line="360" w:lineRule="auto"/>
        <w:ind w:right="-1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ние</w:t>
      </w:r>
      <w:proofErr w:type="spellEnd"/>
      <w:r>
        <w:rPr>
          <w:bCs/>
          <w:sz w:val="24"/>
          <w:szCs w:val="24"/>
        </w:rPr>
        <w:t xml:space="preserve"> и реконструкция тех линий, которые отработали свои нормативные сроки.  </w:t>
      </w:r>
      <w:r w:rsidR="00786892">
        <w:rPr>
          <w:bCs/>
          <w:sz w:val="24"/>
          <w:szCs w:val="24"/>
        </w:rPr>
        <w:t xml:space="preserve"> </w:t>
      </w:r>
    </w:p>
    <w:p w:rsidR="00786892" w:rsidRDefault="00786892" w:rsidP="00C90E51">
      <w:pPr>
        <w:spacing w:line="360" w:lineRule="auto"/>
        <w:ind w:right="-1" w:firstLine="567"/>
        <w:jc w:val="both"/>
        <w:rPr>
          <w:rFonts w:cs="Arial"/>
          <w:color w:val="000000"/>
          <w:sz w:val="24"/>
        </w:rPr>
      </w:pPr>
      <w:r w:rsidRPr="00DD04FF">
        <w:rPr>
          <w:rFonts w:cs="Arial"/>
          <w:color w:val="000000"/>
          <w:sz w:val="24"/>
        </w:rPr>
        <w:t>Кроме того, ро</w:t>
      </w:r>
      <w:proofErr w:type="gramStart"/>
      <w:r w:rsidRPr="00DD04FF">
        <w:rPr>
          <w:rFonts w:cs="Arial"/>
          <w:color w:val="000000"/>
          <w:sz w:val="24"/>
        </w:rPr>
        <w:t>ст стр</w:t>
      </w:r>
      <w:proofErr w:type="gramEnd"/>
      <w:r w:rsidRPr="00DD04FF">
        <w:rPr>
          <w:rFonts w:cs="Arial"/>
          <w:color w:val="000000"/>
          <w:sz w:val="24"/>
        </w:rPr>
        <w:t>оительства жилого фонда, приобретение новых, усовершенствованных бытовых электроприборов требуют увеличения мощности и пропускной способности трансформаторных подстанций.</w:t>
      </w:r>
    </w:p>
    <w:p w:rsidR="00C90E51" w:rsidRPr="00C90E51" w:rsidRDefault="00C90E51" w:rsidP="00ED65E6">
      <w:pPr>
        <w:suppressAutoHyphens/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C90E51">
        <w:rPr>
          <w:b/>
          <w:i/>
          <w:sz w:val="24"/>
          <w:szCs w:val="24"/>
        </w:rPr>
        <w:t>Мероприятия в области развития электрических сетей:</w:t>
      </w:r>
    </w:p>
    <w:p w:rsidR="00C90E51" w:rsidRPr="00C90E51" w:rsidRDefault="00C90E51" w:rsidP="00ED65E6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C90E51">
        <w:rPr>
          <w:sz w:val="24"/>
          <w:szCs w:val="24"/>
        </w:rPr>
        <w:t>- повышение качества потребляемой в поселении электроэнергии;</w:t>
      </w:r>
    </w:p>
    <w:p w:rsidR="00ED65E6" w:rsidRDefault="00C90E51" w:rsidP="00ED65E6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C90E51">
        <w:rPr>
          <w:sz w:val="24"/>
          <w:szCs w:val="24"/>
        </w:rPr>
        <w:t>- обеспечение бесперебойного снабжения электроэнергией сельского населения и</w:t>
      </w:r>
    </w:p>
    <w:p w:rsidR="00C90E51" w:rsidRDefault="00C90E51" w:rsidP="00ED65E6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C90E51">
        <w:rPr>
          <w:sz w:val="24"/>
          <w:szCs w:val="24"/>
        </w:rPr>
        <w:t xml:space="preserve"> других потребителей, расположенных на тер</w:t>
      </w:r>
      <w:r w:rsidR="00456003">
        <w:rPr>
          <w:sz w:val="24"/>
          <w:szCs w:val="24"/>
        </w:rPr>
        <w:t>ритории сельсовета;</w:t>
      </w:r>
    </w:p>
    <w:p w:rsidR="00694D99" w:rsidRPr="006C5006" w:rsidRDefault="00694D99" w:rsidP="00ED65E6">
      <w:pPr>
        <w:suppressAutoHyphens/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6C5006">
        <w:rPr>
          <w:color w:val="000000" w:themeColor="text1"/>
          <w:sz w:val="24"/>
          <w:szCs w:val="24"/>
        </w:rPr>
        <w:lastRenderedPageBreak/>
        <w:t xml:space="preserve">- строительство ЛЭП, ТП </w:t>
      </w:r>
      <w:r w:rsidR="00590C9C" w:rsidRPr="006C5006">
        <w:rPr>
          <w:color w:val="000000" w:themeColor="text1"/>
          <w:sz w:val="24"/>
          <w:szCs w:val="24"/>
        </w:rPr>
        <w:t xml:space="preserve">юго-восточнее </w:t>
      </w:r>
      <w:proofErr w:type="spellStart"/>
      <w:r w:rsidR="0062759E" w:rsidRPr="006C5006">
        <w:rPr>
          <w:color w:val="000000" w:themeColor="text1"/>
          <w:sz w:val="24"/>
          <w:szCs w:val="24"/>
        </w:rPr>
        <w:t>п</w:t>
      </w:r>
      <w:proofErr w:type="gramStart"/>
      <w:r w:rsidR="0062759E" w:rsidRPr="006C5006">
        <w:rPr>
          <w:color w:val="000000" w:themeColor="text1"/>
          <w:sz w:val="24"/>
          <w:szCs w:val="24"/>
        </w:rPr>
        <w:t>.Л</w:t>
      </w:r>
      <w:proofErr w:type="gramEnd"/>
      <w:r w:rsidR="0062759E" w:rsidRPr="006C5006">
        <w:rPr>
          <w:color w:val="000000" w:themeColor="text1"/>
          <w:sz w:val="24"/>
          <w:szCs w:val="24"/>
        </w:rPr>
        <w:t>уговой</w:t>
      </w:r>
      <w:proofErr w:type="spellEnd"/>
      <w:r w:rsidR="0062759E" w:rsidRPr="006C5006">
        <w:rPr>
          <w:color w:val="000000" w:themeColor="text1"/>
          <w:sz w:val="24"/>
          <w:szCs w:val="24"/>
        </w:rPr>
        <w:t>.</w:t>
      </w:r>
    </w:p>
    <w:p w:rsidR="00C45DEC" w:rsidRPr="00EB5CD1" w:rsidRDefault="00C45DEC" w:rsidP="0062759E">
      <w:pPr>
        <w:spacing w:line="360" w:lineRule="auto"/>
        <w:jc w:val="center"/>
        <w:rPr>
          <w:b/>
          <w:bCs/>
          <w:i/>
          <w:iCs/>
          <w:sz w:val="24"/>
          <w:szCs w:val="24"/>
        </w:rPr>
      </w:pPr>
      <w:bookmarkStart w:id="14" w:name="_Toc475361142"/>
      <w:r w:rsidRPr="00EB5CD1">
        <w:rPr>
          <w:b/>
          <w:bCs/>
          <w:i/>
          <w:iCs/>
          <w:sz w:val="24"/>
          <w:szCs w:val="24"/>
        </w:rPr>
        <w:t>2. Водоснабжение</w:t>
      </w:r>
      <w:bookmarkEnd w:id="14"/>
    </w:p>
    <w:p w:rsidR="00C45DEC" w:rsidRPr="002E53EF" w:rsidRDefault="00C45DEC" w:rsidP="002E53EF">
      <w:pPr>
        <w:tabs>
          <w:tab w:val="left" w:pos="540"/>
        </w:tabs>
        <w:spacing w:line="360" w:lineRule="auto"/>
        <w:ind w:firstLine="567"/>
        <w:jc w:val="both"/>
        <w:rPr>
          <w:bCs/>
          <w:color w:val="FF0000"/>
          <w:sz w:val="24"/>
          <w:szCs w:val="24"/>
        </w:rPr>
      </w:pPr>
      <w:r w:rsidRPr="00C45DEC">
        <w:rPr>
          <w:bCs/>
          <w:sz w:val="24"/>
          <w:szCs w:val="24"/>
        </w:rPr>
        <w:t xml:space="preserve">В качестве источников водоснабжения населенных пунктов используются подземные воды, эксплуатация которых осуществляется через  артезианские скважины, </w:t>
      </w:r>
      <w:r w:rsidR="00F43791">
        <w:rPr>
          <w:bCs/>
          <w:sz w:val="24"/>
          <w:szCs w:val="24"/>
        </w:rPr>
        <w:t>шахтные колодцы и</w:t>
      </w:r>
      <w:r w:rsidRPr="00C45DEC">
        <w:rPr>
          <w:bCs/>
          <w:sz w:val="24"/>
          <w:szCs w:val="24"/>
        </w:rPr>
        <w:t xml:space="preserve"> родник</w:t>
      </w:r>
      <w:r w:rsidR="00F43791">
        <w:rPr>
          <w:bCs/>
          <w:sz w:val="24"/>
          <w:szCs w:val="24"/>
        </w:rPr>
        <w:t>и</w:t>
      </w:r>
      <w:r w:rsidRPr="00C45DEC">
        <w:rPr>
          <w:bCs/>
          <w:sz w:val="24"/>
          <w:szCs w:val="24"/>
        </w:rPr>
        <w:t>.</w:t>
      </w:r>
      <w:r w:rsidR="00F43791">
        <w:rPr>
          <w:bCs/>
          <w:sz w:val="24"/>
          <w:szCs w:val="24"/>
        </w:rPr>
        <w:t xml:space="preserve"> </w:t>
      </w:r>
    </w:p>
    <w:p w:rsidR="002E53EF" w:rsidRP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Водоснабжение с. </w:t>
      </w:r>
      <w:proofErr w:type="spellStart"/>
      <w:r w:rsidRPr="002E53EF">
        <w:rPr>
          <w:sz w:val="24"/>
          <w:szCs w:val="24"/>
        </w:rPr>
        <w:t>Ломовка</w:t>
      </w:r>
      <w:proofErr w:type="spellEnd"/>
      <w:r w:rsidRPr="002E53EF">
        <w:rPr>
          <w:sz w:val="24"/>
          <w:szCs w:val="24"/>
        </w:rPr>
        <w:t xml:space="preserve"> осуществляется от трех </w:t>
      </w:r>
      <w:r>
        <w:rPr>
          <w:sz w:val="24"/>
          <w:szCs w:val="24"/>
        </w:rPr>
        <w:t xml:space="preserve">артезианских скважин. </w:t>
      </w:r>
      <w:r w:rsidRPr="002E53EF">
        <w:rPr>
          <w:sz w:val="24"/>
          <w:szCs w:val="24"/>
        </w:rPr>
        <w:t xml:space="preserve">Вода из </w:t>
      </w:r>
      <w:proofErr w:type="spellStart"/>
      <w:r w:rsidRPr="002E53EF">
        <w:rPr>
          <w:sz w:val="24"/>
          <w:szCs w:val="24"/>
        </w:rPr>
        <w:t>артскважин</w:t>
      </w:r>
      <w:proofErr w:type="spellEnd"/>
      <w:r w:rsidRPr="002E53EF">
        <w:rPr>
          <w:sz w:val="24"/>
          <w:szCs w:val="24"/>
        </w:rPr>
        <w:t xml:space="preserve"> подается в башни </w:t>
      </w:r>
      <w:proofErr w:type="spellStart"/>
      <w:r w:rsidRPr="002E53EF">
        <w:rPr>
          <w:sz w:val="24"/>
          <w:szCs w:val="24"/>
        </w:rPr>
        <w:t>Рожновского</w:t>
      </w:r>
      <w:proofErr w:type="spellEnd"/>
      <w:r w:rsidRPr="002E53EF">
        <w:rPr>
          <w:sz w:val="24"/>
          <w:szCs w:val="24"/>
        </w:rPr>
        <w:t xml:space="preserve"> и далее в разводящую сеть. Глубина скважин 274-</w:t>
      </w:r>
      <w:smartTag w:uri="urn:schemas-microsoft-com:office:smarttags" w:element="metricconverter">
        <w:smartTagPr>
          <w:attr w:name="ProductID" w:val="290 м"/>
        </w:smartTagPr>
        <w:r w:rsidRPr="002E53EF">
          <w:rPr>
            <w:sz w:val="24"/>
            <w:szCs w:val="24"/>
          </w:rPr>
          <w:t>290 м</w:t>
        </w:r>
      </w:smartTag>
      <w:r w:rsidRPr="002E53EF">
        <w:rPr>
          <w:sz w:val="24"/>
          <w:szCs w:val="24"/>
        </w:rPr>
        <w:t>, дебит скважин 6-</w:t>
      </w:r>
      <w:smartTag w:uri="urn:schemas-microsoft-com:office:smarttags" w:element="metricconverter">
        <w:smartTagPr>
          <w:attr w:name="ProductID" w:val="15 м"/>
        </w:smartTagPr>
        <w:r w:rsidRPr="002E53EF">
          <w:rPr>
            <w:sz w:val="24"/>
            <w:szCs w:val="24"/>
          </w:rPr>
          <w:t>15 м</w:t>
        </w:r>
      </w:smartTag>
      <w:r w:rsidRPr="002E53EF">
        <w:rPr>
          <w:sz w:val="24"/>
          <w:szCs w:val="24"/>
        </w:rPr>
        <w:t xml:space="preserve"> </w:t>
      </w:r>
      <w:r w:rsidRPr="002E53EF">
        <w:rPr>
          <w:sz w:val="24"/>
          <w:szCs w:val="24"/>
          <w:vertAlign w:val="superscript"/>
        </w:rPr>
        <w:t xml:space="preserve">3 </w:t>
      </w:r>
      <w:r w:rsidRPr="002E53EF">
        <w:rPr>
          <w:sz w:val="24"/>
          <w:szCs w:val="24"/>
        </w:rPr>
        <w:t>/час.</w:t>
      </w:r>
      <w:r>
        <w:rPr>
          <w:sz w:val="24"/>
          <w:szCs w:val="24"/>
        </w:rPr>
        <w:t xml:space="preserve"> </w:t>
      </w:r>
      <w:r w:rsidRPr="002E53EF">
        <w:rPr>
          <w:sz w:val="24"/>
          <w:szCs w:val="24"/>
        </w:rPr>
        <w:t xml:space="preserve">Режим работы </w:t>
      </w:r>
      <w:proofErr w:type="spellStart"/>
      <w:r>
        <w:rPr>
          <w:sz w:val="24"/>
          <w:szCs w:val="24"/>
        </w:rPr>
        <w:t>арт</w:t>
      </w:r>
      <w:r w:rsidR="0016645C">
        <w:rPr>
          <w:sz w:val="24"/>
          <w:szCs w:val="24"/>
        </w:rPr>
        <w:t>скважин</w:t>
      </w:r>
      <w:proofErr w:type="spellEnd"/>
      <w:r w:rsidR="0016645C">
        <w:rPr>
          <w:sz w:val="24"/>
          <w:szCs w:val="24"/>
        </w:rPr>
        <w:t xml:space="preserve"> 9 часов в сутки.</w:t>
      </w:r>
    </w:p>
    <w:p w:rsidR="002E53EF" w:rsidRP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>Скважины эксплуатируют водоносный горизонт известняков трещиноватых каменноугольных отложений.</w:t>
      </w:r>
    </w:p>
    <w:p w:rsidR="00BB41F6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Водоснабжение с. Казачья </w:t>
      </w:r>
      <w:proofErr w:type="spellStart"/>
      <w:r w:rsidRPr="002E53EF">
        <w:rPr>
          <w:sz w:val="24"/>
          <w:szCs w:val="24"/>
        </w:rPr>
        <w:t>Пелетьма</w:t>
      </w:r>
      <w:proofErr w:type="spellEnd"/>
      <w:r w:rsidRPr="002E53EF">
        <w:rPr>
          <w:sz w:val="24"/>
          <w:szCs w:val="24"/>
        </w:rPr>
        <w:t xml:space="preserve"> осуществляется от </w:t>
      </w:r>
      <w:r w:rsidRPr="00BB41F6">
        <w:rPr>
          <w:color w:val="000000" w:themeColor="text1"/>
          <w:sz w:val="24"/>
          <w:szCs w:val="24"/>
        </w:rPr>
        <w:t>двух</w:t>
      </w:r>
      <w:r>
        <w:rPr>
          <w:sz w:val="24"/>
          <w:szCs w:val="24"/>
        </w:rPr>
        <w:t xml:space="preserve"> артезианских</w:t>
      </w:r>
      <w:r w:rsidRPr="002E53EF">
        <w:rPr>
          <w:sz w:val="24"/>
          <w:szCs w:val="24"/>
        </w:rPr>
        <w:t xml:space="preserve"> скважин, одна из которых </w:t>
      </w:r>
      <w:proofErr w:type="spellStart"/>
      <w:r w:rsidRPr="002E53EF">
        <w:rPr>
          <w:sz w:val="24"/>
          <w:szCs w:val="24"/>
        </w:rPr>
        <w:t>находится</w:t>
      </w:r>
      <w:r w:rsidR="00BB41F6">
        <w:rPr>
          <w:sz w:val="24"/>
          <w:szCs w:val="24"/>
        </w:rPr>
        <w:t>юго</w:t>
      </w:r>
      <w:proofErr w:type="spellEnd"/>
      <w:r w:rsidR="00BB41F6">
        <w:rPr>
          <w:sz w:val="24"/>
          <w:szCs w:val="24"/>
        </w:rPr>
        <w:t xml:space="preserve">-восточнее </w:t>
      </w:r>
      <w:proofErr w:type="spellStart"/>
      <w:r w:rsidR="00BB41F6">
        <w:rPr>
          <w:sz w:val="24"/>
          <w:szCs w:val="24"/>
        </w:rPr>
        <w:t>с</w:t>
      </w:r>
      <w:proofErr w:type="gramStart"/>
      <w:r w:rsidR="00BB41F6">
        <w:rPr>
          <w:sz w:val="24"/>
          <w:szCs w:val="24"/>
        </w:rPr>
        <w:t>.К</w:t>
      </w:r>
      <w:proofErr w:type="gramEnd"/>
      <w:r w:rsidR="00BB41F6">
        <w:rPr>
          <w:sz w:val="24"/>
          <w:szCs w:val="24"/>
        </w:rPr>
        <w:t>азачья</w:t>
      </w:r>
      <w:proofErr w:type="spellEnd"/>
      <w:r w:rsidR="00BB41F6">
        <w:rPr>
          <w:sz w:val="24"/>
          <w:szCs w:val="24"/>
        </w:rPr>
        <w:t xml:space="preserve"> </w:t>
      </w:r>
      <w:proofErr w:type="spellStart"/>
      <w:r w:rsidR="00BB41F6">
        <w:rPr>
          <w:sz w:val="24"/>
          <w:szCs w:val="24"/>
        </w:rPr>
        <w:t>Пелетьма</w:t>
      </w:r>
      <w:proofErr w:type="spellEnd"/>
      <w:r w:rsidR="00BB41F6">
        <w:rPr>
          <w:sz w:val="24"/>
          <w:szCs w:val="24"/>
        </w:rPr>
        <w:t xml:space="preserve"> </w:t>
      </w:r>
      <w:r w:rsidRPr="002E53EF">
        <w:rPr>
          <w:sz w:val="24"/>
          <w:szCs w:val="24"/>
        </w:rPr>
        <w:t xml:space="preserve"> на территории МТФ</w:t>
      </w:r>
      <w:r w:rsidR="00BB41F6">
        <w:rPr>
          <w:sz w:val="24"/>
          <w:szCs w:val="24"/>
        </w:rPr>
        <w:t>.</w:t>
      </w:r>
    </w:p>
    <w:p w:rsidR="002E53EF" w:rsidRP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Вода из </w:t>
      </w:r>
      <w:proofErr w:type="spellStart"/>
      <w:r w:rsidRPr="002E53EF">
        <w:rPr>
          <w:sz w:val="24"/>
          <w:szCs w:val="24"/>
        </w:rPr>
        <w:t>артскважин</w:t>
      </w:r>
      <w:proofErr w:type="spellEnd"/>
      <w:r w:rsidRPr="002E53EF">
        <w:rPr>
          <w:sz w:val="24"/>
          <w:szCs w:val="24"/>
        </w:rPr>
        <w:t xml:space="preserve"> подается в башню </w:t>
      </w:r>
      <w:proofErr w:type="spellStart"/>
      <w:r w:rsidRPr="002E53EF">
        <w:rPr>
          <w:sz w:val="24"/>
          <w:szCs w:val="24"/>
        </w:rPr>
        <w:t>Рожновского</w:t>
      </w:r>
      <w:proofErr w:type="spellEnd"/>
      <w:r w:rsidRPr="002E53EF">
        <w:rPr>
          <w:sz w:val="24"/>
          <w:szCs w:val="24"/>
        </w:rPr>
        <w:t xml:space="preserve"> объемом </w:t>
      </w:r>
      <w:smartTag w:uri="urn:schemas-microsoft-com:office:smarttags" w:element="metricconverter">
        <w:smartTagPr>
          <w:attr w:name="ProductID" w:val="15 м"/>
        </w:smartTagPr>
        <w:r w:rsidRPr="002E53EF">
          <w:rPr>
            <w:sz w:val="24"/>
            <w:szCs w:val="24"/>
          </w:rPr>
          <w:t>15 м</w:t>
        </w:r>
      </w:smartTag>
      <w:r w:rsidRPr="002E53EF">
        <w:rPr>
          <w:sz w:val="24"/>
          <w:szCs w:val="24"/>
        </w:rPr>
        <w:t xml:space="preserve"> </w:t>
      </w:r>
      <w:r w:rsidRPr="002E53EF">
        <w:rPr>
          <w:sz w:val="24"/>
          <w:szCs w:val="24"/>
          <w:vertAlign w:val="superscript"/>
        </w:rPr>
        <w:t>3</w:t>
      </w:r>
      <w:r w:rsidRPr="002E53EF">
        <w:rPr>
          <w:sz w:val="24"/>
          <w:szCs w:val="24"/>
        </w:rPr>
        <w:t>, и далее в разводящую сеть. Глубина скважины 200м, дебит 5-8 м</w:t>
      </w:r>
      <w:r w:rsidRPr="002E53EF">
        <w:rPr>
          <w:sz w:val="24"/>
          <w:szCs w:val="24"/>
          <w:vertAlign w:val="superscript"/>
        </w:rPr>
        <w:t>3</w:t>
      </w:r>
      <w:r w:rsidRPr="002E53EF">
        <w:rPr>
          <w:sz w:val="24"/>
          <w:szCs w:val="24"/>
        </w:rPr>
        <w:t xml:space="preserve">/час. Скважину эксплуатирует водоносный горизонт песчаник с прослойкой </w:t>
      </w:r>
      <w:proofErr w:type="spellStart"/>
      <w:r w:rsidRPr="002E53EF">
        <w:rPr>
          <w:sz w:val="24"/>
          <w:szCs w:val="24"/>
        </w:rPr>
        <w:t>среднезепнистого</w:t>
      </w:r>
      <w:proofErr w:type="spellEnd"/>
      <w:r w:rsidRPr="002E53EF">
        <w:rPr>
          <w:sz w:val="24"/>
          <w:szCs w:val="24"/>
        </w:rPr>
        <w:t xml:space="preserve"> песка </w:t>
      </w:r>
      <w:proofErr w:type="spellStart"/>
      <w:r w:rsidRPr="002E53EF">
        <w:rPr>
          <w:sz w:val="24"/>
          <w:szCs w:val="24"/>
        </w:rPr>
        <w:t>сантонского</w:t>
      </w:r>
      <w:proofErr w:type="spellEnd"/>
      <w:r w:rsidRPr="002E53EF">
        <w:rPr>
          <w:sz w:val="24"/>
          <w:szCs w:val="24"/>
        </w:rPr>
        <w:t xml:space="preserve"> яруса верхнего мела.</w:t>
      </w:r>
    </w:p>
    <w:p w:rsidR="002E53EF" w:rsidRP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В п. Луговой водоснабжение осуществляется от одной </w:t>
      </w:r>
      <w:r>
        <w:rPr>
          <w:sz w:val="24"/>
          <w:szCs w:val="24"/>
        </w:rPr>
        <w:t xml:space="preserve">артезианской </w:t>
      </w:r>
      <w:r w:rsidRPr="002E53EF">
        <w:rPr>
          <w:sz w:val="24"/>
          <w:szCs w:val="24"/>
        </w:rPr>
        <w:t>скважины, пользуется водой население. Скважина пробурена в 1987г. Дебит 10 м</w:t>
      </w:r>
      <w:r w:rsidRPr="002E53EF">
        <w:rPr>
          <w:sz w:val="24"/>
          <w:szCs w:val="24"/>
          <w:vertAlign w:val="superscript"/>
        </w:rPr>
        <w:t>3</w:t>
      </w:r>
      <w:r w:rsidRPr="002E53EF">
        <w:rPr>
          <w:sz w:val="24"/>
          <w:szCs w:val="24"/>
        </w:rPr>
        <w:t>/час.</w:t>
      </w:r>
    </w:p>
    <w:p w:rsidR="002E53EF" w:rsidRP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В п. </w:t>
      </w:r>
      <w:proofErr w:type="gramStart"/>
      <w:r w:rsidRPr="002E53EF">
        <w:rPr>
          <w:sz w:val="24"/>
          <w:szCs w:val="24"/>
        </w:rPr>
        <w:t>Ягодный</w:t>
      </w:r>
      <w:proofErr w:type="gramEnd"/>
      <w:r w:rsidRPr="002E53EF">
        <w:rPr>
          <w:sz w:val="24"/>
          <w:szCs w:val="24"/>
        </w:rPr>
        <w:t xml:space="preserve"> и п. Н</w:t>
      </w:r>
      <w:r w:rsidR="00F33271">
        <w:rPr>
          <w:sz w:val="24"/>
          <w:szCs w:val="24"/>
        </w:rPr>
        <w:t xml:space="preserve">овая </w:t>
      </w:r>
      <w:r w:rsidRPr="002E53EF">
        <w:rPr>
          <w:sz w:val="24"/>
          <w:szCs w:val="24"/>
        </w:rPr>
        <w:t>Заря водоснабжение осуществляется от родников. Потребители – население.</w:t>
      </w:r>
    </w:p>
    <w:p w:rsidR="002E53EF" w:rsidRDefault="002E53EF" w:rsidP="002E53EF">
      <w:pPr>
        <w:spacing w:line="360" w:lineRule="auto"/>
        <w:ind w:firstLine="567"/>
        <w:jc w:val="both"/>
        <w:rPr>
          <w:sz w:val="24"/>
          <w:szCs w:val="24"/>
        </w:rPr>
      </w:pPr>
      <w:r w:rsidRPr="002E53EF">
        <w:rPr>
          <w:sz w:val="24"/>
          <w:szCs w:val="24"/>
        </w:rPr>
        <w:t xml:space="preserve"> Водоснабжение с. </w:t>
      </w:r>
      <w:proofErr w:type="gramStart"/>
      <w:r w:rsidRPr="002E53EF">
        <w:rPr>
          <w:sz w:val="24"/>
          <w:szCs w:val="24"/>
        </w:rPr>
        <w:t>Н</w:t>
      </w:r>
      <w:r w:rsidR="00F33271">
        <w:rPr>
          <w:sz w:val="24"/>
          <w:szCs w:val="24"/>
        </w:rPr>
        <w:t>агорная</w:t>
      </w:r>
      <w:proofErr w:type="gramEnd"/>
      <w:r w:rsidR="00F33271">
        <w:rPr>
          <w:sz w:val="24"/>
          <w:szCs w:val="24"/>
        </w:rPr>
        <w:t xml:space="preserve"> </w:t>
      </w:r>
      <w:proofErr w:type="spellStart"/>
      <w:r w:rsidRPr="002E53EF">
        <w:rPr>
          <w:sz w:val="24"/>
          <w:szCs w:val="24"/>
        </w:rPr>
        <w:t>Пелетьма</w:t>
      </w:r>
      <w:proofErr w:type="spellEnd"/>
      <w:r w:rsidRPr="002E53EF">
        <w:rPr>
          <w:sz w:val="24"/>
          <w:szCs w:val="24"/>
        </w:rPr>
        <w:t xml:space="preserve">, с. </w:t>
      </w:r>
      <w:proofErr w:type="spellStart"/>
      <w:r w:rsidRPr="002E53EF">
        <w:rPr>
          <w:sz w:val="24"/>
          <w:szCs w:val="24"/>
        </w:rPr>
        <w:t>П</w:t>
      </w:r>
      <w:r w:rsidR="00F33271">
        <w:rPr>
          <w:sz w:val="24"/>
          <w:szCs w:val="24"/>
        </w:rPr>
        <w:t>осопная</w:t>
      </w:r>
      <w:proofErr w:type="spellEnd"/>
      <w:r w:rsidR="00F33271">
        <w:rPr>
          <w:sz w:val="24"/>
          <w:szCs w:val="24"/>
        </w:rPr>
        <w:t xml:space="preserve"> </w:t>
      </w:r>
      <w:proofErr w:type="spellStart"/>
      <w:r w:rsidRPr="002E53EF">
        <w:rPr>
          <w:sz w:val="24"/>
          <w:szCs w:val="24"/>
        </w:rPr>
        <w:t>Пелетьма</w:t>
      </w:r>
      <w:proofErr w:type="spellEnd"/>
      <w:r w:rsidRPr="002E53EF">
        <w:rPr>
          <w:sz w:val="24"/>
          <w:szCs w:val="24"/>
        </w:rPr>
        <w:t xml:space="preserve">, д. </w:t>
      </w:r>
      <w:proofErr w:type="spellStart"/>
      <w:r w:rsidRPr="002E53EF">
        <w:rPr>
          <w:sz w:val="24"/>
          <w:szCs w:val="24"/>
        </w:rPr>
        <w:t>Марьевка</w:t>
      </w:r>
      <w:proofErr w:type="spellEnd"/>
      <w:r w:rsidRPr="002E53EF">
        <w:rPr>
          <w:sz w:val="24"/>
          <w:szCs w:val="24"/>
        </w:rPr>
        <w:t xml:space="preserve"> осуществляется из шахтных колодцев.</w:t>
      </w:r>
    </w:p>
    <w:p w:rsidR="0016645C" w:rsidRDefault="00F26FB4" w:rsidP="0016645C">
      <w:pPr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Общая протяженность водопроводных сетей 26,5 км,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омовка</w:t>
      </w:r>
      <w:proofErr w:type="spellEnd"/>
      <w:r>
        <w:rPr>
          <w:sz w:val="24"/>
          <w:szCs w:val="24"/>
        </w:rPr>
        <w:t xml:space="preserve"> 19 км, </w:t>
      </w:r>
      <w:proofErr w:type="spellStart"/>
      <w:r>
        <w:rPr>
          <w:sz w:val="24"/>
          <w:szCs w:val="24"/>
        </w:rPr>
        <w:t>с.Казачья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 5км, </w:t>
      </w:r>
      <w:proofErr w:type="spellStart"/>
      <w:r>
        <w:rPr>
          <w:sz w:val="24"/>
          <w:szCs w:val="24"/>
        </w:rPr>
        <w:t>п.Луговой</w:t>
      </w:r>
      <w:proofErr w:type="spellEnd"/>
      <w:r>
        <w:rPr>
          <w:sz w:val="24"/>
          <w:szCs w:val="24"/>
        </w:rPr>
        <w:t xml:space="preserve"> 2,5км.</w:t>
      </w:r>
      <w:r w:rsidR="0016645C">
        <w:rPr>
          <w:sz w:val="24"/>
          <w:szCs w:val="24"/>
        </w:rPr>
        <w:t xml:space="preserve"> </w:t>
      </w:r>
      <w:r w:rsidR="0016645C" w:rsidRPr="00F43791">
        <w:rPr>
          <w:bCs/>
          <w:sz w:val="24"/>
          <w:szCs w:val="24"/>
        </w:rPr>
        <w:t xml:space="preserve">Процент износа водопроводных сетей составляет </w:t>
      </w:r>
      <w:r w:rsidR="0016645C">
        <w:rPr>
          <w:bCs/>
          <w:sz w:val="24"/>
          <w:szCs w:val="24"/>
        </w:rPr>
        <w:t>50</w:t>
      </w:r>
      <w:r w:rsidR="0016645C" w:rsidRPr="00F43791">
        <w:rPr>
          <w:bCs/>
          <w:sz w:val="24"/>
          <w:szCs w:val="24"/>
        </w:rPr>
        <w:t xml:space="preserve"> %. </w:t>
      </w:r>
    </w:p>
    <w:p w:rsidR="00F33271" w:rsidRPr="00F33271" w:rsidRDefault="00F33271" w:rsidP="00BE22AE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</w:rPr>
      </w:pPr>
      <w:r w:rsidRPr="00F33271">
        <w:rPr>
          <w:b/>
          <w:i/>
          <w:sz w:val="24"/>
          <w:szCs w:val="24"/>
        </w:rPr>
        <w:t>Основные мероприятия:</w:t>
      </w:r>
    </w:p>
    <w:p w:rsidR="00F33271" w:rsidRDefault="00F33271" w:rsidP="00F43791">
      <w:pPr>
        <w:spacing w:line="360" w:lineRule="auto"/>
        <w:ind w:right="-141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р</w:t>
      </w:r>
      <w:r w:rsidR="000512FA">
        <w:rPr>
          <w:bCs/>
          <w:sz w:val="24"/>
          <w:szCs w:val="24"/>
        </w:rPr>
        <w:t>емонт</w:t>
      </w:r>
      <w:r>
        <w:rPr>
          <w:bCs/>
          <w:sz w:val="24"/>
          <w:szCs w:val="24"/>
        </w:rPr>
        <w:t xml:space="preserve"> водопроводных сетей;</w:t>
      </w:r>
    </w:p>
    <w:p w:rsidR="00F33271" w:rsidRPr="00F43791" w:rsidRDefault="00F33271" w:rsidP="00F43791">
      <w:pPr>
        <w:spacing w:line="360" w:lineRule="auto"/>
        <w:ind w:right="-141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строительство новых шахтных колодцев, улучшение качества воды.  </w:t>
      </w:r>
    </w:p>
    <w:p w:rsidR="00043C17" w:rsidRPr="00EB5CD1" w:rsidRDefault="00043C17" w:rsidP="00EB5CD1">
      <w:pPr>
        <w:spacing w:line="360" w:lineRule="auto"/>
        <w:ind w:firstLine="567"/>
        <w:jc w:val="center"/>
        <w:rPr>
          <w:b/>
          <w:bCs/>
          <w:i/>
          <w:iCs/>
          <w:sz w:val="24"/>
          <w:szCs w:val="24"/>
        </w:rPr>
      </w:pPr>
      <w:r w:rsidRPr="00EB5CD1">
        <w:rPr>
          <w:b/>
          <w:bCs/>
          <w:i/>
          <w:iCs/>
          <w:sz w:val="24"/>
          <w:szCs w:val="24"/>
        </w:rPr>
        <w:t>3.Водоотведение</w:t>
      </w:r>
    </w:p>
    <w:p w:rsidR="00043C17" w:rsidRPr="00043C17" w:rsidRDefault="00043C17" w:rsidP="00043C17">
      <w:pPr>
        <w:spacing w:line="360" w:lineRule="auto"/>
        <w:ind w:firstLine="567"/>
        <w:jc w:val="both"/>
        <w:rPr>
          <w:sz w:val="24"/>
          <w:szCs w:val="24"/>
        </w:rPr>
      </w:pPr>
      <w:r w:rsidRPr="00043C17">
        <w:rPr>
          <w:sz w:val="24"/>
          <w:szCs w:val="24"/>
        </w:rPr>
        <w:t>В настоящее время централизованной канализации на территории населенных пунктов нет.</w:t>
      </w:r>
    </w:p>
    <w:p w:rsidR="00043C17" w:rsidRPr="00043C17" w:rsidRDefault="00043C17" w:rsidP="00043C17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043C17">
        <w:rPr>
          <w:sz w:val="24"/>
          <w:szCs w:val="24"/>
        </w:rPr>
        <w:t xml:space="preserve">Сточные воды от жилых домов и общественных зданий, оборудованных внутренней канализацией поступают в выгребные ямы. Вывоз стоков осуществляется по договорам по мере необходимости. </w:t>
      </w:r>
    </w:p>
    <w:p w:rsidR="00043C17" w:rsidRPr="00043C17" w:rsidRDefault="00043C17" w:rsidP="00043C1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 w:rsidRPr="00043C17">
        <w:rPr>
          <w:sz w:val="24"/>
          <w:szCs w:val="24"/>
        </w:rPr>
        <w:t xml:space="preserve">Проектом изменений в генеральный план рекомендуется строительство локальных очистных сооружений (ЛОС)  с системами глубокой очистки сточных вод, включающие в </w:t>
      </w:r>
      <w:r w:rsidRPr="00043C17">
        <w:rPr>
          <w:sz w:val="24"/>
          <w:szCs w:val="24"/>
        </w:rPr>
        <w:lastRenderedPageBreak/>
        <w:t>себя септик  и фильтрующий колодец, что позволит избежать попадания стоков в грунтовые воды.</w:t>
      </w:r>
    </w:p>
    <w:p w:rsidR="00043C17" w:rsidRDefault="00043C17" w:rsidP="00C6209A">
      <w:pPr>
        <w:numPr>
          <w:ilvl w:val="12"/>
          <w:numId w:val="0"/>
        </w:numPr>
        <w:spacing w:line="360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6209A">
        <w:rPr>
          <w:rFonts w:eastAsia="Calibri"/>
          <w:sz w:val="24"/>
          <w:szCs w:val="24"/>
          <w:lang w:eastAsia="en-US"/>
        </w:rPr>
        <w:t>Гигиенические требования установлены в соответствии с СанПиН 2.1.5.980-00 «Гигиенические требования к охране поверхностных вод».</w:t>
      </w:r>
    </w:p>
    <w:p w:rsidR="00043C17" w:rsidRPr="003551FC" w:rsidRDefault="00043C17" w:rsidP="003551FC">
      <w:pPr>
        <w:spacing w:line="360" w:lineRule="auto"/>
        <w:ind w:firstLine="567"/>
        <w:jc w:val="center"/>
        <w:rPr>
          <w:b/>
          <w:bCs/>
          <w:i/>
          <w:iCs/>
          <w:sz w:val="24"/>
          <w:szCs w:val="24"/>
        </w:rPr>
      </w:pPr>
      <w:bookmarkStart w:id="15" w:name="_Toc475349862"/>
      <w:r w:rsidRPr="003551FC">
        <w:rPr>
          <w:b/>
          <w:bCs/>
          <w:i/>
          <w:iCs/>
          <w:sz w:val="24"/>
          <w:szCs w:val="24"/>
        </w:rPr>
        <w:t>4.Теплоснабжение</w:t>
      </w:r>
      <w:bookmarkEnd w:id="15"/>
    </w:p>
    <w:p w:rsidR="00043C17" w:rsidRPr="00043C17" w:rsidRDefault="00043C17" w:rsidP="00AE7F5F">
      <w:pPr>
        <w:spacing w:line="360" w:lineRule="auto"/>
        <w:ind w:right="-1" w:firstLine="568"/>
        <w:jc w:val="both"/>
        <w:rPr>
          <w:bCs/>
          <w:color w:val="FF0000"/>
          <w:sz w:val="24"/>
          <w:szCs w:val="24"/>
        </w:rPr>
      </w:pPr>
      <w:r w:rsidRPr="00043C17">
        <w:rPr>
          <w:rFonts w:cs="Arial"/>
          <w:sz w:val="24"/>
          <w:szCs w:val="24"/>
        </w:rPr>
        <w:t>Главная задача теплоснабжающих организаций сельсовета – обеспечить производство качественных услуг для населения, предприятий и организаций всех форм собственности.</w:t>
      </w:r>
      <w:r w:rsidRPr="00043C17">
        <w:rPr>
          <w:bCs/>
          <w:color w:val="FF0000"/>
          <w:sz w:val="24"/>
          <w:szCs w:val="24"/>
        </w:rPr>
        <w:t xml:space="preserve">      </w:t>
      </w:r>
    </w:p>
    <w:p w:rsidR="00043C17" w:rsidRDefault="00043C17" w:rsidP="00AE7F5F">
      <w:pPr>
        <w:spacing w:line="360" w:lineRule="auto"/>
        <w:ind w:right="-1" w:firstLine="568"/>
        <w:jc w:val="both"/>
        <w:rPr>
          <w:bCs/>
          <w:color w:val="000000" w:themeColor="text1"/>
          <w:sz w:val="24"/>
          <w:szCs w:val="24"/>
        </w:rPr>
      </w:pPr>
      <w:r w:rsidRPr="00043C17">
        <w:rPr>
          <w:bCs/>
          <w:color w:val="000000" w:themeColor="text1"/>
          <w:sz w:val="24"/>
          <w:szCs w:val="24"/>
        </w:rPr>
        <w:t xml:space="preserve">На территории </w:t>
      </w:r>
      <w:proofErr w:type="spellStart"/>
      <w:r w:rsidRPr="00043C17">
        <w:rPr>
          <w:bCs/>
          <w:color w:val="000000" w:themeColor="text1"/>
          <w:sz w:val="24"/>
          <w:szCs w:val="24"/>
        </w:rPr>
        <w:t>Ломовского</w:t>
      </w:r>
      <w:proofErr w:type="spellEnd"/>
      <w:r w:rsidRPr="00043C17">
        <w:rPr>
          <w:bCs/>
          <w:color w:val="000000" w:themeColor="text1"/>
          <w:sz w:val="24"/>
          <w:szCs w:val="24"/>
        </w:rPr>
        <w:t xml:space="preserve"> сельсовета размещены </w:t>
      </w:r>
      <w:r w:rsidRPr="0019416B">
        <w:rPr>
          <w:bCs/>
          <w:color w:val="000000" w:themeColor="text1"/>
          <w:sz w:val="24"/>
          <w:szCs w:val="24"/>
        </w:rPr>
        <w:t>две</w:t>
      </w:r>
      <w:r w:rsidR="00A207D7" w:rsidRPr="0019416B">
        <w:rPr>
          <w:bCs/>
          <w:color w:val="000000" w:themeColor="text1"/>
          <w:sz w:val="24"/>
          <w:szCs w:val="24"/>
        </w:rPr>
        <w:t xml:space="preserve"> модульные </w:t>
      </w:r>
      <w:r w:rsidRPr="0019416B">
        <w:rPr>
          <w:bCs/>
          <w:color w:val="000000" w:themeColor="text1"/>
          <w:sz w:val="24"/>
          <w:szCs w:val="24"/>
        </w:rPr>
        <w:t xml:space="preserve">котельные. </w:t>
      </w:r>
      <w:r w:rsidRPr="00043C17">
        <w:rPr>
          <w:bCs/>
          <w:color w:val="000000" w:themeColor="text1"/>
          <w:sz w:val="24"/>
          <w:szCs w:val="24"/>
        </w:rPr>
        <w:t xml:space="preserve">Котельная </w:t>
      </w:r>
      <w:r w:rsidR="0019416B">
        <w:rPr>
          <w:bCs/>
          <w:color w:val="000000" w:themeColor="text1"/>
          <w:sz w:val="24"/>
          <w:szCs w:val="24"/>
        </w:rPr>
        <w:t xml:space="preserve">  </w:t>
      </w:r>
      <w:r w:rsidRPr="00043C17">
        <w:rPr>
          <w:bCs/>
          <w:color w:val="000000" w:themeColor="text1"/>
          <w:sz w:val="24"/>
          <w:szCs w:val="24"/>
        </w:rPr>
        <w:t xml:space="preserve">с. </w:t>
      </w:r>
      <w:proofErr w:type="spellStart"/>
      <w:r w:rsidRPr="00043C17">
        <w:rPr>
          <w:bCs/>
          <w:color w:val="000000" w:themeColor="text1"/>
          <w:sz w:val="24"/>
          <w:szCs w:val="24"/>
        </w:rPr>
        <w:t>Ломовка</w:t>
      </w:r>
      <w:proofErr w:type="spellEnd"/>
      <w:r w:rsidR="00A207D7">
        <w:rPr>
          <w:bCs/>
          <w:color w:val="000000" w:themeColor="text1"/>
          <w:sz w:val="24"/>
          <w:szCs w:val="24"/>
        </w:rPr>
        <w:t xml:space="preserve">, </w:t>
      </w:r>
      <w:proofErr w:type="spellStart"/>
      <w:r w:rsidR="00A207D7">
        <w:rPr>
          <w:bCs/>
          <w:color w:val="000000" w:themeColor="text1"/>
          <w:sz w:val="24"/>
          <w:szCs w:val="24"/>
        </w:rPr>
        <w:t>с</w:t>
      </w:r>
      <w:proofErr w:type="gramStart"/>
      <w:r w:rsidR="00A207D7">
        <w:rPr>
          <w:bCs/>
          <w:color w:val="000000" w:themeColor="text1"/>
          <w:sz w:val="24"/>
          <w:szCs w:val="24"/>
        </w:rPr>
        <w:t>.К</w:t>
      </w:r>
      <w:proofErr w:type="gramEnd"/>
      <w:r w:rsidR="00A207D7">
        <w:rPr>
          <w:bCs/>
          <w:color w:val="000000" w:themeColor="text1"/>
          <w:sz w:val="24"/>
          <w:szCs w:val="24"/>
        </w:rPr>
        <w:t>азачья</w:t>
      </w:r>
      <w:proofErr w:type="spellEnd"/>
      <w:r w:rsidR="00A207D7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="00A207D7">
        <w:rPr>
          <w:bCs/>
          <w:color w:val="000000" w:themeColor="text1"/>
          <w:sz w:val="24"/>
          <w:szCs w:val="24"/>
        </w:rPr>
        <w:t>Пелетьма</w:t>
      </w:r>
      <w:proofErr w:type="spellEnd"/>
      <w:r w:rsidRPr="00043C17">
        <w:rPr>
          <w:bCs/>
          <w:color w:val="000000" w:themeColor="text1"/>
          <w:sz w:val="24"/>
          <w:szCs w:val="24"/>
        </w:rPr>
        <w:t xml:space="preserve">  отапливает школ</w:t>
      </w:r>
      <w:r w:rsidR="00A207D7">
        <w:rPr>
          <w:bCs/>
          <w:color w:val="000000" w:themeColor="text1"/>
          <w:sz w:val="24"/>
          <w:szCs w:val="24"/>
        </w:rPr>
        <w:t>ы</w:t>
      </w:r>
      <w:r w:rsidRPr="00043C17">
        <w:rPr>
          <w:bCs/>
          <w:color w:val="000000" w:themeColor="text1"/>
          <w:sz w:val="24"/>
          <w:szCs w:val="24"/>
        </w:rPr>
        <w:t xml:space="preserve">. Вид топлива – газ.   </w:t>
      </w:r>
    </w:p>
    <w:p w:rsidR="00043C17" w:rsidRPr="00043C17" w:rsidRDefault="00043C17" w:rsidP="00C6209A">
      <w:pPr>
        <w:spacing w:line="360" w:lineRule="auto"/>
        <w:ind w:left="-284" w:right="-284" w:firstLine="851"/>
        <w:jc w:val="both"/>
        <w:rPr>
          <w:bCs/>
          <w:color w:val="000000" w:themeColor="text1"/>
          <w:sz w:val="24"/>
          <w:szCs w:val="24"/>
        </w:rPr>
      </w:pPr>
      <w:r w:rsidRPr="00043C17">
        <w:rPr>
          <w:bCs/>
          <w:color w:val="000000" w:themeColor="text1"/>
          <w:sz w:val="24"/>
          <w:szCs w:val="24"/>
        </w:rPr>
        <w:t>В жилых домах и других общественных организациях установлены газовые котлы.</w:t>
      </w:r>
    </w:p>
    <w:p w:rsidR="00927387" w:rsidRDefault="00043C17" w:rsidP="00927387">
      <w:pPr>
        <w:spacing w:line="360" w:lineRule="auto"/>
        <w:ind w:right="-1" w:firstLine="568"/>
        <w:jc w:val="both"/>
        <w:rPr>
          <w:bCs/>
          <w:color w:val="000000" w:themeColor="text1"/>
          <w:sz w:val="24"/>
          <w:szCs w:val="24"/>
        </w:rPr>
      </w:pPr>
      <w:r w:rsidRPr="00043C17">
        <w:rPr>
          <w:bCs/>
          <w:color w:val="000000" w:themeColor="text1"/>
          <w:sz w:val="24"/>
          <w:szCs w:val="24"/>
        </w:rPr>
        <w:t xml:space="preserve">Газифицированные домовладения отапливаются газом, </w:t>
      </w:r>
      <w:proofErr w:type="spellStart"/>
      <w:r w:rsidRPr="00043C17">
        <w:rPr>
          <w:bCs/>
          <w:color w:val="000000" w:themeColor="text1"/>
          <w:sz w:val="24"/>
          <w:szCs w:val="24"/>
        </w:rPr>
        <w:t>негазифицированные</w:t>
      </w:r>
      <w:proofErr w:type="spellEnd"/>
      <w:r w:rsidRPr="00043C17">
        <w:rPr>
          <w:bCs/>
          <w:color w:val="000000" w:themeColor="text1"/>
          <w:sz w:val="24"/>
          <w:szCs w:val="24"/>
        </w:rPr>
        <w:t xml:space="preserve"> – дровами, углем.  </w:t>
      </w:r>
      <w:bookmarkStart w:id="16" w:name="_Toc475361144"/>
    </w:p>
    <w:p w:rsidR="00043C17" w:rsidRPr="003551FC" w:rsidRDefault="00043C17" w:rsidP="00927387">
      <w:pPr>
        <w:spacing w:line="360" w:lineRule="auto"/>
        <w:ind w:right="-1" w:firstLine="568"/>
        <w:jc w:val="center"/>
        <w:rPr>
          <w:b/>
          <w:bCs/>
          <w:i/>
          <w:iCs/>
          <w:sz w:val="24"/>
          <w:szCs w:val="24"/>
        </w:rPr>
      </w:pPr>
      <w:r w:rsidRPr="003551FC">
        <w:rPr>
          <w:b/>
          <w:bCs/>
          <w:i/>
          <w:iCs/>
          <w:sz w:val="24"/>
          <w:szCs w:val="24"/>
        </w:rPr>
        <w:t>5. Газоснабжение</w:t>
      </w:r>
      <w:bookmarkEnd w:id="16"/>
    </w:p>
    <w:p w:rsidR="00043C17" w:rsidRDefault="00043C17" w:rsidP="00AE7F5F">
      <w:pPr>
        <w:spacing w:line="360" w:lineRule="auto"/>
        <w:ind w:right="-1" w:firstLine="568"/>
        <w:jc w:val="both"/>
        <w:rPr>
          <w:bCs/>
          <w:sz w:val="24"/>
          <w:szCs w:val="24"/>
        </w:rPr>
      </w:pPr>
      <w:r w:rsidRPr="00043C17">
        <w:rPr>
          <w:bCs/>
          <w:sz w:val="24"/>
          <w:szCs w:val="24"/>
        </w:rPr>
        <w:t xml:space="preserve">Одним из важнейших составляющих инфраструктуры </w:t>
      </w:r>
      <w:proofErr w:type="spellStart"/>
      <w:r w:rsidRPr="00043C17">
        <w:rPr>
          <w:bCs/>
          <w:sz w:val="24"/>
          <w:szCs w:val="24"/>
        </w:rPr>
        <w:t>Ломовского</w:t>
      </w:r>
      <w:proofErr w:type="spellEnd"/>
      <w:r w:rsidRPr="00043C17">
        <w:rPr>
          <w:bCs/>
          <w:sz w:val="24"/>
          <w:szCs w:val="24"/>
        </w:rPr>
        <w:t xml:space="preserve"> сельсовета является состояние газификации населенных пунктов.</w:t>
      </w:r>
    </w:p>
    <w:p w:rsidR="00043C17" w:rsidRPr="00043C17" w:rsidRDefault="00043C17" w:rsidP="00A64546">
      <w:pPr>
        <w:tabs>
          <w:tab w:val="left" w:pos="1080"/>
          <w:tab w:val="left" w:pos="1440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043C17">
        <w:rPr>
          <w:color w:val="000000"/>
          <w:sz w:val="24"/>
          <w:szCs w:val="24"/>
        </w:rPr>
        <w:t xml:space="preserve">По территории </w:t>
      </w:r>
      <w:proofErr w:type="spellStart"/>
      <w:r w:rsidRPr="00043C17">
        <w:rPr>
          <w:color w:val="000000"/>
          <w:sz w:val="24"/>
          <w:szCs w:val="24"/>
        </w:rPr>
        <w:t>Ломовского</w:t>
      </w:r>
      <w:proofErr w:type="spellEnd"/>
      <w:r w:rsidRPr="00043C17">
        <w:rPr>
          <w:color w:val="000000"/>
          <w:sz w:val="24"/>
          <w:szCs w:val="24"/>
        </w:rPr>
        <w:t xml:space="preserve"> сельсовета проходит </w:t>
      </w:r>
      <w:r w:rsidRPr="00464057">
        <w:rPr>
          <w:color w:val="000000" w:themeColor="text1"/>
          <w:sz w:val="24"/>
          <w:szCs w:val="24"/>
        </w:rPr>
        <w:t xml:space="preserve">магистральный газопровод </w:t>
      </w:r>
      <w:proofErr w:type="spellStart"/>
      <w:r w:rsidRPr="00464057">
        <w:rPr>
          <w:color w:val="000000" w:themeColor="text1"/>
          <w:sz w:val="24"/>
          <w:szCs w:val="24"/>
        </w:rPr>
        <w:t>Исса</w:t>
      </w:r>
      <w:proofErr w:type="spellEnd"/>
      <w:r w:rsidRPr="00464057">
        <w:rPr>
          <w:color w:val="000000" w:themeColor="text1"/>
          <w:sz w:val="24"/>
          <w:szCs w:val="24"/>
        </w:rPr>
        <w:t xml:space="preserve">-Никольск, а </w:t>
      </w:r>
      <w:r w:rsidRPr="00043C17">
        <w:rPr>
          <w:color w:val="000000"/>
          <w:sz w:val="24"/>
          <w:szCs w:val="24"/>
        </w:rPr>
        <w:t xml:space="preserve">также сеть газопроводов высокого и среднего давления. Газоснабжение население осуществляется от ГРС </w:t>
      </w:r>
      <w:proofErr w:type="spellStart"/>
      <w:r w:rsidRPr="00043C17">
        <w:rPr>
          <w:color w:val="000000"/>
          <w:sz w:val="24"/>
          <w:szCs w:val="24"/>
        </w:rPr>
        <w:t>с</w:t>
      </w:r>
      <w:proofErr w:type="gramStart"/>
      <w:r w:rsidRPr="00043C17">
        <w:rPr>
          <w:color w:val="000000"/>
          <w:sz w:val="24"/>
          <w:szCs w:val="24"/>
        </w:rPr>
        <w:t>.Л</w:t>
      </w:r>
      <w:proofErr w:type="gramEnd"/>
      <w:r w:rsidRPr="00043C17">
        <w:rPr>
          <w:color w:val="000000"/>
          <w:sz w:val="24"/>
          <w:szCs w:val="24"/>
        </w:rPr>
        <w:t>омовка</w:t>
      </w:r>
      <w:proofErr w:type="spellEnd"/>
      <w:r w:rsidRPr="00043C17">
        <w:rPr>
          <w:color w:val="000000"/>
          <w:sz w:val="24"/>
          <w:szCs w:val="24"/>
        </w:rPr>
        <w:t>.</w:t>
      </w:r>
    </w:p>
    <w:p w:rsidR="00043C17" w:rsidRPr="00043C17" w:rsidRDefault="00043C17" w:rsidP="00043C17">
      <w:pPr>
        <w:tabs>
          <w:tab w:val="left" w:pos="1080"/>
          <w:tab w:val="left" w:pos="1440"/>
        </w:tabs>
        <w:spacing w:line="360" w:lineRule="auto"/>
        <w:jc w:val="both"/>
        <w:rPr>
          <w:color w:val="000000"/>
          <w:sz w:val="24"/>
          <w:szCs w:val="24"/>
        </w:rPr>
      </w:pPr>
      <w:r w:rsidRPr="00043C17">
        <w:rPr>
          <w:color w:val="000000"/>
          <w:sz w:val="24"/>
          <w:szCs w:val="24"/>
        </w:rPr>
        <w:t xml:space="preserve">      Населенные пункты </w:t>
      </w:r>
      <w:proofErr w:type="spellStart"/>
      <w:r w:rsidRPr="00043C17">
        <w:rPr>
          <w:color w:val="000000"/>
          <w:sz w:val="24"/>
          <w:szCs w:val="24"/>
        </w:rPr>
        <w:t>с</w:t>
      </w:r>
      <w:proofErr w:type="gramStart"/>
      <w:r w:rsidRPr="00043C17">
        <w:rPr>
          <w:color w:val="000000"/>
          <w:sz w:val="24"/>
          <w:szCs w:val="24"/>
        </w:rPr>
        <w:t>.Л</w:t>
      </w:r>
      <w:proofErr w:type="gramEnd"/>
      <w:r w:rsidRPr="00043C17">
        <w:rPr>
          <w:color w:val="000000"/>
          <w:sz w:val="24"/>
          <w:szCs w:val="24"/>
        </w:rPr>
        <w:t>омовка</w:t>
      </w:r>
      <w:proofErr w:type="spellEnd"/>
      <w:r w:rsidRPr="00043C17">
        <w:rPr>
          <w:color w:val="000000"/>
          <w:sz w:val="24"/>
          <w:szCs w:val="24"/>
        </w:rPr>
        <w:t xml:space="preserve">, </w:t>
      </w:r>
      <w:proofErr w:type="spellStart"/>
      <w:r w:rsidRPr="00043C17">
        <w:rPr>
          <w:color w:val="000000"/>
          <w:sz w:val="24"/>
          <w:szCs w:val="24"/>
        </w:rPr>
        <w:t>с.Казачья</w:t>
      </w:r>
      <w:proofErr w:type="spellEnd"/>
      <w:r w:rsidRPr="00043C17">
        <w:rPr>
          <w:color w:val="000000"/>
          <w:sz w:val="24"/>
          <w:szCs w:val="24"/>
        </w:rPr>
        <w:t xml:space="preserve"> </w:t>
      </w:r>
      <w:proofErr w:type="spellStart"/>
      <w:r w:rsidRPr="00043C17">
        <w:rPr>
          <w:color w:val="000000"/>
          <w:sz w:val="24"/>
          <w:szCs w:val="24"/>
        </w:rPr>
        <w:t>Пелетьма</w:t>
      </w:r>
      <w:proofErr w:type="spellEnd"/>
      <w:r w:rsidRPr="00043C17">
        <w:rPr>
          <w:color w:val="000000"/>
          <w:sz w:val="24"/>
          <w:szCs w:val="24"/>
        </w:rPr>
        <w:t xml:space="preserve"> и </w:t>
      </w:r>
      <w:proofErr w:type="spellStart"/>
      <w:r w:rsidRPr="00043C17">
        <w:rPr>
          <w:color w:val="000000"/>
          <w:sz w:val="24"/>
          <w:szCs w:val="24"/>
        </w:rPr>
        <w:t>п.Луговой</w:t>
      </w:r>
      <w:proofErr w:type="spellEnd"/>
      <w:r w:rsidRPr="00043C17">
        <w:rPr>
          <w:color w:val="000000"/>
          <w:sz w:val="24"/>
          <w:szCs w:val="24"/>
        </w:rPr>
        <w:t xml:space="preserve"> газифицированы. Протяженность газовых сетей</w:t>
      </w:r>
      <w:r w:rsidR="004B6A21">
        <w:rPr>
          <w:color w:val="000000"/>
          <w:sz w:val="24"/>
          <w:szCs w:val="24"/>
        </w:rPr>
        <w:t xml:space="preserve"> </w:t>
      </w:r>
      <w:r w:rsidRPr="00043C17">
        <w:rPr>
          <w:color w:val="000000"/>
          <w:sz w:val="24"/>
          <w:szCs w:val="24"/>
        </w:rPr>
        <w:t>-</w:t>
      </w:r>
      <w:r w:rsidR="004B6A21">
        <w:rPr>
          <w:color w:val="000000"/>
          <w:sz w:val="24"/>
          <w:szCs w:val="24"/>
        </w:rPr>
        <w:t xml:space="preserve">24,6 </w:t>
      </w:r>
      <w:r w:rsidRPr="00043C17">
        <w:rPr>
          <w:color w:val="000000"/>
          <w:sz w:val="24"/>
          <w:szCs w:val="24"/>
        </w:rPr>
        <w:t>км.</w:t>
      </w:r>
    </w:p>
    <w:p w:rsidR="00043C17" w:rsidRDefault="00043C17" w:rsidP="00043C17">
      <w:pPr>
        <w:tabs>
          <w:tab w:val="left" w:pos="1080"/>
          <w:tab w:val="left" w:pos="1440"/>
        </w:tabs>
        <w:spacing w:line="360" w:lineRule="auto"/>
        <w:jc w:val="both"/>
        <w:rPr>
          <w:color w:val="000000"/>
          <w:sz w:val="24"/>
          <w:szCs w:val="24"/>
        </w:rPr>
      </w:pPr>
      <w:r w:rsidRPr="00043C17">
        <w:rPr>
          <w:color w:val="000000"/>
          <w:sz w:val="24"/>
          <w:szCs w:val="24"/>
        </w:rPr>
        <w:t xml:space="preserve">       Населенные пункты: </w:t>
      </w:r>
      <w:proofErr w:type="spellStart"/>
      <w:r w:rsidRPr="00043C17">
        <w:rPr>
          <w:color w:val="000000"/>
          <w:sz w:val="24"/>
          <w:szCs w:val="24"/>
        </w:rPr>
        <w:t>д</w:t>
      </w:r>
      <w:proofErr w:type="gramStart"/>
      <w:r w:rsidRPr="00043C17">
        <w:rPr>
          <w:color w:val="000000"/>
          <w:sz w:val="24"/>
          <w:szCs w:val="24"/>
        </w:rPr>
        <w:t>.М</w:t>
      </w:r>
      <w:proofErr w:type="gramEnd"/>
      <w:r w:rsidRPr="00043C17">
        <w:rPr>
          <w:color w:val="000000"/>
          <w:sz w:val="24"/>
          <w:szCs w:val="24"/>
        </w:rPr>
        <w:t>арьевка</w:t>
      </w:r>
      <w:proofErr w:type="spellEnd"/>
      <w:r w:rsidRPr="00043C17">
        <w:rPr>
          <w:color w:val="000000"/>
          <w:sz w:val="24"/>
          <w:szCs w:val="24"/>
        </w:rPr>
        <w:t xml:space="preserve">, </w:t>
      </w:r>
      <w:proofErr w:type="spellStart"/>
      <w:r w:rsidRPr="00043C17">
        <w:rPr>
          <w:color w:val="000000"/>
          <w:sz w:val="24"/>
          <w:szCs w:val="24"/>
        </w:rPr>
        <w:t>с.Нагорная</w:t>
      </w:r>
      <w:proofErr w:type="spellEnd"/>
      <w:r w:rsidRPr="00043C17">
        <w:rPr>
          <w:color w:val="000000"/>
          <w:sz w:val="24"/>
          <w:szCs w:val="24"/>
        </w:rPr>
        <w:t xml:space="preserve"> </w:t>
      </w:r>
      <w:proofErr w:type="spellStart"/>
      <w:r w:rsidRPr="00043C17">
        <w:rPr>
          <w:color w:val="000000"/>
          <w:sz w:val="24"/>
          <w:szCs w:val="24"/>
        </w:rPr>
        <w:t>Пелетьма</w:t>
      </w:r>
      <w:proofErr w:type="spellEnd"/>
      <w:r w:rsidRPr="00043C17">
        <w:rPr>
          <w:color w:val="000000"/>
          <w:sz w:val="24"/>
          <w:szCs w:val="24"/>
        </w:rPr>
        <w:t xml:space="preserve">, </w:t>
      </w:r>
      <w:proofErr w:type="spellStart"/>
      <w:r w:rsidRPr="00043C17">
        <w:rPr>
          <w:color w:val="000000"/>
          <w:sz w:val="24"/>
          <w:szCs w:val="24"/>
        </w:rPr>
        <w:t>п.Новая</w:t>
      </w:r>
      <w:proofErr w:type="spellEnd"/>
      <w:r w:rsidRPr="00043C17">
        <w:rPr>
          <w:color w:val="000000"/>
          <w:sz w:val="24"/>
          <w:szCs w:val="24"/>
        </w:rPr>
        <w:t xml:space="preserve"> Заря, </w:t>
      </w:r>
      <w:proofErr w:type="spellStart"/>
      <w:r w:rsidRPr="00043C17">
        <w:rPr>
          <w:color w:val="000000"/>
          <w:sz w:val="24"/>
          <w:szCs w:val="24"/>
        </w:rPr>
        <w:t>с.Посопная</w:t>
      </w:r>
      <w:proofErr w:type="spellEnd"/>
      <w:r w:rsidRPr="00043C17">
        <w:rPr>
          <w:color w:val="000000"/>
          <w:sz w:val="24"/>
          <w:szCs w:val="24"/>
        </w:rPr>
        <w:t xml:space="preserve"> </w:t>
      </w:r>
      <w:proofErr w:type="spellStart"/>
      <w:r w:rsidRPr="00043C17">
        <w:rPr>
          <w:color w:val="000000"/>
          <w:sz w:val="24"/>
          <w:szCs w:val="24"/>
        </w:rPr>
        <w:t>Пелетьма</w:t>
      </w:r>
      <w:proofErr w:type="spellEnd"/>
      <w:r w:rsidRPr="00043C17">
        <w:rPr>
          <w:color w:val="000000"/>
          <w:sz w:val="24"/>
          <w:szCs w:val="24"/>
        </w:rPr>
        <w:t xml:space="preserve">, </w:t>
      </w:r>
      <w:proofErr w:type="spellStart"/>
      <w:r w:rsidRPr="00043C17">
        <w:rPr>
          <w:color w:val="000000"/>
          <w:sz w:val="24"/>
          <w:szCs w:val="24"/>
        </w:rPr>
        <w:t>п.Ягодный</w:t>
      </w:r>
      <w:proofErr w:type="spellEnd"/>
      <w:r w:rsidRPr="00043C17">
        <w:rPr>
          <w:color w:val="000000"/>
          <w:sz w:val="24"/>
          <w:szCs w:val="24"/>
        </w:rPr>
        <w:t xml:space="preserve"> не газифицированы. </w:t>
      </w:r>
    </w:p>
    <w:p w:rsidR="00AC0258" w:rsidRPr="00AC0258" w:rsidRDefault="00AC0258" w:rsidP="00AC0258">
      <w:pPr>
        <w:spacing w:line="336" w:lineRule="auto"/>
        <w:ind w:left="40" w:right="60" w:firstLine="527"/>
        <w:jc w:val="both"/>
        <w:rPr>
          <w:sz w:val="24"/>
          <w:szCs w:val="24"/>
        </w:rPr>
      </w:pPr>
      <w:r w:rsidRPr="00AC0258">
        <w:rPr>
          <w:sz w:val="24"/>
          <w:szCs w:val="24"/>
        </w:rPr>
        <w:t>В систему основных мероприятий по дальнейшему развитию инфраструктуры газового хозяйства входят следующие предложения:</w:t>
      </w:r>
    </w:p>
    <w:p w:rsidR="00AC0258" w:rsidRPr="00AC0258" w:rsidRDefault="00AC0258" w:rsidP="00AC0258">
      <w:pPr>
        <w:widowControl w:val="0"/>
        <w:numPr>
          <w:ilvl w:val="0"/>
          <w:numId w:val="8"/>
        </w:numPr>
        <w:spacing w:line="336" w:lineRule="auto"/>
        <w:ind w:left="0" w:firstLine="567"/>
        <w:jc w:val="both"/>
        <w:rPr>
          <w:sz w:val="24"/>
          <w:szCs w:val="24"/>
        </w:rPr>
      </w:pPr>
      <w:r w:rsidRPr="00AC0258">
        <w:rPr>
          <w:sz w:val="24"/>
          <w:szCs w:val="24"/>
        </w:rPr>
        <w:t>внедрение экономичных энергосберегающих технологий строительства и эксплуатации газовых сетей, высокоэффективного и экологически безопасного оборудования для использования газового топлива;</w:t>
      </w:r>
    </w:p>
    <w:p w:rsidR="00AC0258" w:rsidRDefault="00AC0258" w:rsidP="00AC0258">
      <w:pPr>
        <w:widowControl w:val="0"/>
        <w:numPr>
          <w:ilvl w:val="0"/>
          <w:numId w:val="8"/>
        </w:numPr>
        <w:spacing w:line="336" w:lineRule="auto"/>
        <w:ind w:left="0" w:firstLine="567"/>
        <w:jc w:val="both"/>
        <w:rPr>
          <w:sz w:val="24"/>
          <w:szCs w:val="24"/>
        </w:rPr>
      </w:pPr>
      <w:r w:rsidRPr="00AC0258">
        <w:rPr>
          <w:sz w:val="24"/>
          <w:szCs w:val="24"/>
        </w:rPr>
        <w:t>повышение эффективности использования сетевого газа.</w:t>
      </w:r>
    </w:p>
    <w:p w:rsidR="00043C17" w:rsidRPr="003551FC" w:rsidRDefault="00043C17" w:rsidP="003551FC">
      <w:pPr>
        <w:spacing w:line="360" w:lineRule="auto"/>
        <w:ind w:firstLine="567"/>
        <w:jc w:val="center"/>
        <w:rPr>
          <w:b/>
          <w:bCs/>
          <w:i/>
          <w:iCs/>
          <w:sz w:val="24"/>
          <w:szCs w:val="24"/>
        </w:rPr>
      </w:pPr>
      <w:r w:rsidRPr="003551FC">
        <w:rPr>
          <w:b/>
          <w:bCs/>
          <w:i/>
          <w:iCs/>
          <w:sz w:val="24"/>
          <w:szCs w:val="24"/>
        </w:rPr>
        <w:t>6.Связь</w:t>
      </w:r>
    </w:p>
    <w:p w:rsidR="00043C17" w:rsidRPr="00043C17" w:rsidRDefault="00043C17" w:rsidP="00043C17">
      <w:pPr>
        <w:tabs>
          <w:tab w:val="left" w:pos="567"/>
        </w:tabs>
        <w:spacing w:line="360" w:lineRule="auto"/>
        <w:ind w:firstLine="567"/>
        <w:jc w:val="both"/>
        <w:rPr>
          <w:bCs/>
          <w:sz w:val="24"/>
          <w:szCs w:val="24"/>
        </w:rPr>
      </w:pPr>
      <w:r w:rsidRPr="00043C17">
        <w:rPr>
          <w:bCs/>
          <w:sz w:val="24"/>
          <w:szCs w:val="24"/>
        </w:rPr>
        <w:t xml:space="preserve">По территории </w:t>
      </w:r>
      <w:proofErr w:type="spellStart"/>
      <w:r w:rsidRPr="00043C17">
        <w:rPr>
          <w:bCs/>
          <w:sz w:val="24"/>
          <w:szCs w:val="24"/>
        </w:rPr>
        <w:t>Ломовского</w:t>
      </w:r>
      <w:proofErr w:type="spellEnd"/>
      <w:r w:rsidRPr="00043C17">
        <w:rPr>
          <w:bCs/>
          <w:sz w:val="24"/>
          <w:szCs w:val="24"/>
        </w:rPr>
        <w:t xml:space="preserve"> сельсовета проложены кабели связи. </w:t>
      </w:r>
      <w:r w:rsidRPr="00043C17">
        <w:rPr>
          <w:sz w:val="24"/>
          <w:szCs w:val="24"/>
        </w:rPr>
        <w:t xml:space="preserve">Услуги телефонной связи населению оказывает </w:t>
      </w:r>
      <w:proofErr w:type="spellStart"/>
      <w:r w:rsidRPr="00043C17">
        <w:rPr>
          <w:sz w:val="24"/>
          <w:szCs w:val="24"/>
        </w:rPr>
        <w:t>Лунинский</w:t>
      </w:r>
      <w:proofErr w:type="spellEnd"/>
      <w:r w:rsidRPr="00043C17">
        <w:rPr>
          <w:sz w:val="24"/>
          <w:szCs w:val="24"/>
        </w:rPr>
        <w:t xml:space="preserve"> РТУ Пензенского филиала </w:t>
      </w:r>
      <w:r w:rsidR="00563C25">
        <w:rPr>
          <w:sz w:val="24"/>
          <w:szCs w:val="24"/>
        </w:rPr>
        <w:t>П</w:t>
      </w:r>
      <w:r w:rsidRPr="00043C17">
        <w:rPr>
          <w:sz w:val="24"/>
          <w:szCs w:val="24"/>
        </w:rPr>
        <w:t>АО «</w:t>
      </w:r>
      <w:r w:rsidR="00563C25">
        <w:rPr>
          <w:sz w:val="24"/>
          <w:szCs w:val="24"/>
        </w:rPr>
        <w:t>Р</w:t>
      </w:r>
      <w:r w:rsidRPr="00043C17">
        <w:rPr>
          <w:sz w:val="24"/>
          <w:szCs w:val="24"/>
        </w:rPr>
        <w:t>о</w:t>
      </w:r>
      <w:r w:rsidR="00563C25">
        <w:rPr>
          <w:sz w:val="24"/>
          <w:szCs w:val="24"/>
        </w:rPr>
        <w:t>стелеко</w:t>
      </w:r>
      <w:r w:rsidRPr="00043C17">
        <w:rPr>
          <w:sz w:val="24"/>
          <w:szCs w:val="24"/>
        </w:rPr>
        <w:t xml:space="preserve">м». </w:t>
      </w:r>
      <w:r w:rsidRPr="00043C17">
        <w:rPr>
          <w:bCs/>
          <w:sz w:val="24"/>
          <w:szCs w:val="24"/>
        </w:rPr>
        <w:t xml:space="preserve">В населенном пункте с. </w:t>
      </w:r>
      <w:proofErr w:type="spellStart"/>
      <w:r w:rsidRPr="00043C17">
        <w:rPr>
          <w:bCs/>
          <w:sz w:val="24"/>
          <w:szCs w:val="24"/>
        </w:rPr>
        <w:t>Ломовка</w:t>
      </w:r>
      <w:proofErr w:type="spellEnd"/>
      <w:r w:rsidRPr="00043C17">
        <w:rPr>
          <w:bCs/>
          <w:sz w:val="24"/>
          <w:szCs w:val="24"/>
        </w:rPr>
        <w:t xml:space="preserve"> расположена АТС (АТСК -50/200) на 90 номеров. </w:t>
      </w:r>
    </w:p>
    <w:p w:rsidR="00043C17" w:rsidRPr="00043C17" w:rsidRDefault="00043C17" w:rsidP="00043C17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043C17">
        <w:rPr>
          <w:sz w:val="24"/>
          <w:szCs w:val="24"/>
        </w:rPr>
        <w:t>В населенных пунктах установлены таксофоны, доступна сотовая связь.</w:t>
      </w:r>
    </w:p>
    <w:p w:rsidR="00043C17" w:rsidRPr="00043C17" w:rsidRDefault="00043C17" w:rsidP="00043C17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r w:rsidRPr="00043C17">
        <w:rPr>
          <w:bCs/>
          <w:sz w:val="24"/>
          <w:szCs w:val="24"/>
        </w:rPr>
        <w:t xml:space="preserve">На перспективу планируется замена аналоговых АТС </w:t>
      </w:r>
      <w:proofErr w:type="gramStart"/>
      <w:r w:rsidRPr="00043C17">
        <w:rPr>
          <w:bCs/>
          <w:sz w:val="24"/>
          <w:szCs w:val="24"/>
        </w:rPr>
        <w:t>на</w:t>
      </w:r>
      <w:proofErr w:type="gramEnd"/>
      <w:r w:rsidRPr="00043C17">
        <w:rPr>
          <w:bCs/>
          <w:sz w:val="24"/>
          <w:szCs w:val="24"/>
        </w:rPr>
        <w:t xml:space="preserve"> цифровые.</w:t>
      </w:r>
    </w:p>
    <w:p w:rsidR="00135840" w:rsidRPr="003551FC" w:rsidRDefault="00135840" w:rsidP="003551FC">
      <w:pPr>
        <w:spacing w:line="360" w:lineRule="auto"/>
        <w:ind w:firstLine="567"/>
        <w:jc w:val="center"/>
        <w:rPr>
          <w:b/>
          <w:bCs/>
          <w:i/>
          <w:iCs/>
          <w:sz w:val="24"/>
          <w:szCs w:val="24"/>
        </w:rPr>
      </w:pPr>
      <w:bookmarkStart w:id="17" w:name="_Toc470252928"/>
      <w:bookmarkStart w:id="18" w:name="_Toc475361147"/>
      <w:r w:rsidRPr="003551FC">
        <w:rPr>
          <w:b/>
          <w:bCs/>
          <w:i/>
          <w:iCs/>
          <w:sz w:val="24"/>
          <w:szCs w:val="24"/>
        </w:rPr>
        <w:lastRenderedPageBreak/>
        <w:t>7. Объекты коммунального хозяйства</w:t>
      </w:r>
      <w:bookmarkEnd w:id="17"/>
      <w:bookmarkEnd w:id="18"/>
    </w:p>
    <w:p w:rsidR="00135840" w:rsidRPr="00135840" w:rsidRDefault="00135840" w:rsidP="00135840">
      <w:pPr>
        <w:spacing w:line="360" w:lineRule="auto"/>
        <w:ind w:firstLine="540"/>
        <w:jc w:val="both"/>
        <w:rPr>
          <w:sz w:val="24"/>
          <w:szCs w:val="24"/>
        </w:rPr>
      </w:pPr>
      <w:r w:rsidRPr="00135840">
        <w:rPr>
          <w:sz w:val="24"/>
          <w:szCs w:val="24"/>
        </w:rPr>
        <w:t xml:space="preserve">Санитарная очистка территории </w:t>
      </w:r>
      <w:proofErr w:type="spellStart"/>
      <w:r w:rsidRPr="00135840">
        <w:rPr>
          <w:sz w:val="24"/>
          <w:szCs w:val="24"/>
        </w:rPr>
        <w:t>Ломовского</w:t>
      </w:r>
      <w:proofErr w:type="spellEnd"/>
      <w:r w:rsidRPr="00135840">
        <w:rPr>
          <w:sz w:val="24"/>
          <w:szCs w:val="24"/>
        </w:rPr>
        <w:t xml:space="preserve"> сельсовета включает в себя мероприятия по складированию и вывозу твердых коммунальных отходов, содержанию кладбищ, скотомогильников.</w:t>
      </w:r>
    </w:p>
    <w:p w:rsidR="00135840" w:rsidRDefault="00135840" w:rsidP="00135840">
      <w:pPr>
        <w:spacing w:line="360" w:lineRule="auto"/>
        <w:ind w:firstLine="540"/>
        <w:jc w:val="both"/>
        <w:rPr>
          <w:sz w:val="24"/>
          <w:szCs w:val="24"/>
        </w:rPr>
      </w:pPr>
      <w:r w:rsidRPr="00135840">
        <w:rPr>
          <w:sz w:val="24"/>
          <w:szCs w:val="24"/>
        </w:rPr>
        <w:t xml:space="preserve">На территории </w:t>
      </w:r>
      <w:proofErr w:type="spellStart"/>
      <w:r w:rsidRPr="00135840">
        <w:rPr>
          <w:sz w:val="24"/>
          <w:szCs w:val="24"/>
        </w:rPr>
        <w:t>Ломовского</w:t>
      </w:r>
      <w:proofErr w:type="spellEnd"/>
      <w:r w:rsidRPr="00135840">
        <w:rPr>
          <w:sz w:val="24"/>
          <w:szCs w:val="24"/>
        </w:rPr>
        <w:t xml:space="preserve"> сельсовета расположено четыре кладбища, </w:t>
      </w:r>
      <w:r w:rsidR="00020A23">
        <w:rPr>
          <w:sz w:val="24"/>
          <w:szCs w:val="24"/>
        </w:rPr>
        <w:t>один</w:t>
      </w:r>
      <w:r w:rsidRPr="00020A23">
        <w:rPr>
          <w:color w:val="FF0000"/>
          <w:sz w:val="24"/>
          <w:szCs w:val="24"/>
        </w:rPr>
        <w:t xml:space="preserve"> </w:t>
      </w:r>
      <w:r w:rsidRPr="00DD13EC">
        <w:rPr>
          <w:color w:val="000000" w:themeColor="text1"/>
          <w:sz w:val="24"/>
          <w:szCs w:val="24"/>
        </w:rPr>
        <w:t>скотомогильник</w:t>
      </w:r>
      <w:r w:rsidR="00020A23" w:rsidRPr="00DD13EC">
        <w:rPr>
          <w:color w:val="000000" w:themeColor="text1"/>
          <w:sz w:val="24"/>
          <w:szCs w:val="24"/>
        </w:rPr>
        <w:t xml:space="preserve"> </w:t>
      </w:r>
      <w:r w:rsidR="00372E94" w:rsidRPr="00DD13EC">
        <w:rPr>
          <w:color w:val="000000" w:themeColor="text1"/>
          <w:sz w:val="24"/>
          <w:szCs w:val="24"/>
        </w:rPr>
        <w:t>(законсервирован</w:t>
      </w:r>
      <w:r w:rsidR="001A7501" w:rsidRPr="00DD13EC">
        <w:rPr>
          <w:color w:val="000000" w:themeColor="text1"/>
          <w:sz w:val="24"/>
          <w:szCs w:val="24"/>
        </w:rPr>
        <w:t>ный</w:t>
      </w:r>
      <w:r w:rsidR="00372E94" w:rsidRPr="00DD13EC">
        <w:rPr>
          <w:color w:val="000000" w:themeColor="text1"/>
          <w:sz w:val="24"/>
          <w:szCs w:val="24"/>
        </w:rPr>
        <w:t>)</w:t>
      </w:r>
      <w:r w:rsidRPr="00DD13EC">
        <w:rPr>
          <w:color w:val="000000" w:themeColor="text1"/>
          <w:sz w:val="24"/>
          <w:szCs w:val="24"/>
        </w:rPr>
        <w:t xml:space="preserve"> </w:t>
      </w:r>
      <w:r w:rsidRPr="00135840">
        <w:rPr>
          <w:sz w:val="24"/>
          <w:szCs w:val="24"/>
        </w:rPr>
        <w:t xml:space="preserve">и </w:t>
      </w:r>
      <w:r w:rsidR="00B52BBC">
        <w:rPr>
          <w:sz w:val="24"/>
          <w:szCs w:val="24"/>
        </w:rPr>
        <w:t>две</w:t>
      </w:r>
      <w:r w:rsidRPr="00B344AB">
        <w:rPr>
          <w:color w:val="FF0000"/>
          <w:sz w:val="24"/>
          <w:szCs w:val="24"/>
        </w:rPr>
        <w:t xml:space="preserve"> </w:t>
      </w:r>
      <w:r w:rsidRPr="00135840">
        <w:rPr>
          <w:sz w:val="24"/>
          <w:szCs w:val="24"/>
        </w:rPr>
        <w:t>площадк</w:t>
      </w:r>
      <w:r w:rsidR="00B52BBC">
        <w:rPr>
          <w:sz w:val="24"/>
          <w:szCs w:val="24"/>
        </w:rPr>
        <w:t>и</w:t>
      </w:r>
      <w:r w:rsidRPr="00135840">
        <w:rPr>
          <w:sz w:val="24"/>
          <w:szCs w:val="24"/>
        </w:rPr>
        <w:t xml:space="preserve"> </w:t>
      </w:r>
      <w:r w:rsidR="009049F8">
        <w:rPr>
          <w:sz w:val="24"/>
          <w:szCs w:val="24"/>
        </w:rPr>
        <w:t xml:space="preserve">твердых </w:t>
      </w:r>
      <w:r w:rsidRPr="00135840">
        <w:rPr>
          <w:sz w:val="24"/>
          <w:szCs w:val="24"/>
        </w:rPr>
        <w:t xml:space="preserve">коммунальных отходов (ТКО). </w:t>
      </w:r>
    </w:p>
    <w:p w:rsidR="00515A80" w:rsidRPr="00515A80" w:rsidRDefault="00515A80" w:rsidP="00515A80">
      <w:pPr>
        <w:spacing w:line="360" w:lineRule="auto"/>
        <w:ind w:left="40" w:right="20" w:firstLine="480"/>
        <w:jc w:val="center"/>
        <w:rPr>
          <w:sz w:val="24"/>
          <w:szCs w:val="24"/>
          <w:u w:val="single"/>
        </w:rPr>
      </w:pPr>
      <w:r w:rsidRPr="00515A80">
        <w:rPr>
          <w:sz w:val="24"/>
          <w:szCs w:val="24"/>
          <w:u w:val="single"/>
        </w:rPr>
        <w:t>Развитие системы сбора и транспортир</w:t>
      </w:r>
      <w:r w:rsidR="00072630">
        <w:rPr>
          <w:sz w:val="24"/>
          <w:szCs w:val="24"/>
          <w:u w:val="single"/>
        </w:rPr>
        <w:t>овки коммунальных отходов</w:t>
      </w:r>
    </w:p>
    <w:p w:rsidR="00515A80" w:rsidRDefault="00515A80" w:rsidP="00515A80">
      <w:pPr>
        <w:spacing w:line="360" w:lineRule="auto"/>
        <w:ind w:left="40" w:right="20" w:firstLine="48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 xml:space="preserve">Для </w:t>
      </w:r>
      <w:proofErr w:type="spellStart"/>
      <w:r w:rsidR="009A522A">
        <w:rPr>
          <w:sz w:val="24"/>
          <w:szCs w:val="24"/>
        </w:rPr>
        <w:t>Ломовского</w:t>
      </w:r>
      <w:proofErr w:type="spellEnd"/>
      <w:r w:rsidR="009A522A">
        <w:rPr>
          <w:sz w:val="24"/>
          <w:szCs w:val="24"/>
        </w:rPr>
        <w:t xml:space="preserve"> </w:t>
      </w:r>
      <w:r w:rsidRPr="00515A80">
        <w:rPr>
          <w:sz w:val="24"/>
          <w:szCs w:val="24"/>
        </w:rPr>
        <w:t>сельсовета необходима разработка генеральной схемы очистки территории, включающей в себя следующие положения: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918"/>
        </w:tabs>
        <w:spacing w:line="360" w:lineRule="auto"/>
        <w:ind w:right="20" w:firstLine="48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 xml:space="preserve">Развитие обязательной планово-регулярной системы сбора, транспортировки твердых коммунальных отходов (включая </w:t>
      </w:r>
      <w:proofErr w:type="gramStart"/>
      <w:r w:rsidRPr="00515A80">
        <w:rPr>
          <w:sz w:val="24"/>
          <w:szCs w:val="24"/>
        </w:rPr>
        <w:t>уличный</w:t>
      </w:r>
      <w:proofErr w:type="gramEnd"/>
      <w:r w:rsidRPr="00515A80">
        <w:rPr>
          <w:sz w:val="24"/>
          <w:szCs w:val="24"/>
        </w:rPr>
        <w:t xml:space="preserve"> смет с усовершенствованных покрытий) и их обезвреживание и утилизация (с предварительной сортировкой).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966"/>
        </w:tabs>
        <w:spacing w:line="360" w:lineRule="auto"/>
        <w:ind w:right="20" w:firstLine="48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Планово-регулярная система включает подготовку отходов к погрузке в собирающий специализированный  транспорт, организацию временного хранения отходов (и необходимую сортировку), сбор и вывоз отходов с территорий домовладений, организаций, зимнюю и летнюю уборку территорий, утилизацию и обезвреживание специфических отходов и вторичных ресурсов, утилизацию и обезвреживание отходов на специальных сооружениях.</w:t>
      </w:r>
    </w:p>
    <w:p w:rsidR="00515A80" w:rsidRPr="00515A80" w:rsidRDefault="00515A80" w:rsidP="00515A80">
      <w:pPr>
        <w:tabs>
          <w:tab w:val="left" w:pos="966"/>
        </w:tabs>
        <w:spacing w:line="360" w:lineRule="auto"/>
        <w:ind w:right="20" w:firstLine="567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Организация селективного сбора отходов (бумага, стекло, пластик, текстиль, металл) в местах их образования.</w:t>
      </w:r>
    </w:p>
    <w:p w:rsidR="00515A80" w:rsidRPr="00515A80" w:rsidRDefault="00515A80" w:rsidP="00515A80">
      <w:pPr>
        <w:tabs>
          <w:tab w:val="left" w:pos="966"/>
        </w:tabs>
        <w:spacing w:line="360" w:lineRule="auto"/>
        <w:ind w:right="20" w:firstLine="567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Нормы накопления отходов принимаются на расчетный срок - 300 кг/чел/год.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903"/>
        </w:tabs>
        <w:spacing w:line="360" w:lineRule="auto"/>
        <w:ind w:left="20" w:right="20" w:firstLine="56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Предусматривается рост объемов ТКО вследствие улучшения благосостояния жителей.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903"/>
        </w:tabs>
        <w:spacing w:line="360" w:lineRule="auto"/>
        <w:ind w:left="20" w:right="20" w:firstLine="56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В приведенных нормах 5 % составляют крупногабаритные отходы.</w:t>
      </w:r>
    </w:p>
    <w:p w:rsidR="00515A80" w:rsidRPr="00515A80" w:rsidRDefault="00515A80" w:rsidP="00515A80">
      <w:pPr>
        <w:tabs>
          <w:tab w:val="left" w:pos="810"/>
        </w:tabs>
        <w:spacing w:line="360" w:lineRule="auto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Уличный смет при уборке территории принят 15 кг в год с 1м² усовершенствованных покрытий.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846"/>
        </w:tabs>
        <w:spacing w:line="360" w:lineRule="auto"/>
        <w:ind w:left="20" w:right="20" w:firstLine="56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Специфические отходы (лечебных учреждений, парикмахерских) являются весьма опасными вследствие содержания в них токсичных химических веществ и инфекционных начал; обращение с ними регламентируется СанПиН 2.1.7.728-99 «Правила сбора, хранения и удаления отходов лечебно-профилактических учреждений».</w:t>
      </w:r>
    </w:p>
    <w:p w:rsidR="00515A80" w:rsidRPr="00515A80" w:rsidRDefault="00515A80" w:rsidP="00515A80">
      <w:pPr>
        <w:numPr>
          <w:ilvl w:val="1"/>
          <w:numId w:val="9"/>
        </w:numPr>
        <w:tabs>
          <w:tab w:val="left" w:pos="1033"/>
        </w:tabs>
        <w:spacing w:line="360" w:lineRule="auto"/>
        <w:ind w:left="20" w:right="20" w:firstLine="560"/>
        <w:jc w:val="both"/>
        <w:rPr>
          <w:sz w:val="24"/>
          <w:szCs w:val="24"/>
        </w:rPr>
      </w:pPr>
      <w:r w:rsidRPr="00515A80">
        <w:rPr>
          <w:sz w:val="24"/>
          <w:szCs w:val="24"/>
        </w:rPr>
        <w:t>Предлагается механизированная система сбора и вывоза мусора по утвержденному графику, для всех районов застройки.</w:t>
      </w:r>
    </w:p>
    <w:p w:rsidR="00093B30" w:rsidRDefault="00093B30" w:rsidP="00093B30">
      <w:pPr>
        <w:spacing w:line="360" w:lineRule="auto"/>
        <w:jc w:val="both"/>
        <w:rPr>
          <w:sz w:val="24"/>
          <w:szCs w:val="24"/>
        </w:rPr>
      </w:pPr>
      <w:r w:rsidRPr="002A23FF">
        <w:rPr>
          <w:sz w:val="24"/>
          <w:szCs w:val="24"/>
        </w:rPr>
        <w:t xml:space="preserve">         Ген</w:t>
      </w:r>
      <w:r>
        <w:rPr>
          <w:sz w:val="24"/>
          <w:szCs w:val="24"/>
        </w:rPr>
        <w:t>планом предусматривается:</w:t>
      </w:r>
    </w:p>
    <w:p w:rsidR="00093B30" w:rsidRDefault="00093B30" w:rsidP="00093B3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- </w:t>
      </w:r>
      <w:r w:rsidRPr="00135840">
        <w:rPr>
          <w:sz w:val="24"/>
          <w:szCs w:val="24"/>
        </w:rPr>
        <w:t>площадк</w:t>
      </w:r>
      <w:r>
        <w:rPr>
          <w:sz w:val="24"/>
          <w:szCs w:val="24"/>
        </w:rPr>
        <w:t xml:space="preserve">а </w:t>
      </w:r>
      <w:r w:rsidR="009049F8">
        <w:rPr>
          <w:sz w:val="24"/>
          <w:szCs w:val="24"/>
        </w:rPr>
        <w:t>твердых</w:t>
      </w:r>
      <w:r>
        <w:rPr>
          <w:sz w:val="24"/>
          <w:szCs w:val="24"/>
        </w:rPr>
        <w:t xml:space="preserve"> коммунальных отходов (</w:t>
      </w:r>
      <w:r w:rsidRPr="00135840">
        <w:rPr>
          <w:sz w:val="24"/>
          <w:szCs w:val="24"/>
        </w:rPr>
        <w:t>ТКО</w:t>
      </w:r>
      <w:r>
        <w:rPr>
          <w:sz w:val="24"/>
          <w:szCs w:val="24"/>
        </w:rPr>
        <w:t>)</w:t>
      </w:r>
      <w:r w:rsidRPr="00135840">
        <w:rPr>
          <w:sz w:val="24"/>
          <w:szCs w:val="24"/>
        </w:rPr>
        <w:t xml:space="preserve">, расположенная в 0,6 км </w:t>
      </w:r>
      <w:r w:rsidR="00310DE8">
        <w:rPr>
          <w:sz w:val="24"/>
          <w:szCs w:val="24"/>
        </w:rPr>
        <w:t>южнее</w:t>
      </w:r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с</w:t>
      </w:r>
      <w:proofErr w:type="gramStart"/>
      <w:r w:rsidRPr="00135840">
        <w:rPr>
          <w:sz w:val="24"/>
          <w:szCs w:val="24"/>
        </w:rPr>
        <w:t>.К</w:t>
      </w:r>
      <w:proofErr w:type="gramEnd"/>
      <w:r w:rsidRPr="00135840">
        <w:rPr>
          <w:sz w:val="24"/>
          <w:szCs w:val="24"/>
        </w:rPr>
        <w:t>азачья</w:t>
      </w:r>
      <w:proofErr w:type="spellEnd"/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Пелетьма</w:t>
      </w:r>
      <w:proofErr w:type="spellEnd"/>
      <w:r w:rsidR="00B9123B">
        <w:rPr>
          <w:sz w:val="24"/>
          <w:szCs w:val="24"/>
        </w:rPr>
        <w:t xml:space="preserve"> и в северной части </w:t>
      </w:r>
      <w:proofErr w:type="spellStart"/>
      <w:r w:rsidR="00B9123B">
        <w:rPr>
          <w:sz w:val="24"/>
          <w:szCs w:val="24"/>
        </w:rPr>
        <w:t>с.Ломовка</w:t>
      </w:r>
      <w:proofErr w:type="spellEnd"/>
      <w:r w:rsidRPr="00135840">
        <w:rPr>
          <w:sz w:val="24"/>
          <w:szCs w:val="24"/>
        </w:rPr>
        <w:t>, размещен</w:t>
      </w:r>
      <w:r w:rsidR="00B9123B">
        <w:rPr>
          <w:sz w:val="24"/>
          <w:szCs w:val="24"/>
        </w:rPr>
        <w:t>ы</w:t>
      </w:r>
      <w:r w:rsidRPr="00135840">
        <w:rPr>
          <w:sz w:val="24"/>
          <w:szCs w:val="24"/>
        </w:rPr>
        <w:t xml:space="preserve"> на территории</w:t>
      </w:r>
      <w:r w:rsidR="00C558CD">
        <w:rPr>
          <w:sz w:val="24"/>
          <w:szCs w:val="24"/>
        </w:rPr>
        <w:t xml:space="preserve"> государственного природного зоологического заказника регионального значения</w:t>
      </w:r>
      <w:r w:rsidRPr="00135840">
        <w:rPr>
          <w:sz w:val="24"/>
          <w:szCs w:val="24"/>
        </w:rPr>
        <w:t xml:space="preserve"> </w:t>
      </w:r>
      <w:r w:rsidR="00C558CD">
        <w:rPr>
          <w:sz w:val="24"/>
          <w:szCs w:val="24"/>
        </w:rPr>
        <w:t>«</w:t>
      </w:r>
      <w:proofErr w:type="spellStart"/>
      <w:r w:rsidRPr="00135840">
        <w:rPr>
          <w:sz w:val="24"/>
          <w:szCs w:val="24"/>
        </w:rPr>
        <w:t>Ломовск</w:t>
      </w:r>
      <w:r w:rsidR="00C558CD">
        <w:rPr>
          <w:sz w:val="24"/>
          <w:szCs w:val="24"/>
        </w:rPr>
        <w:t>ий</w:t>
      </w:r>
      <w:proofErr w:type="spellEnd"/>
      <w:r w:rsidR="00C558CD">
        <w:rPr>
          <w:sz w:val="24"/>
          <w:szCs w:val="24"/>
        </w:rPr>
        <w:t>»</w:t>
      </w:r>
      <w:r w:rsidRPr="00135840">
        <w:rPr>
          <w:sz w:val="24"/>
          <w:szCs w:val="24"/>
        </w:rPr>
        <w:t xml:space="preserve">, рекомендуется </w:t>
      </w:r>
      <w:r>
        <w:rPr>
          <w:sz w:val="24"/>
          <w:szCs w:val="24"/>
        </w:rPr>
        <w:t>закрыть.</w:t>
      </w:r>
    </w:p>
    <w:p w:rsidR="006D4A63" w:rsidRDefault="006D4A63" w:rsidP="006D4A63">
      <w:pPr>
        <w:spacing w:line="360" w:lineRule="auto"/>
        <w:ind w:firstLine="567"/>
        <w:jc w:val="both"/>
        <w:rPr>
          <w:sz w:val="24"/>
          <w:szCs w:val="24"/>
        </w:rPr>
      </w:pPr>
      <w:r w:rsidRPr="0074595E">
        <w:rPr>
          <w:sz w:val="24"/>
          <w:szCs w:val="24"/>
        </w:rPr>
        <w:t>В населенных пунктах сельсовета сбор и вывоз твердых коммунальных отходов и мусора будет осуществляться</w:t>
      </w:r>
      <w:r>
        <w:rPr>
          <w:sz w:val="24"/>
          <w:szCs w:val="24"/>
        </w:rPr>
        <w:t xml:space="preserve"> специализированным транспортом по графику, </w:t>
      </w:r>
      <w:r w:rsidRPr="0074595E">
        <w:rPr>
          <w:sz w:val="24"/>
          <w:szCs w:val="24"/>
        </w:rPr>
        <w:t xml:space="preserve"> утвержденному</w:t>
      </w:r>
      <w:r>
        <w:rPr>
          <w:sz w:val="24"/>
          <w:szCs w:val="24"/>
        </w:rPr>
        <w:t xml:space="preserve"> региональным оператором</w:t>
      </w:r>
      <w:r w:rsidRPr="0074595E">
        <w:rPr>
          <w:sz w:val="24"/>
          <w:szCs w:val="24"/>
        </w:rPr>
        <w:t xml:space="preserve"> на полигон ТКО.</w:t>
      </w:r>
    </w:p>
    <w:p w:rsidR="006D4A63" w:rsidRDefault="006D4A63" w:rsidP="00774A08">
      <w:pPr>
        <w:jc w:val="center"/>
        <w:outlineLvl w:val="0"/>
        <w:rPr>
          <w:b/>
          <w:sz w:val="24"/>
          <w:szCs w:val="24"/>
        </w:rPr>
      </w:pPr>
    </w:p>
    <w:p w:rsidR="00774A08" w:rsidRPr="00071E61" w:rsidRDefault="00774A08" w:rsidP="00774A08">
      <w:pPr>
        <w:jc w:val="center"/>
        <w:outlineLvl w:val="0"/>
        <w:rPr>
          <w:b/>
          <w:sz w:val="24"/>
          <w:szCs w:val="24"/>
        </w:rPr>
      </w:pPr>
      <w:bookmarkStart w:id="19" w:name="_Toc21710113"/>
      <w:r w:rsidRPr="00071E61">
        <w:rPr>
          <w:b/>
          <w:sz w:val="24"/>
          <w:szCs w:val="24"/>
        </w:rPr>
        <w:t>IX. СОВРЕМЕННАЯ ЭКОЛОГИЧЕСКАЯ ОБСТАНОВКА</w:t>
      </w:r>
      <w:bookmarkEnd w:id="19"/>
    </w:p>
    <w:p w:rsidR="00774A08" w:rsidRPr="000A67FB" w:rsidRDefault="00774A08" w:rsidP="00774A08">
      <w:pPr>
        <w:rPr>
          <w:b/>
          <w:i/>
          <w:color w:val="FF0000"/>
          <w:sz w:val="24"/>
          <w:szCs w:val="24"/>
        </w:rPr>
      </w:pPr>
    </w:p>
    <w:p w:rsidR="00774A08" w:rsidRPr="000A67FB" w:rsidRDefault="00774A08" w:rsidP="00774A08">
      <w:pPr>
        <w:tabs>
          <w:tab w:val="left" w:pos="540"/>
          <w:tab w:val="left" w:pos="900"/>
        </w:tabs>
        <w:spacing w:line="360" w:lineRule="auto"/>
        <w:ind w:firstLine="567"/>
        <w:jc w:val="both"/>
        <w:rPr>
          <w:sz w:val="24"/>
          <w:szCs w:val="24"/>
        </w:rPr>
      </w:pPr>
      <w:r w:rsidRPr="000A67FB">
        <w:rPr>
          <w:sz w:val="24"/>
          <w:szCs w:val="24"/>
        </w:rPr>
        <w:t>Важнейшим фактором, влияющим на качество жизни населения, является  благоприятная экологическая обстановка. От нее во многом зависит состояние здоровья населения. Здоровая и чистая среда обитания, рациональное природопользование способствует также повышению инвестиционной привлекательности территории.</w:t>
      </w:r>
    </w:p>
    <w:p w:rsidR="00774A08" w:rsidRPr="000A67FB" w:rsidRDefault="00774A08" w:rsidP="00774A08">
      <w:pPr>
        <w:tabs>
          <w:tab w:val="left" w:pos="540"/>
          <w:tab w:val="left" w:pos="900"/>
        </w:tabs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0A67FB">
        <w:rPr>
          <w:sz w:val="24"/>
          <w:szCs w:val="24"/>
        </w:rPr>
        <w:t xml:space="preserve">Экологическая ситуация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0A67FB">
        <w:rPr>
          <w:sz w:val="24"/>
          <w:szCs w:val="24"/>
        </w:rPr>
        <w:t>сельсовета в целом благоприятная.</w:t>
      </w:r>
    </w:p>
    <w:p w:rsidR="00774A08" w:rsidRPr="00A83E07" w:rsidRDefault="00774A08" w:rsidP="00774A08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A83E07">
        <w:rPr>
          <w:color w:val="000000" w:themeColor="text1"/>
          <w:sz w:val="24"/>
          <w:szCs w:val="24"/>
        </w:rPr>
        <w:t xml:space="preserve">Уровень загрязнения воздушной среды невысокий, ввиду отсутствия на территории </w:t>
      </w:r>
      <w:proofErr w:type="spellStart"/>
      <w:r w:rsidRPr="00A83E07">
        <w:rPr>
          <w:color w:val="000000" w:themeColor="text1"/>
          <w:sz w:val="24"/>
          <w:szCs w:val="24"/>
        </w:rPr>
        <w:t>Ломовского</w:t>
      </w:r>
      <w:proofErr w:type="spellEnd"/>
      <w:r w:rsidRPr="00A83E07">
        <w:rPr>
          <w:color w:val="000000" w:themeColor="text1"/>
          <w:sz w:val="24"/>
          <w:szCs w:val="24"/>
        </w:rPr>
        <w:t xml:space="preserve"> сельсовета промышленных предприятий.</w:t>
      </w:r>
    </w:p>
    <w:p w:rsidR="00774A08" w:rsidRDefault="00774A08" w:rsidP="00774A08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0A67FB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0A67FB">
        <w:rPr>
          <w:sz w:val="24"/>
          <w:szCs w:val="24"/>
        </w:rPr>
        <w:t xml:space="preserve"> сельсовета загрязнителями воздуха, почвенно-растительного покрова, поверхностных и подземных вод являются </w:t>
      </w:r>
      <w:r>
        <w:rPr>
          <w:sz w:val="24"/>
          <w:szCs w:val="24"/>
        </w:rPr>
        <w:t>твердые коммунальные отходы</w:t>
      </w:r>
      <w:r w:rsidRPr="000A67FB">
        <w:rPr>
          <w:sz w:val="24"/>
          <w:szCs w:val="24"/>
        </w:rPr>
        <w:t>,</w:t>
      </w:r>
      <w:r>
        <w:rPr>
          <w:sz w:val="24"/>
          <w:szCs w:val="24"/>
        </w:rPr>
        <w:t xml:space="preserve"> кладбище,</w:t>
      </w:r>
      <w:r w:rsidRPr="000A67FB">
        <w:rPr>
          <w:sz w:val="24"/>
          <w:szCs w:val="24"/>
        </w:rPr>
        <w:t xml:space="preserve"> </w:t>
      </w:r>
      <w:r w:rsidR="00555983">
        <w:rPr>
          <w:sz w:val="24"/>
          <w:szCs w:val="24"/>
        </w:rPr>
        <w:t xml:space="preserve">скотомогильник, </w:t>
      </w:r>
      <w:r w:rsidRPr="000A67FB">
        <w:rPr>
          <w:sz w:val="24"/>
          <w:szCs w:val="24"/>
        </w:rPr>
        <w:t>автотранспорт.</w:t>
      </w:r>
    </w:p>
    <w:p w:rsidR="00C03181" w:rsidRPr="000D5E61" w:rsidRDefault="00BA1615" w:rsidP="00C03181">
      <w:pPr>
        <w:spacing w:line="360" w:lineRule="auto"/>
        <w:ind w:firstLine="53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Охрана воздушной среды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Генеральным планом предлагается осуществление ряда мероприятий по охране окружающего воздуха:</w:t>
      </w:r>
    </w:p>
    <w:p w:rsidR="00C03181" w:rsidRPr="000D5E61" w:rsidRDefault="00C03181" w:rsidP="00C0318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правильное размещение объектов нового жилищного и промышленного строительства с учетом господствующего направления ветра;</w:t>
      </w:r>
    </w:p>
    <w:p w:rsidR="00C03181" w:rsidRPr="000D5E61" w:rsidRDefault="00C03181" w:rsidP="00C0318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оптимизация производства с последующим обоснованием сокращения размеров санитарно-защитных зон на </w:t>
      </w:r>
      <w:r w:rsidRPr="006029EC">
        <w:rPr>
          <w:color w:val="000000" w:themeColor="text1"/>
          <w:sz w:val="24"/>
          <w:szCs w:val="24"/>
        </w:rPr>
        <w:t>сельскохозяйственн</w:t>
      </w:r>
      <w:r w:rsidR="006029EC" w:rsidRPr="006029EC">
        <w:rPr>
          <w:color w:val="000000" w:themeColor="text1"/>
          <w:sz w:val="24"/>
          <w:szCs w:val="24"/>
        </w:rPr>
        <w:t>ых</w:t>
      </w:r>
      <w:r w:rsidRPr="006029EC">
        <w:rPr>
          <w:color w:val="000000" w:themeColor="text1"/>
          <w:sz w:val="24"/>
          <w:szCs w:val="24"/>
        </w:rPr>
        <w:t xml:space="preserve"> предприятиях поселения, </w:t>
      </w:r>
      <w:r w:rsidRPr="000D5E61">
        <w:rPr>
          <w:sz w:val="24"/>
          <w:szCs w:val="24"/>
        </w:rPr>
        <w:t>расположенных вблизи селитебных территорий;</w:t>
      </w:r>
    </w:p>
    <w:p w:rsidR="00C03181" w:rsidRPr="000D5E61" w:rsidRDefault="00C03181" w:rsidP="00C0318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оптимизацию транспортной системы, включающую реконструкцию, капитальный ремонт дорог </w:t>
      </w:r>
      <w:r w:rsidR="008B3869">
        <w:rPr>
          <w:sz w:val="24"/>
          <w:szCs w:val="24"/>
        </w:rPr>
        <w:t xml:space="preserve">регионального и </w:t>
      </w:r>
      <w:r>
        <w:rPr>
          <w:sz w:val="24"/>
          <w:szCs w:val="24"/>
        </w:rPr>
        <w:t>ме</w:t>
      </w:r>
      <w:r w:rsidR="008B3869">
        <w:rPr>
          <w:sz w:val="24"/>
          <w:szCs w:val="24"/>
        </w:rPr>
        <w:t>ст</w:t>
      </w:r>
      <w:r>
        <w:rPr>
          <w:sz w:val="24"/>
          <w:szCs w:val="24"/>
        </w:rPr>
        <w:t xml:space="preserve">ного </w:t>
      </w:r>
      <w:r w:rsidRPr="000D5E61">
        <w:rPr>
          <w:sz w:val="24"/>
          <w:szCs w:val="24"/>
        </w:rPr>
        <w:t>значения;</w:t>
      </w:r>
    </w:p>
    <w:p w:rsidR="00C03181" w:rsidRPr="000D5E61" w:rsidRDefault="00C03181" w:rsidP="00C0318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максимальное озеленение территорий санитарно-защитных зон </w:t>
      </w:r>
      <w:proofErr w:type="spellStart"/>
      <w:r w:rsidRPr="000D5E61">
        <w:rPr>
          <w:sz w:val="24"/>
          <w:szCs w:val="24"/>
        </w:rPr>
        <w:t>пылегазоустойчивыми</w:t>
      </w:r>
      <w:proofErr w:type="spellEnd"/>
      <w:r w:rsidRPr="000D5E61">
        <w:rPr>
          <w:sz w:val="24"/>
          <w:szCs w:val="24"/>
        </w:rPr>
        <w:t xml:space="preserve"> породами зеленых насаждений.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Важность мероприятий по оптимизации транспортной системы очевидна, поскольку в сельском поселении, как и во всем районе в целом наблюдается стойкая тенденция к </w:t>
      </w:r>
      <w:r w:rsidRPr="000D5E61">
        <w:rPr>
          <w:sz w:val="24"/>
          <w:szCs w:val="24"/>
        </w:rPr>
        <w:lastRenderedPageBreak/>
        <w:t>увеличению парка автотранспортных средств и, как следствие, увеличению выбросов от них.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Для снижения негативного воздействия передвижных источников на атмосферный воздух предлагается:</w:t>
      </w:r>
    </w:p>
    <w:p w:rsidR="00C03181" w:rsidRPr="000D5E61" w:rsidRDefault="00C03181" w:rsidP="00C03181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привести автотранспортные средства в соответствие экологическому стандарту, регулирующему содержание загрязняющих веществ в выхлопных газах;</w:t>
      </w:r>
    </w:p>
    <w:p w:rsidR="00C03181" w:rsidRPr="000D5E61" w:rsidRDefault="00C03181" w:rsidP="00C03181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осуществлять перевод автотранспорта на экологически чистые виды моторного топлива;</w:t>
      </w:r>
    </w:p>
    <w:p w:rsidR="00C03181" w:rsidRPr="000D5E61" w:rsidRDefault="00C03181" w:rsidP="00C03181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улучшать качество дорожного покрытия автомагистралей.</w:t>
      </w:r>
    </w:p>
    <w:p w:rsidR="00C03181" w:rsidRDefault="00C03181" w:rsidP="00C03181">
      <w:pPr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Требования к охране воздушной среды  от загрязнения  должны соответствовать ГОСТ 17.2.02.06-99. 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bCs/>
          <w:i/>
          <w:iCs/>
          <w:sz w:val="24"/>
          <w:szCs w:val="24"/>
        </w:rPr>
      </w:pPr>
      <w:r w:rsidRPr="000D5E61">
        <w:rPr>
          <w:b/>
          <w:bCs/>
          <w:i/>
          <w:iCs/>
          <w:sz w:val="24"/>
          <w:szCs w:val="24"/>
        </w:rPr>
        <w:t>Охрана поверхностных и подземных вод</w:t>
      </w:r>
    </w:p>
    <w:p w:rsidR="00C03181" w:rsidRPr="000D5E61" w:rsidRDefault="00C03181" w:rsidP="00C03181">
      <w:pPr>
        <w:spacing w:line="360" w:lineRule="auto"/>
        <w:ind w:firstLine="540"/>
        <w:jc w:val="both"/>
        <w:rPr>
          <w:b/>
          <w:i/>
          <w:sz w:val="24"/>
          <w:szCs w:val="24"/>
        </w:rPr>
      </w:pPr>
      <w:r w:rsidRPr="000D5E61">
        <w:rPr>
          <w:b/>
          <w:i/>
          <w:sz w:val="24"/>
          <w:szCs w:val="24"/>
        </w:rPr>
        <w:t>Поверхностные воды</w:t>
      </w:r>
    </w:p>
    <w:p w:rsidR="00C03181" w:rsidRPr="00064AC4" w:rsidRDefault="00C03181" w:rsidP="00C03181">
      <w:pPr>
        <w:spacing w:line="360" w:lineRule="auto"/>
        <w:ind w:firstLine="540"/>
        <w:jc w:val="both"/>
        <w:rPr>
          <w:color w:val="FF0000"/>
          <w:sz w:val="24"/>
          <w:szCs w:val="24"/>
        </w:rPr>
      </w:pPr>
      <w:r w:rsidRPr="000D5E61">
        <w:rPr>
          <w:sz w:val="24"/>
          <w:szCs w:val="24"/>
        </w:rPr>
        <w:t xml:space="preserve">По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0D5E61">
        <w:rPr>
          <w:sz w:val="24"/>
          <w:szCs w:val="24"/>
        </w:rPr>
        <w:t xml:space="preserve"> сельсовета протекают рек</w:t>
      </w:r>
      <w:r>
        <w:rPr>
          <w:sz w:val="24"/>
          <w:szCs w:val="24"/>
        </w:rPr>
        <w:t>и</w:t>
      </w:r>
      <w:r w:rsidRPr="000D5E61">
        <w:rPr>
          <w:sz w:val="24"/>
          <w:szCs w:val="24"/>
        </w:rPr>
        <w:t xml:space="preserve"> </w:t>
      </w:r>
      <w:r w:rsidR="00064AC4">
        <w:rPr>
          <w:sz w:val="24"/>
          <w:szCs w:val="24"/>
        </w:rPr>
        <w:t>Сура</w:t>
      </w:r>
      <w:r w:rsidRPr="000D5E61">
        <w:rPr>
          <w:sz w:val="24"/>
          <w:szCs w:val="24"/>
        </w:rPr>
        <w:t>,</w:t>
      </w:r>
      <w:r w:rsidR="00064AC4">
        <w:rPr>
          <w:sz w:val="24"/>
          <w:szCs w:val="24"/>
        </w:rPr>
        <w:t xml:space="preserve"> </w:t>
      </w:r>
      <w:proofErr w:type="spellStart"/>
      <w:r w:rsidR="00064AC4">
        <w:rPr>
          <w:sz w:val="24"/>
          <w:szCs w:val="24"/>
        </w:rPr>
        <w:t>Ломовка</w:t>
      </w:r>
      <w:proofErr w:type="spellEnd"/>
      <w:r>
        <w:rPr>
          <w:sz w:val="24"/>
          <w:szCs w:val="24"/>
        </w:rPr>
        <w:t>,</w:t>
      </w:r>
      <w:r w:rsidR="00064AC4">
        <w:rPr>
          <w:sz w:val="24"/>
          <w:szCs w:val="24"/>
        </w:rPr>
        <w:t xml:space="preserve"> </w:t>
      </w:r>
      <w:proofErr w:type="spellStart"/>
      <w:r w:rsidR="00064AC4">
        <w:rPr>
          <w:sz w:val="24"/>
          <w:szCs w:val="24"/>
        </w:rPr>
        <w:t>Пелетьма</w:t>
      </w:r>
      <w:proofErr w:type="spellEnd"/>
      <w:r w:rsidR="00064AC4">
        <w:rPr>
          <w:sz w:val="24"/>
          <w:szCs w:val="24"/>
        </w:rPr>
        <w:t xml:space="preserve">, Мордова, </w:t>
      </w:r>
      <w:r w:rsidRPr="000D5E61">
        <w:rPr>
          <w:sz w:val="24"/>
          <w:szCs w:val="24"/>
        </w:rPr>
        <w:t>ручьи</w:t>
      </w:r>
      <w:r w:rsidR="00064AC4">
        <w:rPr>
          <w:sz w:val="24"/>
          <w:szCs w:val="24"/>
        </w:rPr>
        <w:t xml:space="preserve">, </w:t>
      </w:r>
      <w:r w:rsidR="00064AC4" w:rsidRPr="00B344AB">
        <w:rPr>
          <w:color w:val="000000" w:themeColor="text1"/>
          <w:sz w:val="24"/>
          <w:szCs w:val="24"/>
        </w:rPr>
        <w:t>есть озера</w:t>
      </w:r>
      <w:r w:rsidR="0077787B" w:rsidRPr="00B344AB">
        <w:rPr>
          <w:color w:val="000000" w:themeColor="text1"/>
          <w:sz w:val="24"/>
          <w:szCs w:val="24"/>
        </w:rPr>
        <w:t xml:space="preserve"> и</w:t>
      </w:r>
      <w:r w:rsidR="00064AC4" w:rsidRPr="00B344AB">
        <w:rPr>
          <w:color w:val="000000" w:themeColor="text1"/>
          <w:sz w:val="24"/>
          <w:szCs w:val="24"/>
        </w:rPr>
        <w:t xml:space="preserve"> пруды</w:t>
      </w:r>
      <w:r w:rsidRPr="00B344AB">
        <w:rPr>
          <w:color w:val="000000" w:themeColor="text1"/>
          <w:sz w:val="24"/>
          <w:szCs w:val="24"/>
        </w:rPr>
        <w:t xml:space="preserve">. 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В результате интенсивного использования водных объектов происходит не только ухудшение качества воды, но и изменяется соотношение составных частей водного баланса, гидрологический режим водоемов и водотоков.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В связи с этим генеральным планом предлагается проведение комплекса мероприятий по охране поверхностных и подземных вод:</w:t>
      </w:r>
    </w:p>
    <w:p w:rsidR="00C03181" w:rsidRPr="000D5E61" w:rsidRDefault="00C03181" w:rsidP="00C031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обеспечение всех строящихся, размещаемых, реконструируемых объектов сооружениями, гарантирующими охрану водных объектов от загрязнения, засорения и истощения вод в соответствие с требованиями Водного кодекса Российской Федерации;</w:t>
      </w:r>
    </w:p>
    <w:p w:rsidR="00C03181" w:rsidRPr="000D5E61" w:rsidRDefault="00C03181" w:rsidP="00C031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установление границ </w:t>
      </w:r>
      <w:proofErr w:type="spellStart"/>
      <w:r w:rsidRPr="000D5E61">
        <w:rPr>
          <w:sz w:val="24"/>
          <w:szCs w:val="24"/>
        </w:rPr>
        <w:t>водоохранных</w:t>
      </w:r>
      <w:proofErr w:type="spellEnd"/>
      <w:r w:rsidRPr="000D5E61">
        <w:rPr>
          <w:sz w:val="24"/>
          <w:szCs w:val="24"/>
        </w:rPr>
        <w:t xml:space="preserve"> зон  в соответствии с «Правилами установления на местности границ </w:t>
      </w:r>
      <w:proofErr w:type="spellStart"/>
      <w:r w:rsidRPr="000D5E61">
        <w:rPr>
          <w:sz w:val="24"/>
          <w:szCs w:val="24"/>
        </w:rPr>
        <w:t>водоохранных</w:t>
      </w:r>
      <w:proofErr w:type="spellEnd"/>
      <w:r w:rsidRPr="000D5E61">
        <w:rPr>
          <w:sz w:val="24"/>
          <w:szCs w:val="24"/>
        </w:rPr>
        <w:t xml:space="preserve"> зон и границ прибрежных защитных полос водных объектов», утвержденных Постановлением Правительства Российской Федерации от 10.01.2009 г. №17;</w:t>
      </w:r>
    </w:p>
    <w:p w:rsidR="00C03181" w:rsidRPr="000D5E61" w:rsidRDefault="00C03181" w:rsidP="00C031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закрепление на местности границ </w:t>
      </w:r>
      <w:proofErr w:type="spellStart"/>
      <w:r w:rsidRPr="000D5E61">
        <w:rPr>
          <w:sz w:val="24"/>
          <w:szCs w:val="24"/>
        </w:rPr>
        <w:t>водоохранных</w:t>
      </w:r>
      <w:proofErr w:type="spellEnd"/>
      <w:r w:rsidRPr="000D5E61">
        <w:rPr>
          <w:sz w:val="24"/>
          <w:szCs w:val="24"/>
        </w:rPr>
        <w:t xml:space="preserve"> зон специальными информационными знаками</w:t>
      </w:r>
      <w:r w:rsidRPr="000D5E61">
        <w:rPr>
          <w:rFonts w:eastAsia="Arial Unicode MS"/>
          <w:sz w:val="24"/>
          <w:szCs w:val="24"/>
        </w:rPr>
        <w:t xml:space="preserve"> осуществляется в порядке, установленном Правительством Российской Федерации;</w:t>
      </w:r>
    </w:p>
    <w:p w:rsidR="00C03181" w:rsidRPr="000D5E61" w:rsidRDefault="00C03181" w:rsidP="00C031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соблюдение особого правового режима использования земельных участков и иных объектов недвижимости, расположенных в границах </w:t>
      </w:r>
      <w:proofErr w:type="spellStart"/>
      <w:r w:rsidRPr="000D5E61">
        <w:rPr>
          <w:sz w:val="24"/>
          <w:szCs w:val="24"/>
        </w:rPr>
        <w:t>водоохранных</w:t>
      </w:r>
      <w:proofErr w:type="spellEnd"/>
      <w:r w:rsidRPr="000D5E61">
        <w:rPr>
          <w:sz w:val="24"/>
          <w:szCs w:val="24"/>
        </w:rPr>
        <w:t xml:space="preserve"> зон, прибрежных защитных полос поверхностных водных объектов, в зонах санитарной охраны источников питьевого водоснабжения;</w:t>
      </w:r>
    </w:p>
    <w:p w:rsidR="00C03181" w:rsidRPr="000D5E61" w:rsidRDefault="00C03181" w:rsidP="00C031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lastRenderedPageBreak/>
        <w:t>обеспечение безопасного состояния и эксплуатации водохозяйственных систем и гидротехнических сооружений, предотвращение вредного воздействия сточных вод на водные объекты;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Arial Unicode MS"/>
          <w:sz w:val="24"/>
          <w:szCs w:val="24"/>
        </w:rPr>
      </w:pPr>
      <w:r w:rsidRPr="000D5E61">
        <w:rPr>
          <w:rFonts w:eastAsia="Arial Unicode MS"/>
          <w:sz w:val="24"/>
          <w:szCs w:val="24"/>
        </w:rPr>
        <w:t xml:space="preserve">В границах </w:t>
      </w:r>
      <w:proofErr w:type="spellStart"/>
      <w:r w:rsidRPr="000D5E61">
        <w:rPr>
          <w:rFonts w:eastAsia="Arial Unicode MS"/>
          <w:sz w:val="24"/>
          <w:szCs w:val="24"/>
        </w:rPr>
        <w:t>водоохранных</w:t>
      </w:r>
      <w:proofErr w:type="spellEnd"/>
      <w:r w:rsidRPr="000D5E61">
        <w:rPr>
          <w:rFonts w:eastAsia="Arial Unicode MS"/>
          <w:sz w:val="24"/>
          <w:szCs w:val="24"/>
        </w:rPr>
        <w:t xml:space="preserve"> зон допускаются проектирование,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 (Водный кодекс РФ).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Arial Unicode MS"/>
          <w:sz w:val="24"/>
          <w:szCs w:val="24"/>
        </w:rPr>
      </w:pPr>
      <w:r w:rsidRPr="000D5E61">
        <w:rPr>
          <w:rFonts w:eastAsia="Arial Unicode MS"/>
          <w:sz w:val="24"/>
          <w:szCs w:val="24"/>
        </w:rPr>
        <w:t>В границах прибрежных защитных полос запрещается: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374"/>
        <w:jc w:val="both"/>
        <w:rPr>
          <w:rFonts w:eastAsia="Arial Unicode MS"/>
          <w:sz w:val="24"/>
          <w:szCs w:val="24"/>
        </w:rPr>
      </w:pPr>
      <w:r w:rsidRPr="000D5E61">
        <w:rPr>
          <w:rFonts w:eastAsia="Arial Unicode MS"/>
          <w:sz w:val="24"/>
          <w:szCs w:val="24"/>
        </w:rPr>
        <w:t>1) распашка земель;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374"/>
        <w:jc w:val="both"/>
        <w:rPr>
          <w:rFonts w:eastAsia="Arial Unicode MS"/>
          <w:sz w:val="24"/>
          <w:szCs w:val="24"/>
        </w:rPr>
      </w:pPr>
      <w:r w:rsidRPr="000D5E61">
        <w:rPr>
          <w:rFonts w:eastAsia="Arial Unicode MS"/>
          <w:sz w:val="24"/>
          <w:szCs w:val="24"/>
        </w:rPr>
        <w:t>2) размещение отвалов размываемых грунтов;</w:t>
      </w:r>
    </w:p>
    <w:p w:rsidR="00C03181" w:rsidRPr="000D5E61" w:rsidRDefault="00C03181" w:rsidP="00C03181">
      <w:pPr>
        <w:autoSpaceDE w:val="0"/>
        <w:autoSpaceDN w:val="0"/>
        <w:adjustRightInd w:val="0"/>
        <w:spacing w:line="360" w:lineRule="auto"/>
        <w:ind w:firstLine="374"/>
        <w:jc w:val="both"/>
        <w:rPr>
          <w:rFonts w:eastAsia="Arial Unicode MS"/>
          <w:sz w:val="24"/>
          <w:szCs w:val="24"/>
        </w:rPr>
      </w:pPr>
      <w:r w:rsidRPr="000D5E61">
        <w:rPr>
          <w:rFonts w:eastAsia="Arial Unicode MS"/>
          <w:sz w:val="24"/>
          <w:szCs w:val="24"/>
        </w:rPr>
        <w:t>3) выпас сельскохозяйственных животных и организация для них летних лагерей, ванн.</w:t>
      </w:r>
    </w:p>
    <w:p w:rsidR="00C03181" w:rsidRDefault="00C03181" w:rsidP="00C03181">
      <w:pPr>
        <w:autoSpaceDE w:val="0"/>
        <w:autoSpaceDN w:val="0"/>
        <w:adjustRightInd w:val="0"/>
        <w:spacing w:line="360" w:lineRule="auto"/>
        <w:ind w:firstLine="374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Требования к охране поверхностных  вод от загрязнения  должны соответствовать ГОСТ 17.1.3.13-86. Не допускается ввод в эксплуатацию новых и реконструируемых зданий, которые не обеспечены сооружениями для предотвращения загрязнения водных объектов.</w:t>
      </w:r>
    </w:p>
    <w:p w:rsidR="00064AC4" w:rsidRPr="000D5E61" w:rsidRDefault="00064AC4" w:rsidP="00064AC4">
      <w:pPr>
        <w:autoSpaceDE w:val="0"/>
        <w:autoSpaceDN w:val="0"/>
        <w:adjustRightInd w:val="0"/>
        <w:spacing w:line="360" w:lineRule="auto"/>
        <w:ind w:firstLine="37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</w:t>
      </w:r>
      <w:r w:rsidRPr="000D5E61">
        <w:rPr>
          <w:b/>
          <w:i/>
          <w:sz w:val="24"/>
          <w:szCs w:val="24"/>
        </w:rPr>
        <w:t>Подземные воды</w:t>
      </w:r>
    </w:p>
    <w:p w:rsidR="00064AC4" w:rsidRPr="000D5E61" w:rsidRDefault="00064AC4" w:rsidP="00064AC4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В качестве источников водоснабжения на территории поселения используются подземные воды, эксплуатация которых осуществляется через артезианские скважины, каптажи, шахтные колодцы.</w:t>
      </w:r>
    </w:p>
    <w:p w:rsidR="00064AC4" w:rsidRPr="000D5E61" w:rsidRDefault="00064AC4" w:rsidP="00064AC4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Одним из основных мероприятий по обеспечению качественной водой населения является охрана источника водоснабжения. В соответствии с требованиями санитарных правил и норм СанПиН 2.1.4.027-95 «Зоны санитарной охраны источников водоснабжения и водоводов хозяйственно-питьевого назначения» предусматривается особый режим землепользования и хозяйственной деятельности на территории трех поясов.</w:t>
      </w:r>
    </w:p>
    <w:p w:rsidR="00064AC4" w:rsidRDefault="00064AC4" w:rsidP="00064AC4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Другим важным мероприятием по обеспечению населения качественной водой является производственный контроль качества воды, улучшение санитарно-технического состояния систем водоснабжения.</w:t>
      </w:r>
    </w:p>
    <w:p w:rsidR="00064AC4" w:rsidRPr="000D5E61" w:rsidRDefault="00064AC4" w:rsidP="00064AC4">
      <w:pPr>
        <w:spacing w:line="360" w:lineRule="auto"/>
        <w:ind w:firstLine="540"/>
        <w:jc w:val="both"/>
        <w:rPr>
          <w:i/>
          <w:sz w:val="24"/>
          <w:szCs w:val="24"/>
        </w:rPr>
      </w:pPr>
      <w:r w:rsidRPr="000D5E61">
        <w:rPr>
          <w:b/>
          <w:i/>
          <w:sz w:val="24"/>
          <w:szCs w:val="24"/>
        </w:rPr>
        <w:t>Охрана почвенного покрова</w:t>
      </w:r>
    </w:p>
    <w:p w:rsidR="00064AC4" w:rsidRPr="000D5E61" w:rsidRDefault="00064AC4" w:rsidP="00064AC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Мероприятия по охране земельного фонда и инженерной защите территорий, подверженных неблагоприятным природно-техногенным факторам, определяются, прежде всего, функциональным использованием земель.</w:t>
      </w:r>
    </w:p>
    <w:p w:rsidR="00064AC4" w:rsidRPr="000D5E61" w:rsidRDefault="00064AC4" w:rsidP="00064AC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lastRenderedPageBreak/>
        <w:t>Мероприятия по противоэрозионной обработке по</w:t>
      </w:r>
      <w:proofErr w:type="gramStart"/>
      <w:r w:rsidRPr="000D5E61">
        <w:rPr>
          <w:sz w:val="24"/>
          <w:szCs w:val="24"/>
        </w:rPr>
        <w:t>чв вкл</w:t>
      </w:r>
      <w:proofErr w:type="gramEnd"/>
      <w:r w:rsidRPr="000D5E61">
        <w:rPr>
          <w:sz w:val="24"/>
          <w:szCs w:val="24"/>
        </w:rPr>
        <w:t xml:space="preserve">ючают: контурную обработку почв, глубокую или комбинированную вспашку, плоскорезную обработку почв с сохранением на поверхности стерни и др. </w:t>
      </w:r>
    </w:p>
    <w:p w:rsidR="00064AC4" w:rsidRPr="000D5E61" w:rsidRDefault="00064AC4" w:rsidP="00064AC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Для устранения эрозии почвы на склонах оврагов предлагается террасирование склонов и укрепление откосов путем </w:t>
      </w:r>
      <w:proofErr w:type="spellStart"/>
      <w:r w:rsidRPr="000D5E61">
        <w:rPr>
          <w:sz w:val="24"/>
          <w:szCs w:val="24"/>
        </w:rPr>
        <w:t>дернования</w:t>
      </w:r>
      <w:proofErr w:type="spellEnd"/>
      <w:r w:rsidRPr="000D5E61">
        <w:rPr>
          <w:sz w:val="24"/>
          <w:szCs w:val="24"/>
        </w:rPr>
        <w:t xml:space="preserve"> их газонами и посадки древесных насаждений, имеющих развитую корневую систему.</w:t>
      </w:r>
    </w:p>
    <w:p w:rsidR="00064AC4" w:rsidRPr="000D5E61" w:rsidRDefault="00064AC4" w:rsidP="00064AC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К агрохимическим приемам относится применение органических и минеральных удобрений, способствующих развитию мощной корневой системы и лучшему росту растений, улучшению структуры почвы, ее водопроницаемости. Дозы и виды удобрений, сроки и способы их внесения дифференцированы в зависимости от степени </w:t>
      </w:r>
      <w:proofErr w:type="spellStart"/>
      <w:r w:rsidRPr="000D5E61">
        <w:rPr>
          <w:sz w:val="24"/>
          <w:szCs w:val="24"/>
        </w:rPr>
        <w:t>эродированности</w:t>
      </w:r>
      <w:proofErr w:type="spellEnd"/>
      <w:r w:rsidRPr="000D5E61">
        <w:rPr>
          <w:sz w:val="24"/>
          <w:szCs w:val="24"/>
        </w:rPr>
        <w:t xml:space="preserve"> почв и времени проявления эрозии.</w:t>
      </w:r>
    </w:p>
    <w:p w:rsidR="00064AC4" w:rsidRDefault="00064AC4" w:rsidP="00064AC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При проектировании малоэтажной застройки, предусматривающей использование земельных участков для выращивания сельскохозяйственной продукции в том числе, следует предусмотреть мероприятия по обследованию почвенного покрова на наличие в нем токсичных веществ и соединений, а также радиоактивности, с последующей дезактивацией, реабилитацией и т.д. Особо загрязненные участки необходимо выводить на консервацию с созданием объектов зеленого фонда (скверы, парки, аллеи и т.п.).</w:t>
      </w:r>
    </w:p>
    <w:p w:rsidR="00064AC4" w:rsidRPr="000D5E61" w:rsidRDefault="00064AC4" w:rsidP="00064AC4">
      <w:pPr>
        <w:spacing w:line="360" w:lineRule="auto"/>
        <w:jc w:val="center"/>
        <w:rPr>
          <w:b/>
          <w:i/>
          <w:sz w:val="24"/>
          <w:szCs w:val="24"/>
        </w:rPr>
      </w:pPr>
      <w:r w:rsidRPr="000D5E61">
        <w:rPr>
          <w:b/>
          <w:i/>
          <w:sz w:val="24"/>
          <w:szCs w:val="24"/>
        </w:rPr>
        <w:t>Охрана окру</w:t>
      </w:r>
      <w:r w:rsidR="00BA1615">
        <w:rPr>
          <w:b/>
          <w:i/>
          <w:sz w:val="24"/>
          <w:szCs w:val="24"/>
        </w:rPr>
        <w:t>жающей среды от воздействия шума</w:t>
      </w:r>
    </w:p>
    <w:p w:rsidR="00064AC4" w:rsidRPr="000D5E61" w:rsidRDefault="00064AC4" w:rsidP="00064AC4">
      <w:pPr>
        <w:spacing w:line="360" w:lineRule="auto"/>
        <w:ind w:firstLine="72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Для уменьшения  уровня шума до допустимых норм 25-35 децибел генеральным планом предлагается следующие мероприятия:</w:t>
      </w:r>
    </w:p>
    <w:p w:rsidR="00064AC4" w:rsidRPr="000D5E61" w:rsidRDefault="00064AC4" w:rsidP="00064AC4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- дифференциация уличной сети на улицы магистрального значения, главные улицы и дороги, улицы в жилой застройке, проезды;</w:t>
      </w:r>
    </w:p>
    <w:p w:rsidR="00064AC4" w:rsidRPr="000D5E61" w:rsidRDefault="00064AC4" w:rsidP="00064AC4">
      <w:pPr>
        <w:spacing w:line="360" w:lineRule="auto"/>
        <w:ind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- вдоль улиц  поселкового значения  и главных улиц предлагается посадка газоустойчивых деревьев с густой кроной.</w:t>
      </w:r>
    </w:p>
    <w:p w:rsidR="00064AC4" w:rsidRDefault="00064AC4" w:rsidP="00064AC4">
      <w:pPr>
        <w:spacing w:line="360" w:lineRule="auto"/>
        <w:ind w:firstLine="540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Предприятия  следует располагать на достаточном расстоянии от  жилой застройки в соответствие с расчетными санитарно-защитными зонами  указанных предприятий.</w:t>
      </w:r>
    </w:p>
    <w:p w:rsidR="00064AC4" w:rsidRPr="000D5E61" w:rsidRDefault="00064AC4" w:rsidP="00064AC4">
      <w:pPr>
        <w:spacing w:line="360" w:lineRule="auto"/>
        <w:ind w:firstLine="720"/>
        <w:jc w:val="center"/>
        <w:rPr>
          <w:b/>
          <w:i/>
          <w:sz w:val="24"/>
          <w:szCs w:val="24"/>
        </w:rPr>
      </w:pPr>
      <w:r w:rsidRPr="000D5E61">
        <w:rPr>
          <w:b/>
          <w:i/>
          <w:sz w:val="24"/>
          <w:szCs w:val="24"/>
        </w:rPr>
        <w:t>Защита о</w:t>
      </w:r>
      <w:r w:rsidR="00BA1615">
        <w:rPr>
          <w:b/>
          <w:i/>
          <w:sz w:val="24"/>
          <w:szCs w:val="24"/>
        </w:rPr>
        <w:t>т электрических магнитных полей</w:t>
      </w:r>
    </w:p>
    <w:p w:rsidR="00064AC4" w:rsidRPr="000D5E61" w:rsidRDefault="00064AC4" w:rsidP="00064AC4">
      <w:pPr>
        <w:spacing w:line="360" w:lineRule="auto"/>
        <w:ind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В проекте установлены охранные зоны от высоковольтных линий электропередач.</w:t>
      </w:r>
    </w:p>
    <w:p w:rsidR="00064AC4" w:rsidRPr="000D5E61" w:rsidRDefault="00064AC4" w:rsidP="00064AC4">
      <w:pPr>
        <w:spacing w:line="360" w:lineRule="auto"/>
        <w:ind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В пределах данных зон запрещается:</w:t>
      </w:r>
    </w:p>
    <w:p w:rsidR="00064AC4" w:rsidRPr="000D5E61" w:rsidRDefault="00064AC4" w:rsidP="00064AC4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 xml:space="preserve"> размещать жилые и общественные здания и сооружения;</w:t>
      </w:r>
    </w:p>
    <w:p w:rsidR="00064AC4" w:rsidRPr="000D5E61" w:rsidRDefault="00064AC4" w:rsidP="00064AC4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устраивать площадки для стоянки и остановки всех видов транспорта;</w:t>
      </w:r>
    </w:p>
    <w:p w:rsidR="00064AC4" w:rsidRPr="000D5E61" w:rsidRDefault="00064AC4" w:rsidP="00064AC4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размещать предприятия по обслуживанию автомобилей и склады нефти и нефтепродуктов;</w:t>
      </w:r>
    </w:p>
    <w:p w:rsidR="00064AC4" w:rsidRPr="000D5E61" w:rsidRDefault="00064AC4" w:rsidP="00064AC4">
      <w:pPr>
        <w:numPr>
          <w:ilvl w:val="0"/>
          <w:numId w:val="6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t>производить операции с горючим, выполнять ремонт машин и механизмов.</w:t>
      </w:r>
    </w:p>
    <w:p w:rsidR="00064AC4" w:rsidRPr="000D5E61" w:rsidRDefault="00064AC4" w:rsidP="00064AC4">
      <w:pPr>
        <w:spacing w:line="360" w:lineRule="auto"/>
        <w:ind w:firstLine="567"/>
        <w:jc w:val="both"/>
        <w:rPr>
          <w:sz w:val="24"/>
          <w:szCs w:val="24"/>
        </w:rPr>
      </w:pPr>
      <w:r w:rsidRPr="000D5E61">
        <w:rPr>
          <w:sz w:val="24"/>
          <w:szCs w:val="24"/>
        </w:rPr>
        <w:lastRenderedPageBreak/>
        <w:t>Территории охранных зон разрешается использовать как сельскохозяйственные угодья, однако,  рекомендуется выращивать на них культуры, не требующие ручного труда.</w:t>
      </w:r>
    </w:p>
    <w:p w:rsidR="00064AC4" w:rsidRPr="000D5E61" w:rsidRDefault="00064AC4" w:rsidP="00064AC4">
      <w:pPr>
        <w:tabs>
          <w:tab w:val="left" w:pos="567"/>
        </w:tabs>
        <w:spacing w:line="360" w:lineRule="auto"/>
        <w:ind w:right="20" w:firstLine="567"/>
        <w:jc w:val="both"/>
        <w:rPr>
          <w:color w:val="FF0000"/>
          <w:sz w:val="24"/>
          <w:szCs w:val="24"/>
          <w:lang w:val="x-none" w:eastAsia="x-none"/>
        </w:rPr>
      </w:pPr>
      <w:r w:rsidRPr="000D5E61">
        <w:rPr>
          <w:sz w:val="24"/>
          <w:szCs w:val="24"/>
          <w:lang w:val="x-none" w:eastAsia="x-none"/>
        </w:rPr>
        <w:t>В целях снижения негативного воздействия на окружающую среду, предотвращения неблагоприятных экологических ситуаций и нанесения ущерба природе, а также для удовлетворения нужд экономики в природных ресурсах при их рациональном использовании, восполнении и сохранении необходимых запасов принята государственная программа</w:t>
      </w:r>
      <w:r w:rsidRPr="000D5E61">
        <w:rPr>
          <w:sz w:val="24"/>
          <w:szCs w:val="24"/>
          <w:lang w:eastAsia="x-none"/>
        </w:rPr>
        <w:t xml:space="preserve"> Пензенской области </w:t>
      </w:r>
      <w:r w:rsidRPr="000D5E61">
        <w:rPr>
          <w:sz w:val="24"/>
          <w:szCs w:val="24"/>
          <w:lang w:val="x-none" w:eastAsia="x-none"/>
        </w:rPr>
        <w:t>«</w:t>
      </w:r>
      <w:r w:rsidRPr="000D5E61">
        <w:rPr>
          <w:sz w:val="24"/>
          <w:szCs w:val="24"/>
          <w:lang w:eastAsia="x-none"/>
        </w:rPr>
        <w:t>Охрана, воспроизводство и использование природных ресурсов в Пензенской области на 2014-2020 годы».</w:t>
      </w:r>
    </w:p>
    <w:p w:rsidR="00064AC4" w:rsidRPr="000D5E61" w:rsidRDefault="00064AC4" w:rsidP="00064AC4">
      <w:pPr>
        <w:spacing w:line="360" w:lineRule="auto"/>
        <w:ind w:left="40" w:right="20" w:firstLine="480"/>
        <w:jc w:val="center"/>
        <w:rPr>
          <w:b/>
          <w:i/>
          <w:sz w:val="24"/>
          <w:szCs w:val="24"/>
          <w:lang w:val="x-none" w:eastAsia="x-none"/>
        </w:rPr>
      </w:pPr>
      <w:r w:rsidRPr="000D5E61">
        <w:rPr>
          <w:b/>
          <w:i/>
          <w:sz w:val="24"/>
          <w:szCs w:val="24"/>
          <w:lang w:val="x-none" w:eastAsia="x-none"/>
        </w:rPr>
        <w:t xml:space="preserve">Организация сбора и вывоза </w:t>
      </w:r>
      <w:r>
        <w:rPr>
          <w:b/>
          <w:i/>
          <w:sz w:val="24"/>
          <w:szCs w:val="24"/>
          <w:lang w:eastAsia="x-none"/>
        </w:rPr>
        <w:t>коммунальных</w:t>
      </w:r>
      <w:r w:rsidRPr="000D5E61">
        <w:rPr>
          <w:b/>
          <w:i/>
          <w:sz w:val="24"/>
          <w:szCs w:val="24"/>
          <w:lang w:val="x-none" w:eastAsia="x-none"/>
        </w:rPr>
        <w:t xml:space="preserve"> отходов</w:t>
      </w:r>
    </w:p>
    <w:p w:rsidR="006D4A63" w:rsidRPr="006D4A63" w:rsidRDefault="006D4A63" w:rsidP="00064AC4">
      <w:pPr>
        <w:spacing w:line="360" w:lineRule="auto"/>
        <w:ind w:left="40" w:right="20" w:firstLine="480"/>
        <w:jc w:val="both"/>
        <w:rPr>
          <w:sz w:val="24"/>
          <w:szCs w:val="24"/>
          <w:lang w:eastAsia="x-none"/>
        </w:rPr>
      </w:pPr>
      <w:r w:rsidRPr="0074595E">
        <w:rPr>
          <w:sz w:val="24"/>
          <w:szCs w:val="24"/>
        </w:rPr>
        <w:t>В населенных пунктах сельсовета</w:t>
      </w:r>
      <w:r>
        <w:rPr>
          <w:sz w:val="24"/>
          <w:szCs w:val="24"/>
        </w:rPr>
        <w:t xml:space="preserve"> в целях создания благоприятных условий </w:t>
      </w:r>
      <w:r w:rsidRPr="0074595E">
        <w:rPr>
          <w:sz w:val="24"/>
          <w:szCs w:val="24"/>
        </w:rPr>
        <w:t>сбор и вывоз твердых коммунальных отходов и мусора будет осуществляться</w:t>
      </w:r>
      <w:r>
        <w:rPr>
          <w:sz w:val="24"/>
          <w:szCs w:val="24"/>
        </w:rPr>
        <w:t xml:space="preserve"> специализированным транспортом по графику, </w:t>
      </w:r>
      <w:r w:rsidRPr="0074595E">
        <w:rPr>
          <w:sz w:val="24"/>
          <w:szCs w:val="24"/>
        </w:rPr>
        <w:t>утвержденному</w:t>
      </w:r>
      <w:r>
        <w:rPr>
          <w:sz w:val="24"/>
          <w:szCs w:val="24"/>
        </w:rPr>
        <w:t xml:space="preserve"> региональным оператором</w:t>
      </w:r>
      <w:r w:rsidRPr="0074595E">
        <w:rPr>
          <w:sz w:val="24"/>
          <w:szCs w:val="24"/>
        </w:rPr>
        <w:t xml:space="preserve"> на полигон ТКО.</w:t>
      </w:r>
    </w:p>
    <w:p w:rsidR="00F82E57" w:rsidRDefault="00F82E57" w:rsidP="000658FF">
      <w:pPr>
        <w:jc w:val="center"/>
        <w:outlineLvl w:val="0"/>
        <w:rPr>
          <w:b/>
          <w:sz w:val="24"/>
          <w:szCs w:val="24"/>
        </w:rPr>
      </w:pPr>
      <w:bookmarkStart w:id="20" w:name="_Toc475361149"/>
    </w:p>
    <w:p w:rsidR="000658FF" w:rsidRPr="00997657" w:rsidRDefault="000658FF" w:rsidP="000658FF">
      <w:pPr>
        <w:jc w:val="center"/>
        <w:outlineLvl w:val="0"/>
        <w:rPr>
          <w:b/>
          <w:sz w:val="24"/>
          <w:szCs w:val="24"/>
        </w:rPr>
      </w:pPr>
      <w:bookmarkStart w:id="21" w:name="_Toc21710114"/>
      <w:r w:rsidRPr="00997657">
        <w:rPr>
          <w:b/>
          <w:sz w:val="24"/>
          <w:szCs w:val="24"/>
          <w:lang w:val="en-US"/>
        </w:rPr>
        <w:t>X</w:t>
      </w:r>
      <w:r w:rsidRPr="00997657">
        <w:rPr>
          <w:b/>
          <w:sz w:val="24"/>
          <w:szCs w:val="24"/>
        </w:rPr>
        <w:t>. ОСОБО ОХРАНЯЕМЫЕ ТЕРРИТОРИИ</w:t>
      </w:r>
      <w:bookmarkEnd w:id="20"/>
      <w:bookmarkEnd w:id="21"/>
    </w:p>
    <w:p w:rsidR="000658FF" w:rsidRPr="000658FF" w:rsidRDefault="000658FF" w:rsidP="000658FF">
      <w:pPr>
        <w:rPr>
          <w:b/>
          <w:i/>
          <w:sz w:val="24"/>
          <w:szCs w:val="24"/>
        </w:rPr>
      </w:pPr>
    </w:p>
    <w:p w:rsidR="008E33BE" w:rsidRDefault="008E33BE" w:rsidP="00F97779">
      <w:pPr>
        <w:spacing w:line="360" w:lineRule="auto"/>
        <w:ind w:firstLine="567"/>
        <w:jc w:val="both"/>
        <w:rPr>
          <w:rFonts w:eastAsiaTheme="minorHAnsi"/>
          <w:color w:val="333333"/>
          <w:sz w:val="24"/>
          <w:szCs w:val="24"/>
          <w:shd w:val="clear" w:color="auto" w:fill="FFFFFF"/>
          <w:lang w:eastAsia="en-US"/>
        </w:rPr>
      </w:pPr>
      <w:proofErr w:type="gramStart"/>
      <w:r w:rsidRPr="008E33BE">
        <w:rPr>
          <w:rFonts w:eastAsiaTheme="minorHAnsi"/>
          <w:color w:val="333333"/>
          <w:sz w:val="24"/>
          <w:szCs w:val="24"/>
          <w:shd w:val="clear" w:color="auto" w:fill="FFFFFF"/>
          <w:lang w:eastAsia="en-US"/>
        </w:rPr>
        <w:t>К землям особо охраняемых территорий</w:t>
      </w:r>
      <w:r w:rsidR="00457EB4">
        <w:rPr>
          <w:rFonts w:eastAsiaTheme="minorHAnsi"/>
          <w:color w:val="333333"/>
          <w:sz w:val="24"/>
          <w:szCs w:val="24"/>
          <w:shd w:val="clear" w:color="auto" w:fill="FFFFFF"/>
          <w:lang w:eastAsia="en-US"/>
        </w:rPr>
        <w:t xml:space="preserve"> </w:t>
      </w:r>
      <w:r w:rsidRPr="008E33BE">
        <w:rPr>
          <w:rFonts w:eastAsiaTheme="minorHAnsi"/>
          <w:color w:val="333333"/>
          <w:sz w:val="24"/>
          <w:szCs w:val="24"/>
          <w:shd w:val="clear" w:color="auto" w:fill="FFFFFF"/>
          <w:lang w:eastAsia="en-US"/>
        </w:rPr>
        <w:t>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  <w:proofErr w:type="gramEnd"/>
    </w:p>
    <w:p w:rsidR="000658FF" w:rsidRPr="00750173" w:rsidRDefault="000658FF" w:rsidP="00F97779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750173">
        <w:rPr>
          <w:b/>
          <w:i/>
          <w:sz w:val="24"/>
          <w:szCs w:val="24"/>
        </w:rPr>
        <w:t>1.Объекты культурного наследия</w:t>
      </w:r>
    </w:p>
    <w:p w:rsidR="004B22F9" w:rsidRPr="004B22F9" w:rsidRDefault="004B22F9" w:rsidP="004B22F9">
      <w:pPr>
        <w:spacing w:line="360" w:lineRule="auto"/>
        <w:ind w:right="-1" w:firstLine="568"/>
        <w:contextualSpacing/>
        <w:jc w:val="both"/>
        <w:rPr>
          <w:rFonts w:eastAsia="Calibri"/>
          <w:sz w:val="24"/>
          <w:szCs w:val="22"/>
        </w:rPr>
      </w:pPr>
      <w:r w:rsidRPr="004B22F9">
        <w:rPr>
          <w:rFonts w:eastAsia="Calibri"/>
          <w:sz w:val="24"/>
          <w:szCs w:val="22"/>
        </w:rPr>
        <w:t xml:space="preserve">Объекты культурного наследия на территории </w:t>
      </w:r>
      <w:proofErr w:type="spellStart"/>
      <w:r>
        <w:rPr>
          <w:rFonts w:eastAsia="Calibri"/>
          <w:sz w:val="24"/>
          <w:szCs w:val="22"/>
        </w:rPr>
        <w:t>Ломовского</w:t>
      </w:r>
      <w:proofErr w:type="spellEnd"/>
      <w:r w:rsidRPr="004B22F9">
        <w:rPr>
          <w:rFonts w:eastAsia="Calibri"/>
          <w:sz w:val="24"/>
          <w:szCs w:val="22"/>
        </w:rPr>
        <w:t xml:space="preserve"> сельсовета  отсутствуют.</w:t>
      </w:r>
    </w:p>
    <w:p w:rsidR="00CD6747" w:rsidRDefault="00CD6747" w:rsidP="00CD6747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750173">
        <w:rPr>
          <w:b/>
          <w:i/>
          <w:sz w:val="24"/>
          <w:szCs w:val="24"/>
        </w:rPr>
        <w:t>2.Особо охраняемые природные территории</w:t>
      </w:r>
    </w:p>
    <w:p w:rsidR="00BB0FEF" w:rsidRPr="00BB0FEF" w:rsidRDefault="00BB0FEF" w:rsidP="00BB0FEF">
      <w:pPr>
        <w:tabs>
          <w:tab w:val="left" w:pos="720"/>
        </w:tabs>
        <w:spacing w:line="336" w:lineRule="auto"/>
        <w:ind w:firstLine="426"/>
        <w:jc w:val="both"/>
        <w:rPr>
          <w:color w:val="000000"/>
          <w:sz w:val="24"/>
          <w:szCs w:val="24"/>
        </w:rPr>
      </w:pPr>
      <w:proofErr w:type="gramStart"/>
      <w:r w:rsidRPr="00BB0FEF">
        <w:rPr>
          <w:color w:val="000000"/>
          <w:sz w:val="24"/>
          <w:szCs w:val="24"/>
        </w:rPr>
        <w:t>Особо охраняемые природные территории (ООПТ) -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  <w:proofErr w:type="gramEnd"/>
    </w:p>
    <w:p w:rsidR="00D91ED9" w:rsidRDefault="00D91ED9" w:rsidP="00515860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D91ED9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Ломовск</w:t>
      </w:r>
      <w:r w:rsidRPr="00D91ED9">
        <w:rPr>
          <w:sz w:val="24"/>
          <w:szCs w:val="24"/>
        </w:rPr>
        <w:t>ого</w:t>
      </w:r>
      <w:proofErr w:type="spellEnd"/>
      <w:r w:rsidRPr="00D91ED9">
        <w:rPr>
          <w:sz w:val="24"/>
          <w:szCs w:val="24"/>
        </w:rPr>
        <w:t xml:space="preserve"> сельсовета расположен</w:t>
      </w:r>
      <w:r>
        <w:rPr>
          <w:sz w:val="24"/>
          <w:szCs w:val="24"/>
        </w:rPr>
        <w:t>ы</w:t>
      </w:r>
      <w:r w:rsidRPr="00D91ED9">
        <w:rPr>
          <w:sz w:val="24"/>
          <w:szCs w:val="24"/>
        </w:rPr>
        <w:t xml:space="preserve"> памятник</w:t>
      </w:r>
      <w:r>
        <w:rPr>
          <w:sz w:val="24"/>
          <w:szCs w:val="24"/>
        </w:rPr>
        <w:t>и</w:t>
      </w:r>
      <w:r w:rsidRPr="00D91ED9">
        <w:rPr>
          <w:sz w:val="24"/>
          <w:szCs w:val="24"/>
        </w:rPr>
        <w:t xml:space="preserve"> природы регионального значения</w:t>
      </w:r>
      <w:r>
        <w:rPr>
          <w:sz w:val="24"/>
          <w:szCs w:val="24"/>
        </w:rPr>
        <w:t>.</w:t>
      </w:r>
    </w:p>
    <w:p w:rsidR="00A72A15" w:rsidRDefault="00D91ED9" w:rsidP="00515860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Pr="00134939">
        <w:rPr>
          <w:b/>
          <w:sz w:val="24"/>
          <w:szCs w:val="24"/>
        </w:rPr>
        <w:t xml:space="preserve">Ломовские Моховые </w:t>
      </w:r>
      <w:proofErr w:type="gramStart"/>
      <w:r w:rsidRPr="00134939">
        <w:rPr>
          <w:b/>
          <w:sz w:val="24"/>
          <w:szCs w:val="24"/>
        </w:rPr>
        <w:t>болота</w:t>
      </w:r>
      <w:r w:rsidR="00134939" w:rsidRPr="00134939">
        <w:rPr>
          <w:b/>
          <w:sz w:val="24"/>
          <w:szCs w:val="24"/>
        </w:rPr>
        <w:t>-</w:t>
      </w:r>
      <w:r w:rsidR="00134939">
        <w:rPr>
          <w:b/>
          <w:sz w:val="24"/>
          <w:szCs w:val="24"/>
        </w:rPr>
        <w:t>ботанический</w:t>
      </w:r>
      <w:proofErr w:type="gramEnd"/>
      <w:r w:rsidR="00134939">
        <w:rPr>
          <w:b/>
          <w:sz w:val="24"/>
          <w:szCs w:val="24"/>
        </w:rPr>
        <w:t xml:space="preserve"> памятник природы</w:t>
      </w:r>
      <w:r w:rsidR="00134939" w:rsidRPr="00134939">
        <w:rPr>
          <w:b/>
          <w:sz w:val="24"/>
          <w:szCs w:val="24"/>
        </w:rPr>
        <w:t>-</w:t>
      </w:r>
      <w:r w:rsidR="00134939">
        <w:rPr>
          <w:sz w:val="24"/>
          <w:szCs w:val="24"/>
        </w:rPr>
        <w:t>на площади 39,8 га, Постановление Законодательного Собрания Пензенской области</w:t>
      </w:r>
      <w:r w:rsidR="00A72A15">
        <w:rPr>
          <w:sz w:val="24"/>
          <w:szCs w:val="24"/>
        </w:rPr>
        <w:t xml:space="preserve"> №357-16/2ЗС от 26.05.1999г.</w:t>
      </w:r>
    </w:p>
    <w:p w:rsidR="00A63ECA" w:rsidRDefault="00A72A15" w:rsidP="00A63ECA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 xml:space="preserve">Озерный </w:t>
      </w:r>
      <w:proofErr w:type="spellStart"/>
      <w:r>
        <w:rPr>
          <w:b/>
          <w:sz w:val="24"/>
          <w:szCs w:val="24"/>
        </w:rPr>
        <w:t>экокомплекс</w:t>
      </w:r>
      <w:proofErr w:type="spellEnd"/>
      <w:r>
        <w:rPr>
          <w:b/>
          <w:sz w:val="24"/>
          <w:szCs w:val="24"/>
        </w:rPr>
        <w:t xml:space="preserve"> «Луговой</w:t>
      </w:r>
      <w:proofErr w:type="gramStart"/>
      <w:r>
        <w:rPr>
          <w:b/>
          <w:sz w:val="24"/>
          <w:szCs w:val="24"/>
        </w:rPr>
        <w:t>»-</w:t>
      </w:r>
      <w:proofErr w:type="gramEnd"/>
      <w:r>
        <w:rPr>
          <w:b/>
          <w:sz w:val="24"/>
          <w:szCs w:val="24"/>
        </w:rPr>
        <w:t>водный памятник природы</w:t>
      </w:r>
      <w:r w:rsidR="00A63ECA">
        <w:rPr>
          <w:b/>
          <w:sz w:val="24"/>
          <w:szCs w:val="24"/>
        </w:rPr>
        <w:t>-</w:t>
      </w:r>
      <w:r w:rsidR="00A63ECA">
        <w:rPr>
          <w:sz w:val="24"/>
          <w:szCs w:val="24"/>
        </w:rPr>
        <w:t>на площади 61 га, Постановление Законодательного Собрания Пензенской области №676-30/2ЗС от 26.12.2000г.</w:t>
      </w:r>
    </w:p>
    <w:p w:rsidR="00885B8C" w:rsidRDefault="00233398" w:rsidP="00885B8C">
      <w:pPr>
        <w:widowControl w:val="0"/>
        <w:autoSpaceDE w:val="0"/>
        <w:autoSpaceDN w:val="0"/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8F6E33">
        <w:rPr>
          <w:color w:val="000000" w:themeColor="text1"/>
          <w:sz w:val="24"/>
          <w:szCs w:val="24"/>
        </w:rPr>
        <w:t>Режим особой охраны памятников природы, допустимые виды использования памятников природы, которые были созданы на территории Пензенской области до вступления в силу Федерального закона от 28.12.2013 № 406-ФЗ (до 30.12.2013 года) установлен Постановлением Правительства Пензенской области от 07.05.2018 №252-пП</w:t>
      </w:r>
    </w:p>
    <w:p w:rsidR="00233398" w:rsidRDefault="00885B8C" w:rsidP="00885B8C">
      <w:pPr>
        <w:widowControl w:val="0"/>
        <w:autoSpaceDE w:val="0"/>
        <w:autoSpaceDN w:val="0"/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(с изменениями от 6 мая 2019 г. №253-пП) </w:t>
      </w:r>
      <w:r w:rsidR="00233398" w:rsidRPr="008F6E33">
        <w:rPr>
          <w:color w:val="000000" w:themeColor="text1"/>
          <w:sz w:val="24"/>
          <w:szCs w:val="24"/>
        </w:rPr>
        <w:t>«Об утверждении Положения о памятниках природы регионального значения Пензенской области»</w:t>
      </w:r>
      <w:r w:rsidR="00233398">
        <w:rPr>
          <w:color w:val="000000" w:themeColor="text1"/>
          <w:sz w:val="24"/>
          <w:szCs w:val="24"/>
        </w:rPr>
        <w:t>.</w:t>
      </w:r>
    </w:p>
    <w:p w:rsidR="00A15AB1" w:rsidRPr="00A15AB1" w:rsidRDefault="00A15AB1" w:rsidP="00A15AB1">
      <w:pPr>
        <w:widowControl w:val="0"/>
        <w:autoSpaceDE w:val="0"/>
        <w:autoSpaceDN w:val="0"/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A15AB1">
        <w:rPr>
          <w:b/>
          <w:sz w:val="24"/>
          <w:szCs w:val="24"/>
          <w:lang w:eastAsia="en-US"/>
        </w:rPr>
        <w:t>Государственный природный зоологический заказник регионального значения «</w:t>
      </w:r>
      <w:proofErr w:type="spellStart"/>
      <w:r w:rsidRPr="00A15AB1">
        <w:rPr>
          <w:b/>
          <w:sz w:val="24"/>
          <w:szCs w:val="24"/>
          <w:lang w:eastAsia="en-US"/>
        </w:rPr>
        <w:t>Ломовский</w:t>
      </w:r>
      <w:proofErr w:type="spellEnd"/>
      <w:r w:rsidRPr="00A15AB1">
        <w:rPr>
          <w:b/>
          <w:sz w:val="24"/>
          <w:szCs w:val="24"/>
          <w:lang w:eastAsia="en-US"/>
        </w:rPr>
        <w:t>»</w:t>
      </w:r>
      <w:r w:rsidRPr="00A15AB1">
        <w:rPr>
          <w:sz w:val="24"/>
          <w:szCs w:val="24"/>
          <w:lang w:eastAsia="en-US"/>
        </w:rPr>
        <w:t xml:space="preserve"> имеет площадь 8090 га.  </w:t>
      </w:r>
      <w:r w:rsidRPr="00A15AB1">
        <w:rPr>
          <w:color w:val="000000" w:themeColor="text1"/>
          <w:sz w:val="24"/>
          <w:szCs w:val="24"/>
        </w:rPr>
        <w:t>Особенности режима особой охраны заказника определены Положением о государственном природном зоологическом заказнике регионального значения «</w:t>
      </w:r>
      <w:proofErr w:type="spellStart"/>
      <w:r w:rsidRPr="00A15AB1">
        <w:rPr>
          <w:color w:val="000000" w:themeColor="text1"/>
          <w:sz w:val="24"/>
          <w:szCs w:val="24"/>
        </w:rPr>
        <w:t>Ломовский</w:t>
      </w:r>
      <w:proofErr w:type="spellEnd"/>
      <w:r w:rsidRPr="00A15AB1">
        <w:rPr>
          <w:color w:val="000000" w:themeColor="text1"/>
          <w:sz w:val="24"/>
          <w:szCs w:val="24"/>
        </w:rPr>
        <w:t>» (утвержденным Постановлением Правительства Пензенской области от 13.12.2017 № 604-пП</w:t>
      </w:r>
      <w:r w:rsidR="00E67283">
        <w:rPr>
          <w:color w:val="000000" w:themeColor="text1"/>
          <w:sz w:val="24"/>
          <w:szCs w:val="24"/>
        </w:rPr>
        <w:t xml:space="preserve"> </w:t>
      </w:r>
      <w:r w:rsidR="00E67283">
        <w:rPr>
          <w:sz w:val="24"/>
          <w:szCs w:val="24"/>
        </w:rPr>
        <w:t>(с изменениями от 6 мая 2019 г. №253-пП)</w:t>
      </w:r>
      <w:r w:rsidRPr="00A15AB1">
        <w:rPr>
          <w:color w:val="000000" w:themeColor="text1"/>
          <w:sz w:val="24"/>
          <w:szCs w:val="24"/>
        </w:rPr>
        <w:t>).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color w:val="000000" w:themeColor="text1"/>
          <w:sz w:val="24"/>
          <w:szCs w:val="24"/>
          <w:lang w:eastAsia="en-US"/>
        </w:rPr>
      </w:pPr>
      <w:r w:rsidRPr="00A15AB1">
        <w:rPr>
          <w:color w:val="000000" w:themeColor="text1"/>
          <w:sz w:val="24"/>
          <w:szCs w:val="24"/>
          <w:lang w:eastAsia="en-US"/>
        </w:rPr>
        <w:t>Задача заказника - особая охрана редких и исчезающих видов животных, а также выполнение функции по сохранению и восстановлению, ценных в хозяйственном, научном и культурном отношениях охотничьих ресурсов и их воспроизводство.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rFonts w:eastAsiaTheme="minorHAnsi"/>
          <w:spacing w:val="2"/>
          <w:sz w:val="24"/>
          <w:szCs w:val="24"/>
          <w:shd w:val="clear" w:color="auto" w:fill="FFFFFF"/>
          <w:lang w:eastAsia="en-US"/>
        </w:rPr>
      </w:pPr>
      <w:r w:rsidRPr="00A15AB1">
        <w:rPr>
          <w:rFonts w:eastAsiaTheme="minorHAnsi"/>
          <w:spacing w:val="2"/>
          <w:sz w:val="24"/>
          <w:szCs w:val="24"/>
          <w:shd w:val="clear" w:color="auto" w:fill="FFFFFF"/>
          <w:lang w:eastAsia="en-US"/>
        </w:rPr>
        <w:t>На территории заказника постоянно запрещается: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>1) охота, за исключением регулирования численности диких копытных животных в случае превышения уровня плотности конкретного вида выше оптимальной, характерной для среднего класса бонитета угодий заказника;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 2) промышленное рыболовство;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A15AB1">
        <w:rPr>
          <w:sz w:val="24"/>
          <w:szCs w:val="24"/>
          <w:lang w:eastAsia="en-US"/>
        </w:rPr>
        <w:t>3) нахождение с огнестрельным, пневматическим и метательным оружием, капканами и другими орудиями охоты, в том числе с охотничьим огнестрельным оружием в собранном виде, а также с продукцией добывания объектов животного мира, за исключением должностных лиц специально уполномоченных государственных органов по охране и использованию объектов животного мира и государственных учреждений, находящихся в ведении этих органов и выполняющих задачи по охране и</w:t>
      </w:r>
      <w:proofErr w:type="gramEnd"/>
      <w:r w:rsidRPr="00A15AB1">
        <w:rPr>
          <w:sz w:val="24"/>
          <w:szCs w:val="24"/>
          <w:lang w:eastAsia="en-US"/>
        </w:rPr>
        <w:t xml:space="preserve"> использованию объектов животного мира и среды их обитания;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4) геологическое изучение, разведка и добыча полезных ископаемых, а также выполнение иных, связанных с пользованием недрами, работ, за исключением случаев, установленных статьей 19 Закона Российской Федерации от 21.02.1992 № 2395-1 «О </w:t>
      </w:r>
      <w:r w:rsidRPr="00A15AB1">
        <w:rPr>
          <w:sz w:val="24"/>
          <w:szCs w:val="24"/>
          <w:lang w:eastAsia="en-US"/>
        </w:rPr>
        <w:lastRenderedPageBreak/>
        <w:t xml:space="preserve">недрах» (с последующими изменениями), и случаев пользования участками недр местного значения, право </w:t>
      </w:r>
      <w:proofErr w:type="gramStart"/>
      <w:r w:rsidRPr="00A15AB1">
        <w:rPr>
          <w:sz w:val="24"/>
          <w:szCs w:val="24"/>
          <w:lang w:eastAsia="en-US"/>
        </w:rPr>
        <w:t>пользования</w:t>
      </w:r>
      <w:proofErr w:type="gramEnd"/>
      <w:r w:rsidRPr="00A15AB1">
        <w:rPr>
          <w:sz w:val="24"/>
          <w:szCs w:val="24"/>
          <w:lang w:eastAsia="en-US"/>
        </w:rPr>
        <w:t xml:space="preserve"> которыми было предоставлено ранее;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5) деятельность, влекущая за собой нарушение почвенного покрова (за исключением земель, уже используемых собственниками, землепользователями, землевладельцами и арендаторами для производства сельскохозяйственной продукции);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6) деятельность, влекущая за собой изменение гидрологического режима земель;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A15AB1">
        <w:rPr>
          <w:sz w:val="24"/>
          <w:szCs w:val="24"/>
          <w:lang w:eastAsia="en-US"/>
        </w:rPr>
        <w:t xml:space="preserve">7) проезд и стоянка автомототранспортных средств вне дорог общего пользования (кроме случаев, связанных с проведением мероприятий по выполнению задач, предусмотренных подпунктом 7.1 пункта 7 настоящего Положения, проездом автотранспортных средств землевладельцев, землепользователей, собственников и арендаторов земель к участкам, находящимся в их владении, пользовании или собственности и расположенным в границах заказника, а также с осуществлением производственной деятельности в соответствии с настоящим Положением); </w:t>
      </w:r>
      <w:proofErr w:type="gramEnd"/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>8) пускание палов, выжигание растительности;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9) создание объектов размещения отходов производства и потребления, </w:t>
      </w:r>
      <w:proofErr w:type="gramStart"/>
      <w:r w:rsidRPr="00A15AB1">
        <w:rPr>
          <w:sz w:val="24"/>
          <w:szCs w:val="24"/>
          <w:lang w:eastAsia="en-US"/>
        </w:rPr>
        <w:t>ради-</w:t>
      </w:r>
      <w:proofErr w:type="spellStart"/>
      <w:r w:rsidRPr="00A15AB1">
        <w:rPr>
          <w:sz w:val="24"/>
          <w:szCs w:val="24"/>
          <w:lang w:eastAsia="en-US"/>
        </w:rPr>
        <w:t>оактивных</w:t>
      </w:r>
      <w:proofErr w:type="spellEnd"/>
      <w:proofErr w:type="gramEnd"/>
      <w:r w:rsidRPr="00A15AB1">
        <w:rPr>
          <w:sz w:val="24"/>
          <w:szCs w:val="24"/>
          <w:lang w:eastAsia="en-US"/>
        </w:rPr>
        <w:t xml:space="preserve">, химических, взрывчатых, токсичных, отравляющих и ядовитых веществ;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10) взрывные работы;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>11) распашка земель (за исключением земель, уже используемых землевладельцами, землепользователями, собственниками и арендаторами земельных участков для производства сельскохозяйственной продукции);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 12) осуществление рекреационной деятельности (в том числе организация мест отдыха и разведение костров);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13) уничтожение или повреждение шлагбаумов, аншлагов, стендов и других информационных знаков и указателей, а также оборудованных экологических троп и мест отдыха; </w:t>
      </w:r>
    </w:p>
    <w:p w:rsidR="00A15AB1" w:rsidRPr="00A15AB1" w:rsidRDefault="00A15AB1" w:rsidP="00A15AB1">
      <w:pPr>
        <w:widowControl w:val="0"/>
        <w:tabs>
          <w:tab w:val="left" w:pos="709"/>
        </w:tabs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15AB1">
        <w:rPr>
          <w:sz w:val="24"/>
          <w:szCs w:val="24"/>
          <w:lang w:eastAsia="en-US"/>
        </w:rPr>
        <w:t xml:space="preserve">14) иные виды деятельности, влекущие за собой снижение экологической ценности данной территории или причиняющие вред охраняемым объектам животного мира и среде их обитания. </w:t>
      </w:r>
    </w:p>
    <w:p w:rsidR="00776C1B" w:rsidRDefault="00776C1B" w:rsidP="00776C1B">
      <w:pPr>
        <w:spacing w:line="360" w:lineRule="auto"/>
        <w:ind w:firstLine="4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Генеральн</w:t>
      </w:r>
      <w:r w:rsidR="00B158C7"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м планом </w:t>
      </w:r>
      <w:r w:rsidRPr="00776C1B">
        <w:rPr>
          <w:color w:val="000000"/>
          <w:sz w:val="24"/>
          <w:szCs w:val="24"/>
        </w:rPr>
        <w:t>границы особо охраняемых природных территорий не изменяются.</w:t>
      </w:r>
    </w:p>
    <w:p w:rsidR="00B45025" w:rsidRDefault="00B45025" w:rsidP="00D9483A">
      <w:pPr>
        <w:jc w:val="center"/>
        <w:outlineLvl w:val="0"/>
        <w:rPr>
          <w:b/>
          <w:sz w:val="24"/>
          <w:szCs w:val="24"/>
        </w:rPr>
      </w:pPr>
    </w:p>
    <w:p w:rsidR="00D9483A" w:rsidRPr="00DC1780" w:rsidRDefault="00D9483A" w:rsidP="00D9483A">
      <w:pPr>
        <w:jc w:val="center"/>
        <w:outlineLvl w:val="0"/>
        <w:rPr>
          <w:b/>
          <w:sz w:val="24"/>
          <w:szCs w:val="24"/>
        </w:rPr>
      </w:pPr>
      <w:bookmarkStart w:id="22" w:name="_Toc21710115"/>
      <w:r w:rsidRPr="00DC1780">
        <w:rPr>
          <w:b/>
          <w:sz w:val="24"/>
          <w:szCs w:val="24"/>
        </w:rPr>
        <w:t>XI. ЗОНЫ С ОСОБЫМИ УСЛОВИЯМИ ИСПОЛЬЗОВАНИЯ ТЕРРИТОРИИ</w:t>
      </w:r>
      <w:bookmarkEnd w:id="22"/>
    </w:p>
    <w:p w:rsidR="002A14DD" w:rsidRDefault="002A14DD" w:rsidP="00D9483A">
      <w:pPr>
        <w:spacing w:line="360" w:lineRule="auto"/>
        <w:ind w:firstLine="301"/>
        <w:jc w:val="both"/>
        <w:rPr>
          <w:sz w:val="24"/>
          <w:szCs w:val="24"/>
          <w:lang w:eastAsia="x-none"/>
        </w:rPr>
      </w:pPr>
    </w:p>
    <w:p w:rsidR="002A14DD" w:rsidRPr="002A14DD" w:rsidRDefault="002A14DD" w:rsidP="002A14DD">
      <w:pPr>
        <w:spacing w:line="360" w:lineRule="auto"/>
        <w:ind w:firstLine="301"/>
        <w:jc w:val="both"/>
        <w:rPr>
          <w:color w:val="000000"/>
          <w:sz w:val="24"/>
          <w:szCs w:val="24"/>
          <w:lang w:eastAsia="x-none"/>
        </w:rPr>
      </w:pPr>
      <w:r w:rsidRPr="002A14DD">
        <w:rPr>
          <w:sz w:val="24"/>
          <w:szCs w:val="24"/>
          <w:lang w:val="x-none" w:eastAsia="x-none"/>
        </w:rPr>
        <w:t xml:space="preserve">В соответствии с Градостроительным кодексом РФ (ГК РФ, ст.1, п.4), к зонам с особыми условиями использования (в которых хозяйственная деятельность ограничена или запрещена) отнесены: </w:t>
      </w:r>
      <w:r w:rsidRPr="002A14DD">
        <w:rPr>
          <w:color w:val="000000"/>
          <w:sz w:val="24"/>
          <w:szCs w:val="24"/>
          <w:lang w:val="x-none" w:eastAsia="x-none"/>
        </w:rPr>
        <w:t xml:space="preserve">охранные, санитарно-защитные зоны, зоны охраны объектов </w:t>
      </w:r>
      <w:r w:rsidRPr="002A14DD">
        <w:rPr>
          <w:color w:val="000000"/>
          <w:sz w:val="24"/>
          <w:szCs w:val="24"/>
          <w:lang w:val="x-none" w:eastAsia="x-none"/>
        </w:rPr>
        <w:lastRenderedPageBreak/>
        <w:t xml:space="preserve">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2A14DD">
        <w:rPr>
          <w:color w:val="000000"/>
          <w:sz w:val="24"/>
          <w:szCs w:val="24"/>
          <w:lang w:val="x-none" w:eastAsia="x-none"/>
        </w:rPr>
        <w:t>водоохранные</w:t>
      </w:r>
      <w:proofErr w:type="spellEnd"/>
      <w:r w:rsidRPr="002A14DD">
        <w:rPr>
          <w:color w:val="000000"/>
          <w:sz w:val="24"/>
          <w:szCs w:val="24"/>
          <w:lang w:val="x-none" w:eastAsia="x-none"/>
        </w:rPr>
        <w:t xml:space="preserve"> зоны, </w:t>
      </w:r>
      <w:r w:rsidRPr="002A14DD">
        <w:rPr>
          <w:sz w:val="24"/>
          <w:szCs w:val="24"/>
          <w:lang w:val="x-none" w:eastAsia="x-none"/>
        </w:rPr>
        <w:t>зоны затопления, подтопления,</w:t>
      </w:r>
      <w:r w:rsidRPr="002A14DD">
        <w:rPr>
          <w:color w:val="000000"/>
          <w:sz w:val="24"/>
          <w:szCs w:val="24"/>
          <w:lang w:val="x-none" w:eastAsia="x-none"/>
        </w:rPr>
        <w:t xml:space="preserve">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2A14DD" w:rsidRPr="002A14DD" w:rsidRDefault="002A14DD" w:rsidP="002A14DD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2A14DD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</w:t>
      </w:r>
      <w:r w:rsidRPr="002A14DD">
        <w:rPr>
          <w:sz w:val="24"/>
          <w:szCs w:val="24"/>
        </w:rPr>
        <w:t>кого</w:t>
      </w:r>
      <w:proofErr w:type="spellEnd"/>
      <w:r w:rsidRPr="002A14DD">
        <w:rPr>
          <w:sz w:val="24"/>
          <w:szCs w:val="24"/>
        </w:rPr>
        <w:t xml:space="preserve"> сельсовета выделены следующие  зоны с особыми условиями использования:</w:t>
      </w:r>
    </w:p>
    <w:p w:rsidR="002A14DD" w:rsidRPr="002A14DD" w:rsidRDefault="002A14DD" w:rsidP="002A14DD">
      <w:pPr>
        <w:suppressAutoHyphens/>
        <w:spacing w:line="360" w:lineRule="auto"/>
        <w:jc w:val="both"/>
        <w:rPr>
          <w:sz w:val="24"/>
          <w:szCs w:val="24"/>
        </w:rPr>
      </w:pPr>
      <w:r w:rsidRPr="002A14DD">
        <w:rPr>
          <w:sz w:val="24"/>
          <w:szCs w:val="24"/>
        </w:rPr>
        <w:t>-</w:t>
      </w:r>
      <w:r w:rsidR="00D7056E">
        <w:rPr>
          <w:sz w:val="24"/>
          <w:szCs w:val="24"/>
        </w:rPr>
        <w:t xml:space="preserve"> </w:t>
      </w:r>
      <w:r w:rsidRPr="002A14DD">
        <w:rPr>
          <w:sz w:val="24"/>
          <w:szCs w:val="24"/>
        </w:rPr>
        <w:t>охранные зоны транспорта;</w:t>
      </w:r>
    </w:p>
    <w:p w:rsidR="002A14DD" w:rsidRPr="002A14DD" w:rsidRDefault="002A14DD" w:rsidP="002A14D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2A14DD">
        <w:rPr>
          <w:sz w:val="24"/>
          <w:szCs w:val="24"/>
        </w:rPr>
        <w:t>- охранные зоны объектов электросетевого хозяйства;</w:t>
      </w:r>
    </w:p>
    <w:p w:rsidR="002A14DD" w:rsidRPr="002A14DD" w:rsidRDefault="002A14DD" w:rsidP="002A14D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2A14DD">
        <w:rPr>
          <w:sz w:val="24"/>
          <w:szCs w:val="24"/>
        </w:rPr>
        <w:t>- охранные зоны объектов газораспределительной сети;</w:t>
      </w:r>
    </w:p>
    <w:p w:rsidR="002A14DD" w:rsidRPr="002A14DD" w:rsidRDefault="002A14DD" w:rsidP="002A14D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2A14DD">
        <w:rPr>
          <w:sz w:val="24"/>
          <w:szCs w:val="24"/>
        </w:rPr>
        <w:t>- охранные зоны линий связи и сооружений;</w:t>
      </w:r>
    </w:p>
    <w:p w:rsidR="002A14DD" w:rsidRPr="002A14DD" w:rsidRDefault="002A14DD" w:rsidP="002A14DD">
      <w:pPr>
        <w:suppressAutoHyphens/>
        <w:spacing w:line="360" w:lineRule="auto"/>
        <w:jc w:val="both"/>
        <w:rPr>
          <w:color w:val="000000"/>
          <w:sz w:val="24"/>
          <w:szCs w:val="24"/>
          <w:lang w:eastAsia="x-none"/>
        </w:rPr>
      </w:pPr>
      <w:r w:rsidRPr="002A14DD">
        <w:rPr>
          <w:color w:val="000000"/>
          <w:sz w:val="24"/>
          <w:szCs w:val="24"/>
          <w:lang w:eastAsia="x-none"/>
        </w:rPr>
        <w:t xml:space="preserve">- </w:t>
      </w:r>
      <w:r w:rsidRPr="002A14DD">
        <w:rPr>
          <w:color w:val="000000"/>
          <w:sz w:val="24"/>
          <w:szCs w:val="24"/>
          <w:lang w:val="x-none" w:eastAsia="x-none"/>
        </w:rPr>
        <w:t>санитарно-защитные зоны</w:t>
      </w:r>
      <w:r w:rsidRPr="002A14DD">
        <w:rPr>
          <w:color w:val="000000"/>
          <w:sz w:val="24"/>
          <w:szCs w:val="24"/>
          <w:lang w:eastAsia="x-none"/>
        </w:rPr>
        <w:t>;</w:t>
      </w:r>
    </w:p>
    <w:p w:rsidR="002A14DD" w:rsidRPr="002A14DD" w:rsidRDefault="002A14DD" w:rsidP="002A14DD">
      <w:pPr>
        <w:suppressAutoHyphens/>
        <w:spacing w:line="360" w:lineRule="auto"/>
        <w:jc w:val="both"/>
        <w:rPr>
          <w:color w:val="000000"/>
          <w:sz w:val="24"/>
          <w:szCs w:val="24"/>
          <w:lang w:eastAsia="x-none"/>
        </w:rPr>
      </w:pPr>
      <w:r w:rsidRPr="002A14DD">
        <w:rPr>
          <w:sz w:val="24"/>
          <w:szCs w:val="24"/>
        </w:rPr>
        <w:t xml:space="preserve">- </w:t>
      </w:r>
      <w:proofErr w:type="spellStart"/>
      <w:r w:rsidRPr="002A14DD">
        <w:rPr>
          <w:color w:val="000000"/>
          <w:sz w:val="24"/>
          <w:szCs w:val="24"/>
          <w:lang w:val="x-none" w:eastAsia="x-none"/>
        </w:rPr>
        <w:t>водоохранные</w:t>
      </w:r>
      <w:proofErr w:type="spellEnd"/>
      <w:r w:rsidRPr="002A14DD">
        <w:rPr>
          <w:color w:val="000000"/>
          <w:sz w:val="24"/>
          <w:szCs w:val="24"/>
          <w:lang w:val="x-none" w:eastAsia="x-none"/>
        </w:rPr>
        <w:t xml:space="preserve"> зоны</w:t>
      </w:r>
      <w:r w:rsidRPr="002A14DD">
        <w:rPr>
          <w:color w:val="000000"/>
          <w:sz w:val="24"/>
          <w:szCs w:val="24"/>
          <w:lang w:eastAsia="x-none"/>
        </w:rPr>
        <w:t>;</w:t>
      </w:r>
    </w:p>
    <w:p w:rsidR="002A14DD" w:rsidRDefault="002A14DD" w:rsidP="002A14DD">
      <w:pPr>
        <w:suppressAutoHyphens/>
        <w:spacing w:line="360" w:lineRule="auto"/>
        <w:jc w:val="both"/>
        <w:rPr>
          <w:color w:val="000000"/>
          <w:sz w:val="24"/>
          <w:szCs w:val="24"/>
          <w:lang w:eastAsia="x-none"/>
        </w:rPr>
      </w:pPr>
      <w:r w:rsidRPr="002A14DD">
        <w:rPr>
          <w:color w:val="000000"/>
          <w:sz w:val="24"/>
          <w:szCs w:val="24"/>
          <w:lang w:eastAsia="x-none"/>
        </w:rPr>
        <w:t>-</w:t>
      </w:r>
      <w:r w:rsidR="00B20C81">
        <w:rPr>
          <w:color w:val="000000"/>
          <w:sz w:val="24"/>
          <w:szCs w:val="24"/>
          <w:lang w:eastAsia="x-none"/>
        </w:rPr>
        <w:t xml:space="preserve"> </w:t>
      </w:r>
      <w:r w:rsidRPr="002A14DD">
        <w:rPr>
          <w:color w:val="000000"/>
          <w:sz w:val="24"/>
          <w:szCs w:val="24"/>
          <w:lang w:val="x-none" w:eastAsia="x-none"/>
        </w:rPr>
        <w:t xml:space="preserve">зоны санитарной охраны источников питьевого и хозяйственно-бытового </w:t>
      </w:r>
      <w:proofErr w:type="gramStart"/>
      <w:r w:rsidRPr="002A14DD">
        <w:rPr>
          <w:color w:val="000000"/>
          <w:sz w:val="24"/>
          <w:szCs w:val="24"/>
          <w:lang w:val="x-none" w:eastAsia="x-none"/>
        </w:rPr>
        <w:t>водо</w:t>
      </w:r>
      <w:r w:rsidRPr="002A14DD">
        <w:rPr>
          <w:color w:val="000000"/>
          <w:sz w:val="24"/>
          <w:szCs w:val="24"/>
          <w:lang w:eastAsia="x-none"/>
        </w:rPr>
        <w:t>-</w:t>
      </w:r>
      <w:r w:rsidRPr="002A14DD">
        <w:rPr>
          <w:color w:val="000000"/>
          <w:sz w:val="24"/>
          <w:szCs w:val="24"/>
          <w:lang w:val="x-none" w:eastAsia="x-none"/>
        </w:rPr>
        <w:t>снабжения</w:t>
      </w:r>
      <w:proofErr w:type="gramEnd"/>
      <w:r w:rsidRPr="002A14DD">
        <w:rPr>
          <w:color w:val="000000"/>
          <w:sz w:val="24"/>
          <w:szCs w:val="24"/>
          <w:lang w:eastAsia="x-none"/>
        </w:rPr>
        <w:t>.</w:t>
      </w:r>
    </w:p>
    <w:p w:rsidR="003A434A" w:rsidRPr="003551FC" w:rsidRDefault="003A434A" w:rsidP="003551FC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23" w:name="_Toc396731820"/>
      <w:bookmarkStart w:id="24" w:name="_Toc475361151"/>
      <w:r w:rsidRPr="003551FC">
        <w:rPr>
          <w:b/>
          <w:i/>
          <w:sz w:val="24"/>
          <w:szCs w:val="24"/>
        </w:rPr>
        <w:t>1. Охранные зоны объектов транспортной  и инженерной   инфраструктуры</w:t>
      </w:r>
      <w:bookmarkEnd w:id="23"/>
      <w:bookmarkEnd w:id="24"/>
    </w:p>
    <w:p w:rsidR="003A434A" w:rsidRPr="003A434A" w:rsidRDefault="003A434A" w:rsidP="003A434A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A434A">
        <w:rPr>
          <w:sz w:val="24"/>
          <w:szCs w:val="24"/>
        </w:rPr>
        <w:t>Охранные зоны – территории с особыми условиями использования вокруг объектов инженерной, транспортной и иных инфраструктур в целях обеспечения их безопасного функционирования и эксплуатации. Порядок установления охранных зон объектов определяется Правительством Российской Федерации.</w:t>
      </w:r>
    </w:p>
    <w:p w:rsidR="003A434A" w:rsidRPr="003A434A" w:rsidRDefault="003A434A" w:rsidP="003A434A">
      <w:pPr>
        <w:tabs>
          <w:tab w:val="left" w:pos="540"/>
        </w:tabs>
        <w:spacing w:line="360" w:lineRule="auto"/>
        <w:jc w:val="center"/>
        <w:rPr>
          <w:i/>
          <w:sz w:val="24"/>
          <w:szCs w:val="24"/>
        </w:rPr>
      </w:pPr>
      <w:r w:rsidRPr="003A434A">
        <w:rPr>
          <w:i/>
          <w:sz w:val="24"/>
          <w:szCs w:val="24"/>
        </w:rPr>
        <w:t>Охранные зоны транспорта</w:t>
      </w:r>
    </w:p>
    <w:p w:rsidR="003A434A" w:rsidRPr="003A434A" w:rsidRDefault="003A434A" w:rsidP="003A434A">
      <w:pPr>
        <w:tabs>
          <w:tab w:val="left" w:pos="567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3A434A">
        <w:rPr>
          <w:sz w:val="24"/>
          <w:szCs w:val="24"/>
        </w:rPr>
        <w:t>Придорожные полосы автомобильных дорог – территории,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содержания автомобильной дороги, её сохранности с учётом перспектив развития автомобильной дороги.</w:t>
      </w:r>
      <w:proofErr w:type="gramEnd"/>
      <w:r w:rsidRPr="003A434A">
        <w:rPr>
          <w:sz w:val="24"/>
          <w:szCs w:val="24"/>
        </w:rPr>
        <w:t xml:space="preserve"> </w:t>
      </w:r>
      <w:proofErr w:type="gramStart"/>
      <w:r w:rsidRPr="003A434A">
        <w:rPr>
          <w:sz w:val="24"/>
          <w:szCs w:val="24"/>
        </w:rPr>
        <w:t>В соответствии с федеральным законом № 257-ФЗ от 8 ноября 2007 года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придорожные полосы устанавливаются для автомобильных дорог (за исключением автомобильных дорог, расположенных в границах населённых пунктов) в зависимости от класса и (или) категории автомобильных дорог с учётом перспектив их развития</w:t>
      </w:r>
      <w:proofErr w:type="gramEnd"/>
      <w:r w:rsidRPr="003A434A">
        <w:rPr>
          <w:sz w:val="24"/>
          <w:szCs w:val="24"/>
        </w:rPr>
        <w:t xml:space="preserve"> в размере:</w:t>
      </w:r>
    </w:p>
    <w:p w:rsidR="003A434A" w:rsidRPr="003A434A" w:rsidRDefault="003A434A" w:rsidP="003A434A">
      <w:pPr>
        <w:suppressAutoHyphens/>
        <w:spacing w:line="360" w:lineRule="auto"/>
        <w:jc w:val="both"/>
        <w:rPr>
          <w:sz w:val="24"/>
          <w:szCs w:val="24"/>
        </w:rPr>
      </w:pPr>
      <w:r w:rsidRPr="003A434A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75 метров"/>
        </w:smartTagPr>
        <w:r w:rsidRPr="003A434A">
          <w:rPr>
            <w:sz w:val="24"/>
            <w:szCs w:val="24"/>
          </w:rPr>
          <w:t>75 метров</w:t>
        </w:r>
      </w:smartTag>
      <w:r w:rsidRPr="003A434A">
        <w:rPr>
          <w:sz w:val="24"/>
          <w:szCs w:val="24"/>
        </w:rPr>
        <w:t xml:space="preserve"> для автомобильных дорог первой и второй категорий;</w:t>
      </w:r>
    </w:p>
    <w:p w:rsidR="003A434A" w:rsidRPr="003A434A" w:rsidRDefault="003A434A" w:rsidP="003A434A">
      <w:pPr>
        <w:suppressAutoHyphens/>
        <w:spacing w:line="360" w:lineRule="auto"/>
        <w:jc w:val="both"/>
        <w:rPr>
          <w:sz w:val="24"/>
          <w:szCs w:val="24"/>
        </w:rPr>
      </w:pPr>
      <w:r w:rsidRPr="003A434A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50 метров"/>
        </w:smartTagPr>
        <w:r w:rsidRPr="003A434A">
          <w:rPr>
            <w:sz w:val="24"/>
            <w:szCs w:val="24"/>
          </w:rPr>
          <w:t>50 метров</w:t>
        </w:r>
      </w:smartTag>
      <w:r w:rsidRPr="003A434A">
        <w:rPr>
          <w:sz w:val="24"/>
          <w:szCs w:val="24"/>
        </w:rPr>
        <w:t xml:space="preserve"> для автомобильных дорог третьей и четвёртой категории;</w:t>
      </w:r>
    </w:p>
    <w:p w:rsidR="003A434A" w:rsidRPr="003A434A" w:rsidRDefault="003A434A" w:rsidP="003A434A">
      <w:pPr>
        <w:suppressAutoHyphens/>
        <w:spacing w:line="360" w:lineRule="auto"/>
        <w:jc w:val="both"/>
        <w:rPr>
          <w:sz w:val="24"/>
          <w:szCs w:val="24"/>
        </w:rPr>
      </w:pPr>
      <w:r w:rsidRPr="003A434A">
        <w:rPr>
          <w:sz w:val="24"/>
          <w:szCs w:val="24"/>
        </w:rPr>
        <w:lastRenderedPageBreak/>
        <w:t xml:space="preserve">- </w:t>
      </w:r>
      <w:smartTag w:uri="urn:schemas-microsoft-com:office:smarttags" w:element="metricconverter">
        <w:smartTagPr>
          <w:attr w:name="ProductID" w:val="25 метров"/>
        </w:smartTagPr>
        <w:r w:rsidRPr="003A434A">
          <w:rPr>
            <w:sz w:val="24"/>
            <w:szCs w:val="24"/>
          </w:rPr>
          <w:t>25 метров</w:t>
        </w:r>
      </w:smartTag>
      <w:r w:rsidRPr="003A434A">
        <w:rPr>
          <w:sz w:val="24"/>
          <w:szCs w:val="24"/>
        </w:rPr>
        <w:t xml:space="preserve"> для автомобильных дорог пятой категории;</w:t>
      </w:r>
    </w:p>
    <w:p w:rsidR="003A434A" w:rsidRPr="003A434A" w:rsidRDefault="003A434A" w:rsidP="003A434A">
      <w:pPr>
        <w:tabs>
          <w:tab w:val="left" w:pos="540"/>
        </w:tabs>
        <w:suppressAutoHyphens/>
        <w:spacing w:line="360" w:lineRule="auto"/>
        <w:jc w:val="both"/>
        <w:rPr>
          <w:sz w:val="24"/>
          <w:szCs w:val="24"/>
        </w:rPr>
      </w:pPr>
      <w:r w:rsidRPr="003A434A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00 метров"/>
        </w:smartTagPr>
        <w:r w:rsidRPr="003A434A">
          <w:rPr>
            <w:sz w:val="24"/>
            <w:szCs w:val="24"/>
          </w:rPr>
          <w:t>100 метров</w:t>
        </w:r>
      </w:smartTag>
      <w:r w:rsidRPr="003A434A">
        <w:rPr>
          <w:sz w:val="24"/>
          <w:szCs w:val="24"/>
        </w:rPr>
        <w:t xml:space="preserve"> для подъездных дорог, соединяющих административные центры (столицы) субъектов Российской Федерации, города федерального значения Москву и Санкт-Петербу</w:t>
      </w:r>
      <w:proofErr w:type="gramStart"/>
      <w:r w:rsidRPr="003A434A">
        <w:rPr>
          <w:sz w:val="24"/>
          <w:szCs w:val="24"/>
        </w:rPr>
        <w:t>рг с др</w:t>
      </w:r>
      <w:proofErr w:type="gramEnd"/>
      <w:r w:rsidRPr="003A434A">
        <w:rPr>
          <w:sz w:val="24"/>
          <w:szCs w:val="24"/>
        </w:rPr>
        <w:t>угими населёнными пунктами, а также для участков автомобильных дорог общего пользования федерального значения, построенных для объездов городов с численностью населения до 250 тысяч человек;</w:t>
      </w:r>
    </w:p>
    <w:p w:rsidR="003A434A" w:rsidRPr="003A434A" w:rsidRDefault="003A434A" w:rsidP="003A434A">
      <w:pPr>
        <w:suppressAutoHyphens/>
        <w:spacing w:line="360" w:lineRule="auto"/>
        <w:jc w:val="both"/>
        <w:rPr>
          <w:sz w:val="24"/>
          <w:szCs w:val="24"/>
        </w:rPr>
      </w:pPr>
      <w:r w:rsidRPr="003A434A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50 метров"/>
        </w:smartTagPr>
        <w:r w:rsidRPr="003A434A">
          <w:rPr>
            <w:sz w:val="24"/>
            <w:szCs w:val="24"/>
          </w:rPr>
          <w:t>150 метров</w:t>
        </w:r>
      </w:smartTag>
      <w:r w:rsidRPr="003A434A">
        <w:rPr>
          <w:sz w:val="24"/>
          <w:szCs w:val="24"/>
        </w:rPr>
        <w:t xml:space="preserve"> для участков автомобильных дорог, построенных для объездов городов с численностью населения свыше 250 тысяч человек.</w:t>
      </w:r>
    </w:p>
    <w:p w:rsidR="003A434A" w:rsidRDefault="003A434A" w:rsidP="003A434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A434A">
        <w:rPr>
          <w:sz w:val="24"/>
          <w:szCs w:val="24"/>
        </w:rPr>
        <w:t xml:space="preserve">Придорожная полоса </w:t>
      </w:r>
      <w:r w:rsidR="00793070">
        <w:rPr>
          <w:sz w:val="24"/>
          <w:szCs w:val="24"/>
        </w:rPr>
        <w:t xml:space="preserve">автомобильной дороги общего пользования регионального или межмуниципального значения </w:t>
      </w:r>
      <w:r w:rsidRPr="003A434A">
        <w:rPr>
          <w:sz w:val="24"/>
          <w:szCs w:val="24"/>
        </w:rPr>
        <w:t>Пенза</w:t>
      </w:r>
      <w:r w:rsidR="0016385E">
        <w:rPr>
          <w:sz w:val="24"/>
          <w:szCs w:val="24"/>
        </w:rPr>
        <w:t xml:space="preserve"> </w:t>
      </w:r>
      <w:r w:rsidRPr="003A434A">
        <w:rPr>
          <w:sz w:val="24"/>
          <w:szCs w:val="24"/>
        </w:rPr>
        <w:t xml:space="preserve">- </w:t>
      </w:r>
      <w:proofErr w:type="spellStart"/>
      <w:r w:rsidR="0016385E">
        <w:rPr>
          <w:sz w:val="24"/>
          <w:szCs w:val="24"/>
        </w:rPr>
        <w:t>Лунино</w:t>
      </w:r>
      <w:proofErr w:type="spellEnd"/>
      <w:r w:rsidR="0016385E">
        <w:rPr>
          <w:sz w:val="24"/>
          <w:szCs w:val="24"/>
        </w:rPr>
        <w:t>-граница области</w:t>
      </w:r>
      <w:r w:rsidRPr="003A434A">
        <w:rPr>
          <w:sz w:val="24"/>
          <w:szCs w:val="24"/>
        </w:rPr>
        <w:t xml:space="preserve"> и автодорог</w:t>
      </w:r>
      <w:r w:rsidR="0016385E">
        <w:rPr>
          <w:sz w:val="24"/>
          <w:szCs w:val="24"/>
        </w:rPr>
        <w:t>и</w:t>
      </w:r>
      <w:r w:rsidRPr="003A434A">
        <w:rPr>
          <w:sz w:val="24"/>
          <w:szCs w:val="24"/>
        </w:rPr>
        <w:t xml:space="preserve"> местного значения </w:t>
      </w:r>
      <w:r w:rsidR="0016385E" w:rsidRPr="00174B6C">
        <w:rPr>
          <w:rFonts w:eastAsiaTheme="minorHAnsi"/>
          <w:sz w:val="24"/>
          <w:szCs w:val="24"/>
          <w:lang w:eastAsia="en-US"/>
        </w:rPr>
        <w:t>«</w:t>
      </w:r>
      <w:proofErr w:type="spellStart"/>
      <w:r w:rsidR="0016385E">
        <w:rPr>
          <w:rFonts w:eastAsiaTheme="minorHAnsi"/>
          <w:sz w:val="24"/>
          <w:szCs w:val="24"/>
          <w:lang w:eastAsia="en-US"/>
        </w:rPr>
        <w:t>с</w:t>
      </w:r>
      <w:proofErr w:type="gramStart"/>
      <w:r w:rsidR="0016385E">
        <w:rPr>
          <w:rFonts w:eastAsiaTheme="minorHAnsi"/>
          <w:sz w:val="24"/>
          <w:szCs w:val="24"/>
          <w:lang w:eastAsia="en-US"/>
        </w:rPr>
        <w:t>.П</w:t>
      </w:r>
      <w:proofErr w:type="gramEnd"/>
      <w:r w:rsidR="0016385E">
        <w:rPr>
          <w:rFonts w:eastAsiaTheme="minorHAnsi"/>
          <w:sz w:val="24"/>
          <w:szCs w:val="24"/>
          <w:lang w:eastAsia="en-US"/>
        </w:rPr>
        <w:t>осопная</w:t>
      </w:r>
      <w:proofErr w:type="spellEnd"/>
      <w:r w:rsidR="001638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16385E">
        <w:rPr>
          <w:rFonts w:eastAsiaTheme="minorHAnsi"/>
          <w:sz w:val="24"/>
          <w:szCs w:val="24"/>
          <w:lang w:eastAsia="en-US"/>
        </w:rPr>
        <w:t>Пелетьма-с.Нагорная</w:t>
      </w:r>
      <w:proofErr w:type="spellEnd"/>
      <w:r w:rsidR="001638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16385E">
        <w:rPr>
          <w:rFonts w:eastAsiaTheme="minorHAnsi"/>
          <w:sz w:val="24"/>
          <w:szCs w:val="24"/>
          <w:lang w:eastAsia="en-US"/>
        </w:rPr>
        <w:t>Пелетьма-с.Тепловка</w:t>
      </w:r>
      <w:proofErr w:type="spellEnd"/>
      <w:r w:rsidR="0016385E" w:rsidRPr="00174B6C">
        <w:rPr>
          <w:rFonts w:eastAsiaTheme="minorHAnsi"/>
          <w:sz w:val="24"/>
          <w:szCs w:val="24"/>
          <w:lang w:eastAsia="en-US"/>
        </w:rPr>
        <w:t>»</w:t>
      </w:r>
      <w:r w:rsidR="0016385E">
        <w:rPr>
          <w:rFonts w:eastAsiaTheme="minorHAnsi"/>
          <w:sz w:val="24"/>
          <w:szCs w:val="24"/>
          <w:lang w:eastAsia="en-US"/>
        </w:rPr>
        <w:t>,</w:t>
      </w:r>
      <w:r w:rsidR="0016385E" w:rsidRPr="0016385E">
        <w:rPr>
          <w:rFonts w:eastAsiaTheme="minorHAnsi"/>
          <w:sz w:val="24"/>
          <w:szCs w:val="24"/>
          <w:lang w:eastAsia="en-US"/>
        </w:rPr>
        <w:t xml:space="preserve"> </w:t>
      </w:r>
      <w:r w:rsidR="0016385E" w:rsidRPr="00174B6C">
        <w:rPr>
          <w:rFonts w:eastAsiaTheme="minorHAnsi"/>
          <w:sz w:val="24"/>
          <w:szCs w:val="24"/>
          <w:lang w:eastAsia="en-US"/>
        </w:rPr>
        <w:t>«</w:t>
      </w:r>
      <w:r w:rsidR="0016385E">
        <w:rPr>
          <w:rFonts w:eastAsiaTheme="minorHAnsi"/>
          <w:sz w:val="24"/>
          <w:szCs w:val="24"/>
          <w:lang w:eastAsia="en-US"/>
        </w:rPr>
        <w:t>Лесной Вьяс-Луговой</w:t>
      </w:r>
      <w:r w:rsidR="0016385E" w:rsidRPr="00174B6C">
        <w:rPr>
          <w:rFonts w:eastAsiaTheme="minorHAnsi"/>
          <w:sz w:val="24"/>
          <w:szCs w:val="24"/>
          <w:lang w:eastAsia="en-US"/>
        </w:rPr>
        <w:t>»</w:t>
      </w:r>
      <w:r w:rsidR="0016385E">
        <w:rPr>
          <w:rFonts w:eastAsiaTheme="minorHAnsi"/>
          <w:sz w:val="24"/>
          <w:szCs w:val="24"/>
          <w:lang w:eastAsia="en-US"/>
        </w:rPr>
        <w:t xml:space="preserve"> </w:t>
      </w:r>
      <w:r w:rsidRPr="003A434A">
        <w:rPr>
          <w:sz w:val="24"/>
          <w:szCs w:val="24"/>
        </w:rPr>
        <w:t>– 50 м</w:t>
      </w:r>
      <w:r w:rsidR="0016385E">
        <w:rPr>
          <w:sz w:val="24"/>
          <w:szCs w:val="24"/>
        </w:rPr>
        <w:t>.</w:t>
      </w:r>
    </w:p>
    <w:p w:rsidR="00042C91" w:rsidRPr="00042C91" w:rsidRDefault="00042C91" w:rsidP="00042C91">
      <w:pPr>
        <w:tabs>
          <w:tab w:val="left" w:pos="540"/>
        </w:tabs>
        <w:spacing w:line="360" w:lineRule="auto"/>
        <w:jc w:val="center"/>
        <w:rPr>
          <w:i/>
          <w:sz w:val="24"/>
          <w:szCs w:val="24"/>
        </w:rPr>
      </w:pPr>
      <w:r w:rsidRPr="00042C91">
        <w:rPr>
          <w:i/>
          <w:sz w:val="24"/>
          <w:szCs w:val="24"/>
        </w:rPr>
        <w:t>Охранные зоны объектов электросетевого хозяйства</w:t>
      </w:r>
    </w:p>
    <w:p w:rsidR="00042C91" w:rsidRPr="00042C91" w:rsidRDefault="00042C91" w:rsidP="00042C91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042C91">
        <w:rPr>
          <w:sz w:val="24"/>
          <w:szCs w:val="24"/>
        </w:rPr>
        <w:t xml:space="preserve">Порядок установления охранных зон объектов электросетевого хозяйства, а также особые условия использования земельных участков, расположенных в пределах охранных зон, обеспечивающие безопасное функционирование и эксплуатацию указанных объектов определяют «Правила установления охранных зон объектов электросетевого хозяйства и особые условия использования земельных участков, расположенных в границах таких зон», утвержденные Постановлением Правительства Российской Федерации от 24 февраля </w:t>
      </w:r>
      <w:smartTag w:uri="urn:schemas-microsoft-com:office:smarttags" w:element="metricconverter">
        <w:smartTagPr>
          <w:attr w:name="ProductID" w:val="2009 г"/>
        </w:smartTagPr>
        <w:r w:rsidRPr="00042C91">
          <w:rPr>
            <w:sz w:val="24"/>
            <w:szCs w:val="24"/>
          </w:rPr>
          <w:t>2009 г</w:t>
        </w:r>
      </w:smartTag>
      <w:r w:rsidRPr="00042C91">
        <w:rPr>
          <w:sz w:val="24"/>
          <w:szCs w:val="24"/>
        </w:rPr>
        <w:t>. № 160 «О порядке установления охранных</w:t>
      </w:r>
      <w:proofErr w:type="gramEnd"/>
      <w:r w:rsidRPr="00042C91">
        <w:rPr>
          <w:sz w:val="24"/>
          <w:szCs w:val="24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 (с изменениями на 26 августа 2013 года).</w:t>
      </w:r>
    </w:p>
    <w:p w:rsidR="00042C91" w:rsidRPr="00042C91" w:rsidRDefault="00042C91" w:rsidP="00042C91">
      <w:pPr>
        <w:tabs>
          <w:tab w:val="left" w:pos="567"/>
        </w:tabs>
        <w:suppressAutoHyphens/>
        <w:spacing w:line="360" w:lineRule="auto"/>
        <w:jc w:val="both"/>
        <w:rPr>
          <w:i/>
          <w:sz w:val="24"/>
          <w:szCs w:val="24"/>
          <w:u w:val="single"/>
        </w:rPr>
      </w:pPr>
      <w:r w:rsidRPr="00042C91">
        <w:rPr>
          <w:i/>
          <w:sz w:val="24"/>
          <w:szCs w:val="24"/>
          <w:u w:val="single"/>
        </w:rPr>
        <w:t>Охранные зоны устанавливаются:</w:t>
      </w:r>
    </w:p>
    <w:p w:rsidR="00042C91" w:rsidRDefault="00042C91" w:rsidP="00042C91">
      <w:pPr>
        <w:suppressAutoHyphens/>
        <w:spacing w:line="360" w:lineRule="auto"/>
        <w:jc w:val="both"/>
        <w:rPr>
          <w:sz w:val="24"/>
          <w:szCs w:val="24"/>
        </w:rPr>
      </w:pPr>
      <w:r w:rsidRPr="00042C91">
        <w:rPr>
          <w:sz w:val="24"/>
          <w:szCs w:val="24"/>
        </w:rPr>
        <w:t xml:space="preserve">- вдоль воздушных линий электропередачи –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</w:t>
      </w:r>
      <w:proofErr w:type="spellStart"/>
      <w:r w:rsidRPr="00042C91">
        <w:rPr>
          <w:sz w:val="24"/>
          <w:szCs w:val="24"/>
        </w:rPr>
        <w:t>неотклоненном</w:t>
      </w:r>
      <w:proofErr w:type="spellEnd"/>
      <w:r w:rsidRPr="00042C91">
        <w:rPr>
          <w:sz w:val="24"/>
          <w:szCs w:val="24"/>
        </w:rPr>
        <w:t xml:space="preserve"> их положении на следующем расстоянии:</w:t>
      </w:r>
    </w:p>
    <w:p w:rsidR="00B20C81" w:rsidRPr="00042C91" w:rsidRDefault="00B20C81" w:rsidP="00042C91">
      <w:pPr>
        <w:autoSpaceDE w:val="0"/>
        <w:autoSpaceDN w:val="0"/>
        <w:adjustRightInd w:val="0"/>
        <w:ind w:firstLine="7920"/>
        <w:jc w:val="center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4738"/>
      </w:tblGrid>
      <w:tr w:rsidR="00042C91" w:rsidRPr="00042C91" w:rsidTr="00DA67F2">
        <w:trPr>
          <w:tblCellSpacing w:w="0" w:type="dxa"/>
        </w:trPr>
        <w:tc>
          <w:tcPr>
            <w:tcW w:w="2473" w:type="pct"/>
            <w:shd w:val="clear" w:color="auto" w:fill="E0E0E0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 xml:space="preserve">Проектный номинальный класс напряжения, </w:t>
            </w:r>
            <w:proofErr w:type="spellStart"/>
            <w:r w:rsidRPr="00042C91">
              <w:rPr>
                <w:color w:val="333333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27" w:type="pct"/>
            <w:shd w:val="clear" w:color="auto" w:fill="E0E0E0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 xml:space="preserve">Расстояние, </w:t>
            </w:r>
            <w:proofErr w:type="gramStart"/>
            <w:r w:rsidRPr="00042C91">
              <w:rPr>
                <w:color w:val="333333"/>
                <w:sz w:val="24"/>
                <w:szCs w:val="24"/>
              </w:rPr>
              <w:t>м</w:t>
            </w:r>
            <w:proofErr w:type="gramEnd"/>
          </w:p>
        </w:tc>
      </w:tr>
      <w:tr w:rsidR="00042C91" w:rsidRPr="00042C91" w:rsidTr="00DA67F2">
        <w:trPr>
          <w:tblCellSpacing w:w="0" w:type="dxa"/>
        </w:trPr>
        <w:tc>
          <w:tcPr>
            <w:tcW w:w="2473" w:type="pct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>до 1</w:t>
            </w:r>
          </w:p>
        </w:tc>
        <w:tc>
          <w:tcPr>
            <w:tcW w:w="2527" w:type="pct"/>
          </w:tcPr>
          <w:p w:rsidR="00042C91" w:rsidRPr="00042C91" w:rsidRDefault="00042C91" w:rsidP="00042C91">
            <w:pPr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>2 (для линей с самонесущими или изолированными проводами, проложенных по стенам зданий, конструкциям и т. д., охранная зона определяется в соответствии с установленными нормативами правовыми актами минимальными допустимыми расстояниями от таких линий)</w:t>
            </w:r>
          </w:p>
        </w:tc>
      </w:tr>
      <w:tr w:rsidR="00042C91" w:rsidRPr="00042C91" w:rsidTr="00DA67F2">
        <w:trPr>
          <w:tblCellSpacing w:w="0" w:type="dxa"/>
        </w:trPr>
        <w:tc>
          <w:tcPr>
            <w:tcW w:w="2473" w:type="pct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lastRenderedPageBreak/>
              <w:t>1 – 20</w:t>
            </w:r>
          </w:p>
        </w:tc>
        <w:tc>
          <w:tcPr>
            <w:tcW w:w="2527" w:type="pct"/>
          </w:tcPr>
          <w:p w:rsidR="00042C91" w:rsidRPr="00042C91" w:rsidRDefault="00042C91" w:rsidP="00042C91">
            <w:pPr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>10 (5 – для линий с самонесущими или изолированными проводами, размещенных в границах населенных пунктов)</w:t>
            </w:r>
          </w:p>
        </w:tc>
      </w:tr>
      <w:tr w:rsidR="00042C91" w:rsidRPr="00042C91" w:rsidTr="00DA67F2">
        <w:trPr>
          <w:tblCellSpacing w:w="0" w:type="dxa"/>
        </w:trPr>
        <w:tc>
          <w:tcPr>
            <w:tcW w:w="2473" w:type="pct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>35</w:t>
            </w:r>
          </w:p>
        </w:tc>
        <w:tc>
          <w:tcPr>
            <w:tcW w:w="2527" w:type="pct"/>
          </w:tcPr>
          <w:p w:rsidR="00042C91" w:rsidRPr="00042C91" w:rsidRDefault="00042C91" w:rsidP="00042C91">
            <w:pPr>
              <w:jc w:val="center"/>
              <w:rPr>
                <w:color w:val="333333"/>
                <w:sz w:val="24"/>
                <w:szCs w:val="24"/>
              </w:rPr>
            </w:pPr>
            <w:r w:rsidRPr="00042C91">
              <w:rPr>
                <w:color w:val="333333"/>
                <w:sz w:val="24"/>
                <w:szCs w:val="24"/>
              </w:rPr>
              <w:t>15</w:t>
            </w:r>
          </w:p>
        </w:tc>
      </w:tr>
      <w:tr w:rsidR="00C26389" w:rsidRPr="00042C91" w:rsidTr="00DA67F2">
        <w:trPr>
          <w:tblCellSpacing w:w="0" w:type="dxa"/>
        </w:trPr>
        <w:tc>
          <w:tcPr>
            <w:tcW w:w="2473" w:type="pct"/>
          </w:tcPr>
          <w:p w:rsidR="00C26389" w:rsidRPr="00042C91" w:rsidRDefault="00C26389" w:rsidP="00042C91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110</w:t>
            </w:r>
          </w:p>
        </w:tc>
        <w:tc>
          <w:tcPr>
            <w:tcW w:w="2527" w:type="pct"/>
          </w:tcPr>
          <w:p w:rsidR="00C26389" w:rsidRPr="00042C91" w:rsidRDefault="00C26389" w:rsidP="00042C91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20</w:t>
            </w:r>
          </w:p>
        </w:tc>
      </w:tr>
    </w:tbl>
    <w:p w:rsidR="00153DB1" w:rsidRDefault="00153DB1" w:rsidP="002A14DD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sz w:val="24"/>
          <w:szCs w:val="24"/>
        </w:rPr>
      </w:pPr>
    </w:p>
    <w:p w:rsidR="002A14DD" w:rsidRPr="002A14DD" w:rsidRDefault="002A14DD" w:rsidP="002A14DD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sz w:val="28"/>
          <w:szCs w:val="24"/>
        </w:rPr>
      </w:pPr>
      <w:r w:rsidRPr="002A14DD">
        <w:rPr>
          <w:sz w:val="24"/>
          <w:szCs w:val="24"/>
        </w:rPr>
        <w:t>Охранная зона для</w:t>
      </w:r>
      <w:r w:rsidRPr="002A14DD">
        <w:rPr>
          <w:sz w:val="28"/>
          <w:szCs w:val="24"/>
        </w:rPr>
        <w:t xml:space="preserve"> </w:t>
      </w:r>
      <w:r w:rsidRPr="002A14DD">
        <w:rPr>
          <w:sz w:val="24"/>
          <w:szCs w:val="24"/>
        </w:rPr>
        <w:t xml:space="preserve">ПС 35/10 </w:t>
      </w:r>
      <w:proofErr w:type="spellStart"/>
      <w:r w:rsidRPr="002A14DD">
        <w:rPr>
          <w:sz w:val="24"/>
          <w:szCs w:val="24"/>
        </w:rPr>
        <w:t>кВ</w:t>
      </w:r>
      <w:proofErr w:type="spellEnd"/>
      <w:r w:rsidRPr="002A14DD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Казачья </w:t>
      </w:r>
      <w:proofErr w:type="spellStart"/>
      <w:r>
        <w:rPr>
          <w:sz w:val="24"/>
          <w:szCs w:val="24"/>
        </w:rPr>
        <w:t>Пелетьма</w:t>
      </w:r>
      <w:proofErr w:type="spellEnd"/>
      <w:r w:rsidRPr="002A14DD">
        <w:rPr>
          <w:sz w:val="24"/>
          <w:szCs w:val="24"/>
        </w:rPr>
        <w:t>» устанавливается шириной 15 м от ограждения подстанции.</w:t>
      </w:r>
    </w:p>
    <w:p w:rsidR="00042C91" w:rsidRPr="00042C91" w:rsidRDefault="00042C91" w:rsidP="00042C91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042C91">
        <w:rPr>
          <w:sz w:val="24"/>
          <w:szCs w:val="24"/>
        </w:rPr>
        <w:t>1. В охранных зонах запрещается осуществлять любые действия, которые могут нарушить безопасную работу объектов электрического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 xml:space="preserve">б) размещать любые объекты и предметы (материалы) в </w:t>
      </w:r>
      <w:proofErr w:type="gramStart"/>
      <w:r w:rsidRPr="00042C91">
        <w:rPr>
          <w:color w:val="000000"/>
          <w:sz w:val="24"/>
          <w:szCs w:val="24"/>
        </w:rPr>
        <w:t>пределах</w:t>
      </w:r>
      <w:proofErr w:type="gramEnd"/>
      <w:r w:rsidRPr="00042C91">
        <w:rPr>
          <w:color w:val="000000"/>
          <w:sz w:val="24"/>
          <w:szCs w:val="24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proofErr w:type="gramStart"/>
      <w:r w:rsidRPr="00042C91">
        <w:rPr>
          <w:color w:val="000000"/>
          <w:sz w:val="24"/>
          <w:szCs w:val="24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042C91">
        <w:rPr>
          <w:color w:val="000000"/>
          <w:sz w:val="24"/>
          <w:szCs w:val="24"/>
        </w:rPr>
        <w:t xml:space="preserve"> линий электропередачи;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г) размещать свалки;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 xml:space="preserve">2. В охранных зонах, установленных для объектов электросетевого хозяйства напряжением свыше 1000 вольт, помимо </w:t>
      </w:r>
      <w:proofErr w:type="gramStart"/>
      <w:r w:rsidRPr="00042C91">
        <w:rPr>
          <w:color w:val="000000"/>
          <w:sz w:val="24"/>
          <w:szCs w:val="24"/>
        </w:rPr>
        <w:t>действий, предусмотренных пунктом 1 запрещается</w:t>
      </w:r>
      <w:proofErr w:type="gramEnd"/>
      <w:r w:rsidRPr="00042C91">
        <w:rPr>
          <w:color w:val="000000"/>
          <w:sz w:val="24"/>
          <w:szCs w:val="24"/>
        </w:rPr>
        <w:t>: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lastRenderedPageBreak/>
        <w:t>а) складировать или размещать хранилища любых, в том числе горюче-смазочных, материалов;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электропередачи).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3. 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а) строительство, капитальный ремонт, реконструкция или снос зданий и сооружений;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б) горные, взрывные, мелиоративные работы, в том числе связанные с временным затоплением земель;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в) посадка и вырубка деревьев и кустарников;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д)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е)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ж)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з)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lastRenderedPageBreak/>
        <w:t>4. В охранных зонах, установленных для объектов электросетевого хозяйства напряжением до 1000 вольт, помимо действий, предусмотренных пунктом 3, без письменного решения о согласовании сетевых организаций запрещается: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</w:rPr>
        <w:t>б) складировать или размещать хранилища любых, в том числе горюче-смазочных, материалов.</w:t>
      </w:r>
    </w:p>
    <w:p w:rsidR="00042C91" w:rsidRPr="00042C91" w:rsidRDefault="00042C91" w:rsidP="00042C91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042C91">
        <w:rPr>
          <w:color w:val="000000"/>
          <w:sz w:val="24"/>
          <w:szCs w:val="24"/>
          <w:shd w:val="clear" w:color="auto" w:fill="FFFFFF"/>
        </w:rPr>
        <w:t xml:space="preserve">Для получения письменного решения о согласовании осуществления действий, предусмотренных </w:t>
      </w:r>
      <w:r w:rsidRPr="00042C91">
        <w:rPr>
          <w:sz w:val="24"/>
          <w:szCs w:val="24"/>
        </w:rPr>
        <w:t xml:space="preserve">пунктами 3 </w:t>
      </w:r>
      <w:r w:rsidRPr="00042C91">
        <w:rPr>
          <w:color w:val="000000"/>
          <w:sz w:val="24"/>
          <w:szCs w:val="24"/>
          <w:shd w:val="clear" w:color="auto" w:fill="FFFFFF"/>
        </w:rPr>
        <w:t xml:space="preserve">и 4, заинтересованные лица обращаются с письменным заявлением к сетевой организации (ее филиалу, представительству или структурному подразделению), ответственной за эксплуатацию соответствующих объектов электросетевого хозяйства, не </w:t>
      </w:r>
      <w:proofErr w:type="gramStart"/>
      <w:r w:rsidRPr="00042C91">
        <w:rPr>
          <w:color w:val="000000"/>
          <w:sz w:val="24"/>
          <w:szCs w:val="24"/>
          <w:shd w:val="clear" w:color="auto" w:fill="FFFFFF"/>
        </w:rPr>
        <w:t>позднее</w:t>
      </w:r>
      <w:proofErr w:type="gramEnd"/>
      <w:r w:rsidRPr="00042C91">
        <w:rPr>
          <w:color w:val="000000"/>
          <w:sz w:val="24"/>
          <w:szCs w:val="24"/>
          <w:shd w:val="clear" w:color="auto" w:fill="FFFFFF"/>
        </w:rPr>
        <w:t xml:space="preserve"> чем за 15 рабочих дней до осуществления необходимых действий.</w:t>
      </w:r>
    </w:p>
    <w:p w:rsidR="00042C91" w:rsidRDefault="00042C91" w:rsidP="00042C91">
      <w:pPr>
        <w:suppressAutoHyphens/>
        <w:spacing w:line="360" w:lineRule="auto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042C91">
        <w:rPr>
          <w:color w:val="000000"/>
          <w:sz w:val="24"/>
          <w:szCs w:val="24"/>
          <w:shd w:val="clear" w:color="auto" w:fill="FFFFFF"/>
        </w:rPr>
        <w:t>Лица, получившие решение о согласовании осуществления действий в охранных зонах, обязаны осуществлять их с соблюдением условий, обеспечивающих сохранность объектов электросетевого хозяйства.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jc w:val="center"/>
        <w:rPr>
          <w:i/>
          <w:sz w:val="24"/>
          <w:szCs w:val="24"/>
        </w:rPr>
      </w:pPr>
      <w:r w:rsidRPr="00D40709">
        <w:rPr>
          <w:i/>
          <w:sz w:val="24"/>
          <w:szCs w:val="24"/>
        </w:rPr>
        <w:t>Охранные зоны объектов газораспределительной сети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Согласно Постановлению Правительства РФ от 20 ноября </w:t>
      </w:r>
      <w:smartTag w:uri="urn:schemas-microsoft-com:office:smarttags" w:element="metricconverter">
        <w:smartTagPr>
          <w:attr w:name="ProductID" w:val="2000 г"/>
        </w:smartTagPr>
        <w:r w:rsidRPr="00D40709">
          <w:rPr>
            <w:sz w:val="24"/>
            <w:szCs w:val="24"/>
          </w:rPr>
          <w:t>2000 г</w:t>
        </w:r>
      </w:smartTag>
      <w:r w:rsidRPr="00D40709">
        <w:rPr>
          <w:sz w:val="24"/>
          <w:szCs w:val="24"/>
        </w:rPr>
        <w:t>. № 878 «Об утверждении Правил охраны газораспределительных сетей», для исключения возможности повреждения трубопроводов высокого давления, устанавливаются охранные зоны вдоль трасс трубопроводов, транспортирующих природный газ.</w:t>
      </w:r>
    </w:p>
    <w:p w:rsidR="00D40709" w:rsidRPr="00D40709" w:rsidRDefault="00D40709" w:rsidP="00D40709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Вдоль трасс наружных газопроводов – в виде территории ограниченной условными линиями, проходящими на расстоянии </w:t>
      </w:r>
      <w:smartTag w:uri="urn:schemas-microsoft-com:office:smarttags" w:element="metricconverter">
        <w:smartTagPr>
          <w:attr w:name="ProductID" w:val="2 метров"/>
        </w:smartTagPr>
        <w:r w:rsidRPr="00D40709">
          <w:rPr>
            <w:sz w:val="24"/>
            <w:szCs w:val="24"/>
          </w:rPr>
          <w:t>2 метров</w:t>
        </w:r>
      </w:smartTag>
      <w:r w:rsidRPr="00D40709">
        <w:rPr>
          <w:sz w:val="24"/>
          <w:szCs w:val="24"/>
        </w:rPr>
        <w:t xml:space="preserve"> с каждой стороны.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Вдоль трасс подземных газопроводов из полиэтиленовых труб при использовании медного провода </w:t>
      </w:r>
      <w:proofErr w:type="gramStart"/>
      <w:r w:rsidRPr="00D40709">
        <w:rPr>
          <w:sz w:val="24"/>
          <w:szCs w:val="24"/>
        </w:rPr>
        <w:t>для</w:t>
      </w:r>
      <w:proofErr w:type="gramEnd"/>
      <w:r w:rsidRPr="00D40709">
        <w:rPr>
          <w:sz w:val="24"/>
          <w:szCs w:val="24"/>
        </w:rPr>
        <w:t xml:space="preserve"> </w:t>
      </w:r>
      <w:proofErr w:type="gramStart"/>
      <w:r w:rsidRPr="00D40709">
        <w:rPr>
          <w:sz w:val="24"/>
          <w:szCs w:val="24"/>
        </w:rPr>
        <w:t>обозначении</w:t>
      </w:r>
      <w:proofErr w:type="gramEnd"/>
      <w:r w:rsidRPr="00D40709">
        <w:rPr>
          <w:sz w:val="24"/>
          <w:szCs w:val="24"/>
        </w:rPr>
        <w:t xml:space="preserve"> трассы газопровода – в виде территории, ограниченной условными линиями, проходящими на расстоянии </w:t>
      </w:r>
      <w:smartTag w:uri="urn:schemas-microsoft-com:office:smarttags" w:element="metricconverter">
        <w:smartTagPr>
          <w:attr w:name="ProductID" w:val="3 метров"/>
        </w:smartTagPr>
        <w:r w:rsidRPr="00D40709">
          <w:rPr>
            <w:sz w:val="24"/>
            <w:szCs w:val="24"/>
          </w:rPr>
          <w:t>3 метров</w:t>
        </w:r>
      </w:smartTag>
      <w:r w:rsidRPr="00D40709">
        <w:rPr>
          <w:sz w:val="24"/>
          <w:szCs w:val="24"/>
        </w:rPr>
        <w:t xml:space="preserve"> от газопровода со стороны провода и </w:t>
      </w:r>
      <w:smartTag w:uri="urn:schemas-microsoft-com:office:smarttags" w:element="metricconverter">
        <w:smartTagPr>
          <w:attr w:name="ProductID" w:val="2 метров"/>
        </w:smartTagPr>
        <w:r w:rsidRPr="00D40709">
          <w:rPr>
            <w:sz w:val="24"/>
            <w:szCs w:val="24"/>
          </w:rPr>
          <w:t>2 метров</w:t>
        </w:r>
      </w:smartTag>
      <w:r w:rsidRPr="00D40709">
        <w:rPr>
          <w:sz w:val="24"/>
          <w:szCs w:val="24"/>
        </w:rPr>
        <w:t xml:space="preserve"> – с противоположной стороны.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Земельные участки, входящие в охранные зоны трубопроводов, не изымаются у землепользователей и используются ими для проведения сельскохозяйственных работ с обязательным соблюдением настоящих правил.</w:t>
      </w:r>
    </w:p>
    <w:p w:rsidR="00D40709" w:rsidRPr="00D40709" w:rsidRDefault="00D40709" w:rsidP="00D40709">
      <w:pPr>
        <w:tabs>
          <w:tab w:val="left" w:pos="7395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D40709">
        <w:rPr>
          <w:i/>
          <w:sz w:val="24"/>
          <w:szCs w:val="24"/>
        </w:rPr>
        <w:t>В охранных зонах трубопроводов запрещается:</w:t>
      </w:r>
      <w:r w:rsidRPr="00D40709">
        <w:rPr>
          <w:i/>
          <w:sz w:val="24"/>
          <w:szCs w:val="24"/>
        </w:rPr>
        <w:tab/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lastRenderedPageBreak/>
        <w:t>- перемещать, ломать опознавательные знаки, контрольно-измерительные пункты;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D40709">
        <w:rPr>
          <w:sz w:val="24"/>
          <w:szCs w:val="24"/>
        </w:rPr>
        <w:t>дств св</w:t>
      </w:r>
      <w:proofErr w:type="gramEnd"/>
      <w:r w:rsidRPr="00D40709">
        <w:rPr>
          <w:sz w:val="24"/>
          <w:szCs w:val="24"/>
        </w:rPr>
        <w:t>язи, освещения и систем телемеханики;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устраивать всякого рода свалки и склады;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разводить огонь и размещать источники огня;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рыть погреба, копать и обрабатывать почву сельскохозяйственными и мелиоративными орудиями и механизмами на глубину более </w:t>
      </w:r>
      <w:smartTag w:uri="urn:schemas-microsoft-com:office:smarttags" w:element="metricconverter">
        <w:smartTagPr>
          <w:attr w:name="ProductID" w:val="0,3 метра"/>
        </w:smartTagPr>
        <w:r w:rsidRPr="00D40709">
          <w:rPr>
            <w:sz w:val="24"/>
            <w:szCs w:val="24"/>
          </w:rPr>
          <w:t>0,3 метра</w:t>
        </w:r>
      </w:smartTag>
      <w:r w:rsidRPr="00D40709">
        <w:rPr>
          <w:sz w:val="24"/>
          <w:szCs w:val="24"/>
        </w:rPr>
        <w:t>;</w:t>
      </w:r>
    </w:p>
    <w:p w:rsid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самовольно подключатся к газораспределительным сетям.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jc w:val="center"/>
        <w:rPr>
          <w:i/>
          <w:sz w:val="24"/>
          <w:szCs w:val="24"/>
        </w:rPr>
      </w:pPr>
      <w:r w:rsidRPr="00D40709">
        <w:rPr>
          <w:i/>
          <w:sz w:val="24"/>
          <w:szCs w:val="24"/>
        </w:rPr>
        <w:t>Охранные зоны линий связи и сооружений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Охранные зоны линий и сооружений связи установлены в соответствии с требованиями Федерального закона от 7 июля </w:t>
      </w:r>
      <w:smartTag w:uri="urn:schemas-microsoft-com:office:smarttags" w:element="metricconverter">
        <w:smartTagPr>
          <w:attr w:name="ProductID" w:val="2003 г"/>
        </w:smartTagPr>
        <w:r w:rsidRPr="00D40709">
          <w:rPr>
            <w:sz w:val="24"/>
            <w:szCs w:val="24"/>
          </w:rPr>
          <w:t>2003 г</w:t>
        </w:r>
      </w:smartTag>
      <w:r w:rsidRPr="00D40709">
        <w:rPr>
          <w:sz w:val="24"/>
          <w:szCs w:val="24"/>
        </w:rPr>
        <w:t xml:space="preserve">. № 126-ФЗ «О связи» и «Правилами охраны линий и сооружений связи Российской Федерации», утвержденными Постановлением Правительства Российской Федерации от 9 июня </w:t>
      </w:r>
      <w:smartTag w:uri="urn:schemas-microsoft-com:office:smarttags" w:element="metricconverter">
        <w:smartTagPr>
          <w:attr w:name="ProductID" w:val="1995 г"/>
        </w:smartTagPr>
        <w:r w:rsidRPr="00D40709">
          <w:rPr>
            <w:sz w:val="24"/>
            <w:szCs w:val="24"/>
          </w:rPr>
          <w:t>1995 г</w:t>
        </w:r>
      </w:smartTag>
      <w:r w:rsidRPr="00D40709">
        <w:rPr>
          <w:sz w:val="24"/>
          <w:szCs w:val="24"/>
        </w:rPr>
        <w:t>. № 578. Вводятся для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На трассах кабельных и воздушных линий связи и линий радиофикации: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а) устанавливаются охранные зоны с особыми условиями использования: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D40709">
        <w:rPr>
          <w:sz w:val="24"/>
          <w:szCs w:val="24"/>
        </w:rPr>
        <w:t xml:space="preserve">- для подземных кабельных и для воздушных линий связи и линий радиофикации, расположенных вне населенных пунктов на безлесных участках, - 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</w:t>
      </w:r>
      <w:smartTag w:uri="urn:schemas-microsoft-com:office:smarttags" w:element="metricconverter">
        <w:smartTagPr>
          <w:attr w:name="ProductID" w:val="2 метра"/>
        </w:smartTagPr>
        <w:r w:rsidRPr="00D40709">
          <w:rPr>
            <w:sz w:val="24"/>
            <w:szCs w:val="24"/>
          </w:rPr>
          <w:t>2 метра</w:t>
        </w:r>
      </w:smartTag>
      <w:r w:rsidRPr="00D40709">
        <w:rPr>
          <w:sz w:val="24"/>
          <w:szCs w:val="24"/>
        </w:rPr>
        <w:t xml:space="preserve"> с каждой стороны;</w:t>
      </w:r>
      <w:proofErr w:type="gramEnd"/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для наземных и подземных необслуживаемых усилительных и регенерационных пунктов на кабельных линиях связи – в виде участков земли, определяемых замкнутой линией, отстоящей от центра установки усилительных и регенерационных пунктов или от границы их обвалования не менее чем на </w:t>
      </w:r>
      <w:smartTag w:uri="urn:schemas-microsoft-com:office:smarttags" w:element="metricconverter">
        <w:smartTagPr>
          <w:attr w:name="ProductID" w:val="3 метра"/>
        </w:smartTagPr>
        <w:r w:rsidRPr="00D40709">
          <w:rPr>
            <w:sz w:val="24"/>
            <w:szCs w:val="24"/>
          </w:rPr>
          <w:t>3 метра</w:t>
        </w:r>
      </w:smartTag>
      <w:r w:rsidRPr="00D40709">
        <w:rPr>
          <w:sz w:val="24"/>
          <w:szCs w:val="24"/>
        </w:rPr>
        <w:t xml:space="preserve"> и от контуров заземления не менее чем на </w:t>
      </w:r>
      <w:smartTag w:uri="urn:schemas-microsoft-com:office:smarttags" w:element="metricconverter">
        <w:smartTagPr>
          <w:attr w:name="ProductID" w:val="2 метра"/>
        </w:smartTagPr>
        <w:r w:rsidRPr="00D40709">
          <w:rPr>
            <w:sz w:val="24"/>
            <w:szCs w:val="24"/>
          </w:rPr>
          <w:t>2 метра</w:t>
        </w:r>
      </w:smartTag>
      <w:r w:rsidRPr="00D40709">
        <w:rPr>
          <w:sz w:val="24"/>
          <w:szCs w:val="24"/>
        </w:rPr>
        <w:t>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б) создаются просеки в лесных массивах и зеленых насаждениях: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при высоте насаждений менее </w:t>
      </w:r>
      <w:smartTag w:uri="urn:schemas-microsoft-com:office:smarttags" w:element="metricconverter">
        <w:smartTagPr>
          <w:attr w:name="ProductID" w:val="4 метров"/>
        </w:smartTagPr>
        <w:r w:rsidRPr="00D40709">
          <w:rPr>
            <w:sz w:val="24"/>
            <w:szCs w:val="24"/>
          </w:rPr>
          <w:t>4 метров</w:t>
        </w:r>
      </w:smartTag>
      <w:r w:rsidRPr="00D40709">
        <w:rPr>
          <w:sz w:val="24"/>
          <w:szCs w:val="24"/>
        </w:rPr>
        <w:t xml:space="preserve"> – шириной не менее расстояния между крайними проводами воздушных линий связи и линий радиофикации плюс </w:t>
      </w:r>
      <w:smartTag w:uri="urn:schemas-microsoft-com:office:smarttags" w:element="metricconverter">
        <w:smartTagPr>
          <w:attr w:name="ProductID" w:val="4 метра"/>
        </w:smartTagPr>
        <w:r w:rsidRPr="00D40709">
          <w:rPr>
            <w:sz w:val="24"/>
            <w:szCs w:val="24"/>
          </w:rPr>
          <w:t>4 метра</w:t>
        </w:r>
      </w:smartTag>
      <w:r w:rsidRPr="00D40709">
        <w:rPr>
          <w:sz w:val="24"/>
          <w:szCs w:val="24"/>
        </w:rPr>
        <w:t xml:space="preserve"> (по </w:t>
      </w:r>
      <w:smartTag w:uri="urn:schemas-microsoft-com:office:smarttags" w:element="metricconverter">
        <w:smartTagPr>
          <w:attr w:name="ProductID" w:val="2 метра"/>
        </w:smartTagPr>
        <w:r w:rsidRPr="00D40709">
          <w:rPr>
            <w:sz w:val="24"/>
            <w:szCs w:val="24"/>
          </w:rPr>
          <w:t>2 метра</w:t>
        </w:r>
      </w:smartTag>
      <w:r w:rsidRPr="00D40709">
        <w:rPr>
          <w:sz w:val="24"/>
          <w:szCs w:val="24"/>
        </w:rPr>
        <w:t xml:space="preserve"> с каждой стороны от крайних проводов до ветвей деревьев);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lastRenderedPageBreak/>
        <w:t xml:space="preserve">- при высоте насаждений более </w:t>
      </w:r>
      <w:smartTag w:uri="urn:schemas-microsoft-com:office:smarttags" w:element="metricconverter">
        <w:smartTagPr>
          <w:attr w:name="ProductID" w:val="4 метров"/>
        </w:smartTagPr>
        <w:r w:rsidRPr="00D40709">
          <w:rPr>
            <w:sz w:val="24"/>
            <w:szCs w:val="24"/>
          </w:rPr>
          <w:t>4 метров</w:t>
        </w:r>
      </w:smartTag>
      <w:r w:rsidRPr="00D40709">
        <w:rPr>
          <w:sz w:val="24"/>
          <w:szCs w:val="24"/>
        </w:rPr>
        <w:t xml:space="preserve"> – шириной не менее расстояния между крайними проводами воздушных линий связи и линий радиофикации плюс </w:t>
      </w:r>
      <w:smartTag w:uri="urn:schemas-microsoft-com:office:smarttags" w:element="metricconverter">
        <w:smartTagPr>
          <w:attr w:name="ProductID" w:val="6 метров"/>
        </w:smartTagPr>
        <w:r w:rsidRPr="00D40709">
          <w:rPr>
            <w:sz w:val="24"/>
            <w:szCs w:val="24"/>
          </w:rPr>
          <w:t>6 метров</w:t>
        </w:r>
      </w:smartTag>
      <w:r w:rsidRPr="00D40709">
        <w:rPr>
          <w:sz w:val="24"/>
          <w:szCs w:val="24"/>
        </w:rPr>
        <w:t xml:space="preserve"> (по </w:t>
      </w:r>
      <w:smartTag w:uri="urn:schemas-microsoft-com:office:smarttags" w:element="metricconverter">
        <w:smartTagPr>
          <w:attr w:name="ProductID" w:val="3 метра"/>
        </w:smartTagPr>
        <w:r w:rsidRPr="00D40709">
          <w:rPr>
            <w:sz w:val="24"/>
            <w:szCs w:val="24"/>
          </w:rPr>
          <w:t>3 метра</w:t>
        </w:r>
      </w:smartTag>
      <w:r w:rsidRPr="00D40709">
        <w:rPr>
          <w:sz w:val="24"/>
          <w:szCs w:val="24"/>
        </w:rPr>
        <w:t xml:space="preserve"> с каждой стороны от крайних проводов до ветвей деревьев);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вдоль трассы кабеля связи – шириной не менее </w:t>
      </w:r>
      <w:smartTag w:uri="urn:schemas-microsoft-com:office:smarttags" w:element="metricconverter">
        <w:smartTagPr>
          <w:attr w:name="ProductID" w:val="6 метров"/>
        </w:smartTagPr>
        <w:r w:rsidRPr="00D40709">
          <w:rPr>
            <w:sz w:val="24"/>
            <w:szCs w:val="24"/>
          </w:rPr>
          <w:t>6 метров</w:t>
        </w:r>
      </w:smartTag>
      <w:r w:rsidRPr="00D40709">
        <w:rPr>
          <w:sz w:val="24"/>
          <w:szCs w:val="24"/>
        </w:rPr>
        <w:t xml:space="preserve"> (по </w:t>
      </w:r>
      <w:smartTag w:uri="urn:schemas-microsoft-com:office:smarttags" w:element="metricconverter">
        <w:smartTagPr>
          <w:attr w:name="ProductID" w:val="3 метра"/>
        </w:smartTagPr>
        <w:r w:rsidRPr="00D40709">
          <w:rPr>
            <w:sz w:val="24"/>
            <w:szCs w:val="24"/>
          </w:rPr>
          <w:t>3 метра</w:t>
        </w:r>
      </w:smartTag>
      <w:r w:rsidRPr="00D40709">
        <w:rPr>
          <w:sz w:val="24"/>
          <w:szCs w:val="24"/>
        </w:rPr>
        <w:t xml:space="preserve"> с каждой стороны от кабеля связи);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в) все работы в охранных зонах линий и сооружений связи, линий и сооружений радиофикации выполняются с соблюдением действующих нормативных документов по правилам производства и приемки работ.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D40709">
        <w:rPr>
          <w:i/>
          <w:sz w:val="24"/>
          <w:szCs w:val="24"/>
        </w:rPr>
        <w:t>В охранной зоне линий и сооружений связи запрещается:</w:t>
      </w:r>
    </w:p>
    <w:p w:rsidR="00D40709" w:rsidRPr="00D40709" w:rsidRDefault="00D40709" w:rsidP="00D40709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D40709">
        <w:rPr>
          <w:sz w:val="24"/>
          <w:szCs w:val="24"/>
        </w:rPr>
        <w:t>-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линии</w:t>
      </w:r>
      <w:proofErr w:type="gramEnd"/>
      <w:r w:rsidRPr="00D40709">
        <w:rPr>
          <w:sz w:val="24"/>
          <w:szCs w:val="24"/>
        </w:rPr>
        <w:t xml:space="preserve"> и сооружения;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огораживать трассы линий связи, препятствуя свободному доступу к ним технического персонала;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самовольно подключаться к абонентской телефонной линии и линии радиофикации в целях пользования услугами связи;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D40709">
        <w:rPr>
          <w:sz w:val="24"/>
          <w:szCs w:val="24"/>
        </w:rPr>
        <w:t>другое</w:t>
      </w:r>
      <w:proofErr w:type="gramEnd"/>
      <w:r w:rsidRPr="00D40709">
        <w:rPr>
          <w:sz w:val="24"/>
          <w:szCs w:val="24"/>
        </w:rPr>
        <w:t>).</w:t>
      </w:r>
    </w:p>
    <w:p w:rsidR="00D40709" w:rsidRPr="00D40709" w:rsidRDefault="00D40709" w:rsidP="00D40709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lastRenderedPageBreak/>
        <w:t>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</w:t>
      </w:r>
      <w:smartTag w:uri="urn:schemas-microsoft-com:office:smarttags" w:element="metricconverter">
        <w:smartTagPr>
          <w:attr w:name="ProductID" w:val="0,3 метра"/>
        </w:smartTagPr>
        <w:r w:rsidRPr="00D40709">
          <w:rPr>
            <w:sz w:val="24"/>
            <w:szCs w:val="24"/>
          </w:rPr>
          <w:t>0,3 метра</w:t>
        </w:r>
      </w:smartTag>
      <w:r w:rsidRPr="00D40709">
        <w:rPr>
          <w:sz w:val="24"/>
          <w:szCs w:val="24"/>
        </w:rPr>
        <w:t>);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-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D40709">
        <w:rPr>
          <w:sz w:val="24"/>
          <w:szCs w:val="24"/>
        </w:rPr>
        <w:t>шурфованием</w:t>
      </w:r>
      <w:proofErr w:type="spellEnd"/>
      <w:r w:rsidRPr="00D40709">
        <w:rPr>
          <w:sz w:val="24"/>
          <w:szCs w:val="24"/>
        </w:rPr>
        <w:t>, взятием проб грунта, осуществлением взрывных работ;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препятствия.</w:t>
      </w: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Юридические и физические лица, ведущие хозяйственную деятельность на земельных участках, по которым проходят линии связи и линии радиофикации, обязаны:</w:t>
      </w:r>
    </w:p>
    <w:p w:rsidR="00D40709" w:rsidRPr="00D40709" w:rsidRDefault="00D40709" w:rsidP="00D40709">
      <w:pPr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принимать все зависящие от них меры, способствующие обеспечению сохранности этих линий;</w:t>
      </w:r>
    </w:p>
    <w:p w:rsidR="00D40709" w:rsidRPr="00D40709" w:rsidRDefault="00D40709" w:rsidP="00D40709">
      <w:pPr>
        <w:tabs>
          <w:tab w:val="left" w:pos="540"/>
        </w:tabs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обеспечивать техническому персоналу беспрепятственный доступ к этим линиям для ведения работ на них (при предъявлении документа о соответствующих полномочиях).</w:t>
      </w:r>
    </w:p>
    <w:p w:rsidR="00D40709" w:rsidRPr="00997657" w:rsidRDefault="00D40709" w:rsidP="00997657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25" w:name="_Toc475361152"/>
      <w:r w:rsidRPr="00997657">
        <w:rPr>
          <w:b/>
          <w:i/>
          <w:sz w:val="24"/>
          <w:szCs w:val="24"/>
        </w:rPr>
        <w:t>2. Санитарно-защитные зоны предприятий, сооружений и иных объектов</w:t>
      </w:r>
      <w:bookmarkEnd w:id="25"/>
    </w:p>
    <w:p w:rsidR="00D40709" w:rsidRPr="00D40709" w:rsidRDefault="00D40709" w:rsidP="00D40709">
      <w:pPr>
        <w:tabs>
          <w:tab w:val="left" w:pos="540"/>
          <w:tab w:val="left" w:pos="567"/>
        </w:tabs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ab/>
        <w:t>Для промышленных объектов и производств, зданий и сооружений с технологическими процессами, являющимися источниками воздействия на среду обитания и здоровье человека следует предусматривать ориентировочные санитарно-защитные зоны в соответствии с классификацией.</w:t>
      </w:r>
    </w:p>
    <w:p w:rsidR="00DC242E" w:rsidRDefault="00DC242E" w:rsidP="00DC242E">
      <w:pPr>
        <w:tabs>
          <w:tab w:val="left" w:pos="540"/>
          <w:tab w:val="left" w:pos="567"/>
        </w:tabs>
        <w:spacing w:line="360" w:lineRule="auto"/>
        <w:ind w:firstLine="540"/>
        <w:jc w:val="both"/>
        <w:rPr>
          <w:sz w:val="24"/>
          <w:szCs w:val="24"/>
        </w:rPr>
      </w:pPr>
      <w:r w:rsidRPr="006A7CDD">
        <w:rPr>
          <w:sz w:val="24"/>
          <w:szCs w:val="24"/>
        </w:rPr>
        <w:t>Ориентировочный размер санитарно-защитной зоны должен быть обоснован проектом санитарно-защитной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</w:t>
      </w:r>
      <w:r>
        <w:rPr>
          <w:sz w:val="24"/>
          <w:szCs w:val="24"/>
        </w:rPr>
        <w:t>.</w:t>
      </w:r>
    </w:p>
    <w:p w:rsidR="00ED77F1" w:rsidRPr="00ED77F1" w:rsidRDefault="00ED77F1" w:rsidP="00ED77F1">
      <w:pPr>
        <w:autoSpaceDN w:val="0"/>
        <w:spacing w:line="360" w:lineRule="auto"/>
        <w:ind w:firstLine="567"/>
        <w:jc w:val="both"/>
        <w:rPr>
          <w:rFonts w:ascii="Calibri" w:hAnsi="Calibri" w:cs="Calibri"/>
          <w:color w:val="000000"/>
          <w:kern w:val="3"/>
          <w:sz w:val="22"/>
          <w:szCs w:val="22"/>
        </w:rPr>
      </w:pPr>
      <w:r w:rsidRPr="00ED77F1">
        <w:rPr>
          <w:rFonts w:cs="Calibri"/>
          <w:color w:val="000000"/>
          <w:kern w:val="3"/>
          <w:sz w:val="24"/>
          <w:szCs w:val="22"/>
        </w:rPr>
        <w:t>Санитарно-защитная зона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санитарно-защитной зоны.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40709">
        <w:rPr>
          <w:sz w:val="24"/>
          <w:szCs w:val="24"/>
        </w:rPr>
        <w:t xml:space="preserve">Санитарно-защитная зона предназначена </w:t>
      </w:r>
      <w:proofErr w:type="gramStart"/>
      <w:r w:rsidRPr="00D40709">
        <w:rPr>
          <w:sz w:val="24"/>
          <w:szCs w:val="24"/>
        </w:rPr>
        <w:t>для</w:t>
      </w:r>
      <w:proofErr w:type="gramEnd"/>
      <w:r w:rsidRPr="00D40709">
        <w:rPr>
          <w:sz w:val="24"/>
          <w:szCs w:val="24"/>
        </w:rPr>
        <w:t>:</w:t>
      </w:r>
    </w:p>
    <w:p w:rsidR="00D40709" w:rsidRPr="00D40709" w:rsidRDefault="00D40709" w:rsidP="00D40709">
      <w:pPr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lastRenderedPageBreak/>
        <w:t>- 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D40709" w:rsidRPr="00D40709" w:rsidRDefault="00D40709" w:rsidP="00D40709">
      <w:pPr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создания санитарно-защитного барьера между территорией предприятия и территорией жилой застройки;</w:t>
      </w:r>
    </w:p>
    <w:p w:rsidR="00D40709" w:rsidRPr="00D40709" w:rsidRDefault="00D40709" w:rsidP="00D40709">
      <w:pPr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организации дополнительных озелененных площадей, обеспечивающих фильтрацию загрязнителей атмосферного воздуха.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По санитарно-технической классификации предприятия делятся на 5 классов, каждому из которых соответствуют определенные размеры санитарно-защитных зон (СЗЗ).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jc w:val="center"/>
        <w:rPr>
          <w:sz w:val="24"/>
          <w:szCs w:val="24"/>
        </w:rPr>
      </w:pPr>
      <w:r w:rsidRPr="00D40709">
        <w:rPr>
          <w:b/>
          <w:sz w:val="24"/>
          <w:szCs w:val="24"/>
        </w:rPr>
        <w:t>Размеры СЗЗ по классам опасности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780"/>
      </w:tblGrid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40709">
              <w:rPr>
                <w:b/>
                <w:sz w:val="24"/>
                <w:szCs w:val="24"/>
              </w:rPr>
              <w:t>Класс опасности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40709">
              <w:rPr>
                <w:b/>
                <w:sz w:val="24"/>
                <w:szCs w:val="24"/>
              </w:rPr>
              <w:t>Размер СЗЗ, м</w:t>
            </w:r>
          </w:p>
        </w:tc>
      </w:tr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</w:rPr>
              <w:t>1000</w:t>
            </w:r>
          </w:p>
        </w:tc>
      </w:tr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</w:rPr>
              <w:t>300-500</w:t>
            </w:r>
          </w:p>
        </w:tc>
      </w:tr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</w:rPr>
              <w:t>300-100</w:t>
            </w:r>
          </w:p>
        </w:tc>
      </w:tr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</w:rPr>
              <w:t>100-50</w:t>
            </w:r>
          </w:p>
        </w:tc>
      </w:tr>
      <w:tr w:rsidR="00D40709" w:rsidRPr="00D40709" w:rsidTr="00DA67F2">
        <w:tc>
          <w:tcPr>
            <w:tcW w:w="4791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4780" w:type="dxa"/>
            <w:shd w:val="clear" w:color="auto" w:fill="auto"/>
          </w:tcPr>
          <w:p w:rsidR="00D40709" w:rsidRPr="00D40709" w:rsidRDefault="00D40709" w:rsidP="00D40709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D40709">
              <w:rPr>
                <w:sz w:val="24"/>
                <w:szCs w:val="24"/>
              </w:rPr>
              <w:t>50</w:t>
            </w:r>
          </w:p>
        </w:tc>
      </w:tr>
    </w:tbl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</w:p>
    <w:p w:rsidR="00D40709" w:rsidRPr="00D40709" w:rsidRDefault="00D40709" w:rsidP="00D40709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Нормативные СЗЗ предприятий и объектов и режимы использования территорий установлены на основании СанПиН 2.2.1/2.1.1.1200-03 «Санитарно-защитные зоны и санитарная классификация предприятий, сооружений и иных объектов» (новая редакция).</w:t>
      </w:r>
    </w:p>
    <w:p w:rsidR="007F537F" w:rsidRDefault="007F537F" w:rsidP="007F537F">
      <w:pPr>
        <w:suppressAutoHyphens/>
        <w:spacing w:line="360" w:lineRule="auto"/>
        <w:rPr>
          <w:i/>
          <w:sz w:val="24"/>
          <w:szCs w:val="24"/>
        </w:rPr>
      </w:pPr>
      <w:r w:rsidRPr="00D40709">
        <w:rPr>
          <w:i/>
          <w:sz w:val="24"/>
          <w:szCs w:val="24"/>
        </w:rPr>
        <w:t>Санитарно-защитные зоны</w:t>
      </w:r>
      <w:r>
        <w:rPr>
          <w:i/>
          <w:sz w:val="24"/>
          <w:szCs w:val="24"/>
        </w:rPr>
        <w:t xml:space="preserve"> предприятий, сооружений и </w:t>
      </w:r>
      <w:r w:rsidRPr="00D40709">
        <w:rPr>
          <w:i/>
          <w:sz w:val="24"/>
          <w:szCs w:val="24"/>
        </w:rPr>
        <w:t>иных объектов</w:t>
      </w:r>
    </w:p>
    <w:p w:rsidR="00D40709" w:rsidRDefault="00D40709" w:rsidP="00D40709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D40709">
        <w:rPr>
          <w:sz w:val="24"/>
          <w:szCs w:val="24"/>
        </w:rPr>
        <w:t>Для сельскохозяйственных объектов (животноводческие фермы, молочно-товарные фермы, овцеводческие, свиноводческие фермы) санитарно-защитные зоны устанавливаются в зависимости от погол</w:t>
      </w:r>
      <w:r w:rsidR="00AC65D9">
        <w:rPr>
          <w:sz w:val="24"/>
          <w:szCs w:val="24"/>
        </w:rPr>
        <w:t>овья скота (п. 7.1.11.</w:t>
      </w:r>
      <w:proofErr w:type="gramEnd"/>
      <w:r w:rsidR="00AC65D9">
        <w:rPr>
          <w:sz w:val="24"/>
          <w:szCs w:val="24"/>
        </w:rPr>
        <w:t xml:space="preserve"> </w:t>
      </w:r>
      <w:proofErr w:type="gramStart"/>
      <w:r w:rsidR="00AC65D9">
        <w:rPr>
          <w:sz w:val="24"/>
          <w:szCs w:val="24"/>
        </w:rPr>
        <w:t>СанПиН):</w:t>
      </w:r>
      <w:proofErr w:type="gramEnd"/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73553">
        <w:rPr>
          <w:sz w:val="24"/>
          <w:szCs w:val="24"/>
        </w:rPr>
        <w:t>для хозяйств с содержанием животных до 50 голов (свинарники, коровники, питомники, конюшни, зверофермы) санитарно-защитная зона устанавливается 50 м;</w:t>
      </w:r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>- для хозяйств с содержанием животных до 100 голов (свинарники, коровники, питомники, конюшни, зверофермы) санитарно-защитная зона устанавливается 100 м;</w:t>
      </w:r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 xml:space="preserve">- для ферм крупного рогатого скота менее 1200 голов санитарно-защитная зона устанавливается </w:t>
      </w:r>
      <w:smartTag w:uri="urn:schemas-microsoft-com:office:smarttags" w:element="metricconverter">
        <w:smartTagPr>
          <w:attr w:name="ProductID" w:val="300 м"/>
        </w:smartTagPr>
        <w:r w:rsidRPr="00273553">
          <w:rPr>
            <w:sz w:val="24"/>
            <w:szCs w:val="24"/>
          </w:rPr>
          <w:t>300 м</w:t>
        </w:r>
      </w:smartTag>
      <w:r w:rsidRPr="00273553">
        <w:rPr>
          <w:sz w:val="24"/>
          <w:szCs w:val="24"/>
        </w:rPr>
        <w:t>;</w:t>
      </w:r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 xml:space="preserve">- для ферм крупного рогатого скота от 1200 голов до 2000 голов санитарно-защитная зона устанавливается </w:t>
      </w:r>
      <w:smartTag w:uri="urn:schemas-microsoft-com:office:smarttags" w:element="metricconverter">
        <w:smartTagPr>
          <w:attr w:name="ProductID" w:val="500 м"/>
        </w:smartTagPr>
        <w:r w:rsidRPr="00273553">
          <w:rPr>
            <w:sz w:val="24"/>
            <w:szCs w:val="24"/>
          </w:rPr>
          <w:t>500 м</w:t>
        </w:r>
      </w:smartTag>
      <w:r w:rsidRPr="00273553">
        <w:rPr>
          <w:sz w:val="24"/>
          <w:szCs w:val="24"/>
        </w:rPr>
        <w:t>;</w:t>
      </w:r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>-</w:t>
      </w:r>
      <w:r w:rsidRPr="00273553">
        <w:rPr>
          <w:b/>
          <w:sz w:val="24"/>
          <w:szCs w:val="24"/>
        </w:rPr>
        <w:t>-</w:t>
      </w:r>
      <w:r w:rsidRPr="00273553">
        <w:rPr>
          <w:sz w:val="24"/>
          <w:szCs w:val="24"/>
        </w:rPr>
        <w:t xml:space="preserve"> санитарно-защитная зона – </w:t>
      </w:r>
      <w:smartTag w:uri="urn:schemas-microsoft-com:office:smarttags" w:element="metricconverter">
        <w:smartTagPr>
          <w:attr w:name="ProductID" w:val="50 м"/>
        </w:smartTagPr>
        <w:r w:rsidRPr="00273553">
          <w:rPr>
            <w:sz w:val="24"/>
            <w:szCs w:val="24"/>
          </w:rPr>
          <w:t>50 м</w:t>
        </w:r>
      </w:smartTag>
      <w:r w:rsidRPr="00273553">
        <w:rPr>
          <w:sz w:val="24"/>
          <w:szCs w:val="24"/>
        </w:rPr>
        <w:t xml:space="preserve"> для хранилища фруктов, овощей, картофеля, зерна;</w:t>
      </w:r>
    </w:p>
    <w:p w:rsidR="00273553" w:rsidRPr="00273553" w:rsidRDefault="00273553" w:rsidP="00273553">
      <w:pPr>
        <w:tabs>
          <w:tab w:val="left" w:pos="360"/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>-</w:t>
      </w:r>
      <w:r w:rsidRPr="00273553">
        <w:rPr>
          <w:b/>
          <w:sz w:val="24"/>
          <w:szCs w:val="24"/>
        </w:rPr>
        <w:t>-</w:t>
      </w:r>
      <w:r w:rsidRPr="00273553">
        <w:rPr>
          <w:sz w:val="24"/>
          <w:szCs w:val="24"/>
        </w:rPr>
        <w:t xml:space="preserve"> санитарно-защитная зона – 50 м для материальных складов;</w:t>
      </w:r>
    </w:p>
    <w:p w:rsidR="00273553" w:rsidRPr="00273553" w:rsidRDefault="00273553" w:rsidP="00273553">
      <w:pPr>
        <w:tabs>
          <w:tab w:val="left" w:pos="36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273553">
        <w:rPr>
          <w:sz w:val="24"/>
          <w:szCs w:val="24"/>
        </w:rPr>
        <w:t xml:space="preserve">- санитарно-защитная зона – </w:t>
      </w:r>
      <w:smartTag w:uri="urn:schemas-microsoft-com:office:smarttags" w:element="metricconverter">
        <w:smartTagPr>
          <w:attr w:name="ProductID" w:val="300 м"/>
        </w:smartTagPr>
        <w:r w:rsidRPr="00273553">
          <w:rPr>
            <w:sz w:val="24"/>
            <w:szCs w:val="24"/>
          </w:rPr>
          <w:t>300 м</w:t>
        </w:r>
      </w:smartTag>
      <w:r w:rsidRPr="00273553">
        <w:rPr>
          <w:sz w:val="24"/>
          <w:szCs w:val="24"/>
        </w:rPr>
        <w:t xml:space="preserve"> для гаражей и парков по ремонту, технологическому обслуживанию и хранению грузовых автомобилей и сельскохозяйственной техники (МТМ).</w:t>
      </w:r>
    </w:p>
    <w:p w:rsidR="00D40709" w:rsidRPr="00D40709" w:rsidRDefault="00D40709" w:rsidP="00D40709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55625">
        <w:rPr>
          <w:color w:val="000000" w:themeColor="text1"/>
          <w:sz w:val="24"/>
          <w:szCs w:val="24"/>
        </w:rPr>
        <w:lastRenderedPageBreak/>
        <w:t xml:space="preserve">Не выдержаны санитарные разрывы между жилой застройкой и объектами сельскохозяйственного назначения. </w:t>
      </w:r>
      <w:r w:rsidRPr="00D40709">
        <w:rPr>
          <w:sz w:val="24"/>
          <w:szCs w:val="24"/>
        </w:rPr>
        <w:t>Рекомендуется по периметру посадить защитные лесонасаждения, чтобы снизить негативное воздействие и улучшить экологическую ситуацию.</w:t>
      </w:r>
    </w:p>
    <w:p w:rsidR="001B39FE" w:rsidRDefault="001B39FE" w:rsidP="001B39FE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C210B">
        <w:rPr>
          <w:sz w:val="24"/>
          <w:szCs w:val="24"/>
        </w:rPr>
        <w:t xml:space="preserve"> санитарно-защитная зона – 50 м для</w:t>
      </w:r>
      <w:r>
        <w:rPr>
          <w:sz w:val="24"/>
          <w:szCs w:val="24"/>
        </w:rPr>
        <w:t xml:space="preserve"> автозаправочны</w:t>
      </w:r>
      <w:r w:rsidR="000C210B">
        <w:rPr>
          <w:sz w:val="24"/>
          <w:szCs w:val="24"/>
        </w:rPr>
        <w:t>х</w:t>
      </w:r>
      <w:r>
        <w:rPr>
          <w:sz w:val="24"/>
          <w:szCs w:val="24"/>
        </w:rPr>
        <w:t xml:space="preserve"> станци</w:t>
      </w:r>
      <w:r w:rsidR="000C210B">
        <w:rPr>
          <w:sz w:val="24"/>
          <w:szCs w:val="24"/>
        </w:rPr>
        <w:t>й</w:t>
      </w:r>
      <w:r>
        <w:rPr>
          <w:sz w:val="24"/>
          <w:szCs w:val="24"/>
        </w:rPr>
        <w:t>, предназначенные только для заправки легковых транспортных средств жидким моторным топливом, с наличием не более 3-х топливораздаточных колонок, в том числе с объектами обслуживания водителей и пассажиров (магазин сопутствующих товаров, кафе и санитарные узлы);</w:t>
      </w:r>
    </w:p>
    <w:p w:rsidR="00A92ED5" w:rsidRPr="001B39FE" w:rsidRDefault="00A92ED5" w:rsidP="001B39FE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санитарно-защитная зона  - 100 м автозаправочные станции для заправки транспортных средств жидким и газовым моторным топливом;</w:t>
      </w:r>
    </w:p>
    <w:p w:rsidR="001B39FE" w:rsidRPr="001B39FE" w:rsidRDefault="001B39FE" w:rsidP="001B39FE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C210B">
        <w:rPr>
          <w:sz w:val="24"/>
          <w:szCs w:val="24"/>
        </w:rPr>
        <w:t xml:space="preserve"> санитарно-защитная зона </w:t>
      </w:r>
      <w:r w:rsidR="00A92ED5">
        <w:rPr>
          <w:sz w:val="24"/>
          <w:szCs w:val="24"/>
        </w:rPr>
        <w:t xml:space="preserve">– 100 м для </w:t>
      </w:r>
      <w:r>
        <w:rPr>
          <w:sz w:val="24"/>
          <w:szCs w:val="24"/>
        </w:rPr>
        <w:t>мельницы производительностью от 0,5 до 2 т/час;</w:t>
      </w:r>
    </w:p>
    <w:p w:rsidR="006F3B59" w:rsidRDefault="006F3B59" w:rsidP="001B39FE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2ED5">
        <w:rPr>
          <w:sz w:val="24"/>
          <w:szCs w:val="24"/>
        </w:rPr>
        <w:t xml:space="preserve">санитарно-защитная зона – 100 м </w:t>
      </w:r>
      <w:r>
        <w:rPr>
          <w:sz w:val="24"/>
          <w:szCs w:val="24"/>
        </w:rPr>
        <w:t>производство лесопильное, фанерное и деталей деревянных изделий;</w:t>
      </w:r>
    </w:p>
    <w:p w:rsidR="000C210B" w:rsidRPr="006F3B59" w:rsidRDefault="00A92ED5" w:rsidP="001B39FE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санитарн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защитная зона </w:t>
      </w:r>
      <w:r w:rsidR="00AC65D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C65D9">
        <w:rPr>
          <w:sz w:val="24"/>
          <w:szCs w:val="24"/>
        </w:rPr>
        <w:t xml:space="preserve">100 м карьеры, предприятия по добычи гравия, песка, глины; </w:t>
      </w:r>
    </w:p>
    <w:p w:rsidR="00D40709" w:rsidRDefault="00D40709" w:rsidP="001B39FE">
      <w:pPr>
        <w:tabs>
          <w:tab w:val="left" w:pos="600"/>
        </w:tabs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санитарно – защитная зона для сельских кладбищ - 50 м;</w:t>
      </w:r>
    </w:p>
    <w:p w:rsidR="00D40709" w:rsidRDefault="00D40709" w:rsidP="00D40709">
      <w:pPr>
        <w:tabs>
          <w:tab w:val="left" w:pos="600"/>
        </w:tabs>
        <w:suppressAutoHyphens/>
        <w:spacing w:line="360" w:lineRule="auto"/>
        <w:jc w:val="both"/>
        <w:rPr>
          <w:sz w:val="24"/>
          <w:szCs w:val="24"/>
        </w:rPr>
      </w:pPr>
      <w:r w:rsidRPr="00D40709">
        <w:rPr>
          <w:sz w:val="24"/>
          <w:szCs w:val="24"/>
        </w:rPr>
        <w:t>- санитарно-защитная зона для</w:t>
      </w:r>
      <w:r w:rsidRPr="00D40709">
        <w:rPr>
          <w:b/>
          <w:i/>
          <w:sz w:val="16"/>
          <w:szCs w:val="16"/>
        </w:rPr>
        <w:t xml:space="preserve"> </w:t>
      </w:r>
      <w:r w:rsidRPr="00D40709">
        <w:rPr>
          <w:sz w:val="24"/>
          <w:szCs w:val="24"/>
        </w:rPr>
        <w:t>скотомогильников, с захоронением в ямах - 1000 м.</w:t>
      </w:r>
    </w:p>
    <w:p w:rsidR="008C284F" w:rsidRPr="0025274E" w:rsidRDefault="008C284F" w:rsidP="008C284F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r w:rsidRPr="00F77B73">
        <w:rPr>
          <w:color w:val="000000" w:themeColor="text1"/>
          <w:sz w:val="24"/>
          <w:szCs w:val="24"/>
        </w:rPr>
        <w:t xml:space="preserve">Порядок установления, изменения и прекращения </w:t>
      </w:r>
      <w:r w:rsidRPr="006A7CDD">
        <w:rPr>
          <w:sz w:val="24"/>
          <w:szCs w:val="24"/>
        </w:rPr>
        <w:t>существования санитарно-защитных зон, а также особые условия использования земельных участков, расположенных в границах санитарно-защитных зон определены «Правилами установления санитарно</w:t>
      </w:r>
      <w:r w:rsidRPr="0025274E">
        <w:rPr>
          <w:bCs/>
          <w:sz w:val="24"/>
          <w:szCs w:val="24"/>
        </w:rPr>
        <w:t>-защитных зон и использования земельных участков, расположенных в границах санитарно-защитных зон» (утв. постановлением Правительства Российской Федерации от 3 марта 2018 года N 222).</w:t>
      </w:r>
    </w:p>
    <w:p w:rsidR="008C284F" w:rsidRPr="006A7CDD" w:rsidRDefault="008C284F" w:rsidP="008C284F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6A7CDD">
        <w:rPr>
          <w:sz w:val="24"/>
          <w:szCs w:val="24"/>
        </w:rPr>
        <w:t>В соответствии с Правилами в границах санитарно-защитной зоны не допускается использования земельных участков в целях:</w:t>
      </w:r>
    </w:p>
    <w:p w:rsidR="008C284F" w:rsidRPr="006A7CDD" w:rsidRDefault="008C284F" w:rsidP="008C284F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6A7CDD">
        <w:rPr>
          <w:sz w:val="24"/>
          <w:szCs w:val="24"/>
        </w:rPr>
        <w:t>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дачного хозяйства и садоводства;</w:t>
      </w:r>
    </w:p>
    <w:p w:rsidR="008C284F" w:rsidRDefault="008C284F" w:rsidP="008C284F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6A7CDD">
        <w:rPr>
          <w:sz w:val="24"/>
          <w:szCs w:val="24"/>
        </w:rPr>
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</w:t>
      </w:r>
      <w:proofErr w:type="gramEnd"/>
      <w:r w:rsidRPr="006A7CDD">
        <w:rPr>
          <w:sz w:val="24"/>
          <w:szCs w:val="24"/>
        </w:rPr>
        <w:t xml:space="preserve"> </w:t>
      </w:r>
      <w:r w:rsidRPr="006A7CDD">
        <w:rPr>
          <w:sz w:val="24"/>
          <w:szCs w:val="24"/>
        </w:rPr>
        <w:lastRenderedPageBreak/>
        <w:t>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3F5B60" w:rsidRPr="003F5B60" w:rsidRDefault="003F5B60" w:rsidP="003F5B6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F5B60">
        <w:rPr>
          <w:sz w:val="24"/>
          <w:szCs w:val="24"/>
        </w:rPr>
        <w:t>Санитарно-защитная зона и ограничения использования земельных участков, расположенных в ее границах считаются установленными со дня внесения сведений о такой зоне в Единый государственный реестр недвижимости.</w:t>
      </w:r>
    </w:p>
    <w:p w:rsidR="003F5B60" w:rsidRPr="003F5B60" w:rsidRDefault="003F5B60" w:rsidP="003F5B60">
      <w:pPr>
        <w:tabs>
          <w:tab w:val="left" w:pos="540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3F5B60">
        <w:rPr>
          <w:color w:val="000000"/>
          <w:sz w:val="24"/>
          <w:szCs w:val="24"/>
        </w:rPr>
        <w:t>Все санитарно-защитные зоны указаны ориентировочно в соответствии с классификацией и подлежат корректировке.</w:t>
      </w:r>
    </w:p>
    <w:p w:rsidR="00D61826" w:rsidRPr="00997657" w:rsidRDefault="00D61826" w:rsidP="00997657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26" w:name="_Toc475361154"/>
      <w:r w:rsidRPr="00997657">
        <w:rPr>
          <w:b/>
          <w:i/>
          <w:sz w:val="24"/>
          <w:szCs w:val="24"/>
        </w:rPr>
        <w:t xml:space="preserve">3. </w:t>
      </w:r>
      <w:proofErr w:type="spellStart"/>
      <w:r w:rsidRPr="00997657">
        <w:rPr>
          <w:b/>
          <w:i/>
          <w:sz w:val="24"/>
          <w:szCs w:val="24"/>
        </w:rPr>
        <w:t>Водоохранные</w:t>
      </w:r>
      <w:proofErr w:type="spellEnd"/>
      <w:r w:rsidRPr="00997657">
        <w:rPr>
          <w:b/>
          <w:i/>
          <w:sz w:val="24"/>
          <w:szCs w:val="24"/>
        </w:rPr>
        <w:t xml:space="preserve"> зоны и прибрежные защитные полосы</w:t>
      </w:r>
      <w:bookmarkEnd w:id="26"/>
    </w:p>
    <w:p w:rsidR="00D61826" w:rsidRPr="00D61826" w:rsidRDefault="00D61826" w:rsidP="00D61826">
      <w:pPr>
        <w:tabs>
          <w:tab w:val="left" w:pos="600"/>
        </w:tabs>
        <w:spacing w:line="360" w:lineRule="auto"/>
        <w:ind w:firstLine="540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В целях охраны водных объектов от загрязнения, истощения, засорения в соответствии с Водным кодексом </w:t>
      </w:r>
      <w:r w:rsidRPr="00D61826">
        <w:rPr>
          <w:bCs/>
          <w:sz w:val="24"/>
        </w:rPr>
        <w:t>Российской Федерации от 03.06.2006 г. № 74-ФЗ</w:t>
      </w:r>
      <w:r w:rsidRPr="00D61826">
        <w:rPr>
          <w:sz w:val="24"/>
          <w:szCs w:val="24"/>
        </w:rPr>
        <w:t xml:space="preserve"> вдоль водных объектов устанавливаются </w:t>
      </w:r>
      <w:proofErr w:type="spellStart"/>
      <w:r w:rsidRPr="00D61826">
        <w:rPr>
          <w:sz w:val="24"/>
          <w:szCs w:val="24"/>
        </w:rPr>
        <w:t>водоохранные</w:t>
      </w:r>
      <w:proofErr w:type="spellEnd"/>
      <w:r w:rsidRPr="00D61826">
        <w:rPr>
          <w:sz w:val="24"/>
          <w:szCs w:val="24"/>
        </w:rPr>
        <w:t xml:space="preserve"> зоны.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1826" w:rsidRPr="00D61826" w:rsidTr="00DA67F2">
        <w:trPr>
          <w:jc w:val="center"/>
        </w:trPr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Протяженность участков рек, </w:t>
            </w:r>
            <w:proofErr w:type="gramStart"/>
            <w:r w:rsidRPr="00D61826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Ширина </w:t>
            </w:r>
            <w:proofErr w:type="spellStart"/>
            <w:r w:rsidRPr="00D61826">
              <w:rPr>
                <w:sz w:val="24"/>
                <w:szCs w:val="24"/>
              </w:rPr>
              <w:t>водоохранных</w:t>
            </w:r>
            <w:proofErr w:type="spellEnd"/>
            <w:r w:rsidRPr="00D61826">
              <w:rPr>
                <w:sz w:val="24"/>
                <w:szCs w:val="24"/>
              </w:rPr>
              <w:t xml:space="preserve"> зон, </w:t>
            </w:r>
            <w:proofErr w:type="gramStart"/>
            <w:r w:rsidRPr="00D61826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D61826" w:rsidRPr="00D61826" w:rsidTr="00DA67F2">
        <w:trPr>
          <w:jc w:val="center"/>
        </w:trPr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от истока до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D61826">
                <w:rPr>
                  <w:sz w:val="24"/>
                  <w:szCs w:val="24"/>
                </w:rPr>
                <w:t>10 км</w:t>
              </w:r>
            </w:smartTag>
          </w:p>
        </w:tc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50 </w:t>
            </w:r>
          </w:p>
        </w:tc>
      </w:tr>
      <w:tr w:rsidR="00D61826" w:rsidRPr="00D61826" w:rsidTr="00DA67F2">
        <w:trPr>
          <w:jc w:val="center"/>
        </w:trPr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от10 км до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D61826">
                <w:rPr>
                  <w:sz w:val="24"/>
                  <w:szCs w:val="24"/>
                </w:rPr>
                <w:t>50 км</w:t>
              </w:r>
            </w:smartTag>
          </w:p>
        </w:tc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>100</w:t>
            </w:r>
          </w:p>
        </w:tc>
      </w:tr>
      <w:tr w:rsidR="00D61826" w:rsidRPr="00D61826" w:rsidTr="00DA67F2">
        <w:trPr>
          <w:jc w:val="center"/>
        </w:trPr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D61826">
                <w:rPr>
                  <w:sz w:val="24"/>
                  <w:szCs w:val="24"/>
                </w:rPr>
                <w:t>50 км</w:t>
              </w:r>
            </w:smartTag>
            <w:r w:rsidRPr="00D61826">
              <w:rPr>
                <w:sz w:val="24"/>
                <w:szCs w:val="24"/>
              </w:rPr>
              <w:t xml:space="preserve"> и более</w:t>
            </w:r>
          </w:p>
        </w:tc>
        <w:tc>
          <w:tcPr>
            <w:tcW w:w="4261" w:type="dxa"/>
          </w:tcPr>
          <w:p w:rsidR="00D61826" w:rsidRPr="00D61826" w:rsidRDefault="00D61826" w:rsidP="00D618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1826">
              <w:rPr>
                <w:sz w:val="24"/>
                <w:szCs w:val="24"/>
              </w:rPr>
              <w:t>200</w:t>
            </w:r>
          </w:p>
        </w:tc>
      </w:tr>
    </w:tbl>
    <w:p w:rsidR="00D61826" w:rsidRPr="00D61826" w:rsidRDefault="00D61826" w:rsidP="00D61826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</w:p>
    <w:p w:rsidR="00D61826" w:rsidRPr="00D61826" w:rsidRDefault="00D61826" w:rsidP="00D61826">
      <w:pPr>
        <w:tabs>
          <w:tab w:val="left" w:pos="600"/>
        </w:tabs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Для рек, ручьев протяженностью менее десяти километров от истока до устья, </w:t>
      </w:r>
      <w:proofErr w:type="spellStart"/>
      <w:r w:rsidRPr="00D61826">
        <w:rPr>
          <w:sz w:val="24"/>
          <w:szCs w:val="24"/>
        </w:rPr>
        <w:t>водоохранная</w:t>
      </w:r>
      <w:proofErr w:type="spellEnd"/>
      <w:r w:rsidRPr="00D61826">
        <w:rPr>
          <w:sz w:val="24"/>
          <w:szCs w:val="24"/>
        </w:rPr>
        <w:t xml:space="preserve"> зона совпадает с прибрежной полосой.</w:t>
      </w:r>
    </w:p>
    <w:p w:rsid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Размеры </w:t>
      </w:r>
      <w:proofErr w:type="spellStart"/>
      <w:r w:rsidRPr="00D61826">
        <w:rPr>
          <w:sz w:val="24"/>
          <w:szCs w:val="24"/>
        </w:rPr>
        <w:t>водоохранной</w:t>
      </w:r>
      <w:proofErr w:type="spellEnd"/>
      <w:r w:rsidRPr="00D61826">
        <w:rPr>
          <w:sz w:val="24"/>
          <w:szCs w:val="24"/>
        </w:rPr>
        <w:t xml:space="preserve"> зоны (ВЗ) и прибрежной защитной полосы (ПЗП) рек</w:t>
      </w:r>
      <w:r>
        <w:rPr>
          <w:sz w:val="24"/>
          <w:szCs w:val="24"/>
        </w:rPr>
        <w:t>:</w:t>
      </w:r>
      <w:r w:rsidRPr="00D61826">
        <w:rPr>
          <w:sz w:val="24"/>
          <w:szCs w:val="24"/>
        </w:rPr>
        <w:t xml:space="preserve"> </w:t>
      </w:r>
      <w:r>
        <w:rPr>
          <w:sz w:val="24"/>
          <w:szCs w:val="24"/>
        </w:rPr>
        <w:t>Сура</w:t>
      </w:r>
      <w:r w:rsidRPr="00D6182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, Ломовка-200м, Мордова-100м; </w:t>
      </w:r>
      <w:r w:rsidRPr="00D61826">
        <w:rPr>
          <w:sz w:val="24"/>
          <w:szCs w:val="24"/>
        </w:rPr>
        <w:t>ПЗП -</w:t>
      </w:r>
      <w:r>
        <w:rPr>
          <w:sz w:val="24"/>
          <w:szCs w:val="24"/>
        </w:rPr>
        <w:t>10</w:t>
      </w:r>
      <w:r w:rsidRPr="00D61826">
        <w:rPr>
          <w:sz w:val="24"/>
          <w:szCs w:val="24"/>
        </w:rPr>
        <w:t>0м</w:t>
      </w:r>
      <w:r>
        <w:rPr>
          <w:sz w:val="24"/>
          <w:szCs w:val="24"/>
        </w:rPr>
        <w:t>, 60м</w:t>
      </w:r>
      <w:r w:rsidR="00341742">
        <w:rPr>
          <w:sz w:val="24"/>
          <w:szCs w:val="24"/>
        </w:rPr>
        <w:t>, 50м, 20м.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Ширина </w:t>
      </w:r>
      <w:proofErr w:type="spellStart"/>
      <w:r w:rsidRPr="00D61826">
        <w:rPr>
          <w:sz w:val="24"/>
          <w:szCs w:val="24"/>
        </w:rPr>
        <w:t>водоохранной</w:t>
      </w:r>
      <w:proofErr w:type="spellEnd"/>
      <w:r w:rsidRPr="00D61826">
        <w:rPr>
          <w:sz w:val="24"/>
          <w:szCs w:val="24"/>
        </w:rPr>
        <w:t xml:space="preserve">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 Ширина водоохраной зоны водохранилища, расположенного на водотоке, устанавливается равной ширине водоохраной зоны этого водотока.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Организация </w:t>
      </w:r>
      <w:proofErr w:type="spellStart"/>
      <w:r w:rsidRPr="00D61826">
        <w:rPr>
          <w:sz w:val="24"/>
          <w:szCs w:val="24"/>
        </w:rPr>
        <w:t>водоохранных</w:t>
      </w:r>
      <w:proofErr w:type="spellEnd"/>
      <w:r w:rsidRPr="00D61826">
        <w:rPr>
          <w:sz w:val="24"/>
          <w:szCs w:val="24"/>
        </w:rPr>
        <w:t xml:space="preserve"> зон и прибрежных полос вдоль рек является важным мероприятием. Важнейшая роль </w:t>
      </w:r>
      <w:proofErr w:type="spellStart"/>
      <w:r w:rsidRPr="00D61826">
        <w:rPr>
          <w:sz w:val="24"/>
          <w:szCs w:val="24"/>
        </w:rPr>
        <w:t>водоохранных</w:t>
      </w:r>
      <w:proofErr w:type="spellEnd"/>
      <w:r w:rsidRPr="00D61826">
        <w:rPr>
          <w:sz w:val="24"/>
          <w:szCs w:val="24"/>
        </w:rPr>
        <w:t xml:space="preserve"> зон заключается в том, что они имеют существенное значение в борьбе с эрозией, природным фактором, оказывающим существенное влияние на формирование природного ландшафта сельсовета.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В границах </w:t>
      </w:r>
      <w:proofErr w:type="spellStart"/>
      <w:r w:rsidRPr="00D61826">
        <w:rPr>
          <w:sz w:val="24"/>
          <w:szCs w:val="24"/>
        </w:rPr>
        <w:t>водоохранных</w:t>
      </w:r>
      <w:proofErr w:type="spellEnd"/>
      <w:r w:rsidRPr="00D61826">
        <w:rPr>
          <w:sz w:val="24"/>
          <w:szCs w:val="24"/>
        </w:rPr>
        <w:t xml:space="preserve"> зон запрещается: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>- использование сточных вод в целях регулирования плодородия почв;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>-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>- осуществление авиационных мер по борьбе с вредными организмами;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lastRenderedPageBreak/>
        <w:t>-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D61826">
        <w:rPr>
          <w:sz w:val="24"/>
          <w:szCs w:val="24"/>
        </w:rPr>
        <w:t>-</w:t>
      </w:r>
      <w:r w:rsidR="00E22B2F">
        <w:rPr>
          <w:sz w:val="24"/>
          <w:szCs w:val="24"/>
        </w:rPr>
        <w:t xml:space="preserve"> </w:t>
      </w:r>
      <w:r w:rsidR="00E22B2F" w:rsidRPr="00E22B2F">
        <w:rPr>
          <w:sz w:val="24"/>
          <w:szCs w:val="24"/>
        </w:rPr>
        <w:t>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 xml:space="preserve">- размещение специализированных хранилищ пестицидов и </w:t>
      </w:r>
      <w:proofErr w:type="spellStart"/>
      <w:r w:rsidRPr="00D61826">
        <w:rPr>
          <w:sz w:val="24"/>
          <w:szCs w:val="24"/>
        </w:rPr>
        <w:t>агрохимикатов</w:t>
      </w:r>
      <w:proofErr w:type="spellEnd"/>
      <w:r w:rsidRPr="00D61826">
        <w:rPr>
          <w:sz w:val="24"/>
          <w:szCs w:val="24"/>
        </w:rPr>
        <w:t xml:space="preserve">, применение пестицидов и </w:t>
      </w:r>
      <w:proofErr w:type="spellStart"/>
      <w:r w:rsidRPr="00D61826">
        <w:rPr>
          <w:sz w:val="24"/>
          <w:szCs w:val="24"/>
        </w:rPr>
        <w:t>агрохимикатов</w:t>
      </w:r>
      <w:proofErr w:type="spellEnd"/>
      <w:r w:rsidRPr="00D61826">
        <w:rPr>
          <w:sz w:val="24"/>
          <w:szCs w:val="24"/>
        </w:rPr>
        <w:t>;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t>- сброс сточных, в том числе дренажных, вод;</w:t>
      </w:r>
    </w:p>
    <w:p w:rsidR="00D61826" w:rsidRPr="00D61826" w:rsidRDefault="00D61826" w:rsidP="00D61826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proofErr w:type="gramStart"/>
      <w:r w:rsidRPr="00D61826">
        <w:rPr>
          <w:sz w:val="24"/>
          <w:szCs w:val="24"/>
        </w:rPr>
        <w:t xml:space="preserve">-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</w:t>
      </w:r>
      <w:hyperlink r:id="rId15" w:anchor="block_7" w:history="1">
        <w:r w:rsidRPr="00D61826">
          <w:rPr>
            <w:sz w:val="24"/>
            <w:szCs w:val="24"/>
          </w:rPr>
          <w:t>законодательством</w:t>
        </w:r>
      </w:hyperlink>
      <w:r w:rsidRPr="00D61826">
        <w:rPr>
          <w:sz w:val="24"/>
          <w:szCs w:val="24"/>
        </w:rPr>
        <w:t xml:space="preserve"> Российской Федерации о недрах горных отводов и (или) геологических отводов на основании утвержденного технического проекта в соответствии со </w:t>
      </w:r>
      <w:hyperlink r:id="rId16" w:anchor="block_191" w:history="1">
        <w:r w:rsidRPr="00D61826">
          <w:rPr>
            <w:sz w:val="24"/>
            <w:szCs w:val="24"/>
          </w:rPr>
          <w:t>статьей 19.1</w:t>
        </w:r>
      </w:hyperlink>
      <w:r w:rsidRPr="00D61826">
        <w:rPr>
          <w:sz w:val="24"/>
          <w:szCs w:val="24"/>
        </w:rPr>
        <w:t xml:space="preserve"> Закона Российской Федерации от 21</w:t>
      </w:r>
      <w:proofErr w:type="gramEnd"/>
      <w:r w:rsidRPr="00D61826">
        <w:rPr>
          <w:sz w:val="24"/>
          <w:szCs w:val="24"/>
        </w:rPr>
        <w:t xml:space="preserve"> февраля 1992 года N 2395-I "О недрах").</w:t>
      </w:r>
    </w:p>
    <w:p w:rsidR="00D61826" w:rsidRPr="00D61826" w:rsidRDefault="00D61826" w:rsidP="00D61826">
      <w:pPr>
        <w:tabs>
          <w:tab w:val="left" w:pos="540"/>
        </w:tabs>
        <w:suppressAutoHyphens/>
        <w:spacing w:line="360" w:lineRule="auto"/>
        <w:ind w:firstLine="567"/>
        <w:jc w:val="both"/>
        <w:rPr>
          <w:sz w:val="24"/>
          <w:szCs w:val="22"/>
          <w:lang w:eastAsia="ar-SA"/>
        </w:rPr>
      </w:pPr>
      <w:r w:rsidRPr="00D61826">
        <w:rPr>
          <w:sz w:val="24"/>
          <w:szCs w:val="22"/>
          <w:lang w:eastAsia="ar-SA"/>
        </w:rPr>
        <w:t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</w:t>
      </w:r>
    </w:p>
    <w:p w:rsidR="00D61826" w:rsidRPr="00D61826" w:rsidRDefault="00D61826" w:rsidP="00D61826">
      <w:pPr>
        <w:tabs>
          <w:tab w:val="left" w:pos="540"/>
        </w:tabs>
        <w:suppressAutoHyphens/>
        <w:spacing w:line="360" w:lineRule="auto"/>
        <w:ind w:firstLine="567"/>
        <w:jc w:val="both"/>
        <w:rPr>
          <w:i/>
          <w:sz w:val="24"/>
          <w:szCs w:val="22"/>
          <w:lang w:eastAsia="ar-SA"/>
        </w:rPr>
      </w:pPr>
      <w:r w:rsidRPr="00D61826">
        <w:rPr>
          <w:i/>
          <w:sz w:val="24"/>
          <w:szCs w:val="22"/>
          <w:lang w:eastAsia="ar-SA"/>
        </w:rPr>
        <w:t>В границах прибрежных защитных полос дополнительно запрещается:</w:t>
      </w:r>
    </w:p>
    <w:p w:rsidR="00D61826" w:rsidRPr="00D61826" w:rsidRDefault="00D61826" w:rsidP="00D61826">
      <w:pPr>
        <w:suppressAutoHyphens/>
        <w:spacing w:line="360" w:lineRule="auto"/>
        <w:ind w:firstLine="567"/>
        <w:jc w:val="both"/>
        <w:rPr>
          <w:sz w:val="24"/>
          <w:szCs w:val="22"/>
          <w:lang w:eastAsia="ar-SA"/>
        </w:rPr>
      </w:pPr>
      <w:r w:rsidRPr="00D61826">
        <w:rPr>
          <w:sz w:val="24"/>
          <w:szCs w:val="22"/>
          <w:lang w:eastAsia="ar-SA"/>
        </w:rPr>
        <w:t>- распашка земель;</w:t>
      </w:r>
    </w:p>
    <w:p w:rsidR="00D61826" w:rsidRPr="00D61826" w:rsidRDefault="00D61826" w:rsidP="00D61826">
      <w:pPr>
        <w:tabs>
          <w:tab w:val="left" w:pos="900"/>
        </w:tabs>
        <w:suppressAutoHyphens/>
        <w:spacing w:line="360" w:lineRule="auto"/>
        <w:ind w:firstLine="567"/>
        <w:jc w:val="both"/>
        <w:rPr>
          <w:sz w:val="24"/>
          <w:szCs w:val="22"/>
          <w:lang w:eastAsia="ar-SA"/>
        </w:rPr>
      </w:pPr>
      <w:r w:rsidRPr="00D61826">
        <w:rPr>
          <w:sz w:val="24"/>
          <w:szCs w:val="22"/>
          <w:lang w:eastAsia="ar-SA"/>
        </w:rPr>
        <w:t>- размещение отвалов размываемых грунтов;</w:t>
      </w:r>
    </w:p>
    <w:p w:rsidR="00D61826" w:rsidRPr="00D61826" w:rsidRDefault="00D61826" w:rsidP="00D61826">
      <w:pPr>
        <w:suppressAutoHyphens/>
        <w:spacing w:line="360" w:lineRule="auto"/>
        <w:ind w:firstLine="567"/>
        <w:jc w:val="both"/>
        <w:rPr>
          <w:sz w:val="24"/>
          <w:szCs w:val="22"/>
          <w:lang w:eastAsia="ar-SA"/>
        </w:rPr>
      </w:pPr>
      <w:r w:rsidRPr="00D61826">
        <w:rPr>
          <w:sz w:val="24"/>
          <w:szCs w:val="22"/>
          <w:lang w:eastAsia="ar-SA"/>
        </w:rPr>
        <w:t>- выпас сельскохозяйственных животных и организация для них летних лагерей, ванн.</w:t>
      </w:r>
    </w:p>
    <w:p w:rsidR="00D61826" w:rsidRPr="00D61826" w:rsidRDefault="00D61826" w:rsidP="00D6182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D61826">
        <w:rPr>
          <w:sz w:val="24"/>
          <w:szCs w:val="24"/>
        </w:rPr>
        <w:t>Согласно ст. 6 Водного Кодекса Российской Федерации, вдоль береговой линии (границы водного объекта) водных объектов общего пользования устанавливается полоса земли (береговая полоса), предназначенная для общего пользования шириной 20 м.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  <w:proofErr w:type="gramEnd"/>
    </w:p>
    <w:p w:rsidR="00D61826" w:rsidRPr="00D61826" w:rsidRDefault="00D61826" w:rsidP="00D61826">
      <w:pPr>
        <w:tabs>
          <w:tab w:val="left" w:pos="600"/>
        </w:tabs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D61826">
        <w:rPr>
          <w:sz w:val="24"/>
          <w:szCs w:val="24"/>
        </w:rPr>
        <w:lastRenderedPageBreak/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</w:t>
      </w:r>
    </w:p>
    <w:p w:rsidR="00D61826" w:rsidRPr="00D61826" w:rsidRDefault="00D61826" w:rsidP="00D61826">
      <w:pPr>
        <w:spacing w:line="360" w:lineRule="auto"/>
        <w:ind w:firstLine="567"/>
        <w:jc w:val="both"/>
        <w:rPr>
          <w:rFonts w:cs="Arial"/>
          <w:bCs/>
          <w:sz w:val="24"/>
          <w:szCs w:val="24"/>
        </w:rPr>
      </w:pPr>
      <w:r w:rsidRPr="00D61826">
        <w:rPr>
          <w:rFonts w:cs="Arial"/>
          <w:bCs/>
          <w:sz w:val="24"/>
          <w:szCs w:val="24"/>
        </w:rPr>
        <w:t xml:space="preserve">В границах </w:t>
      </w:r>
      <w:proofErr w:type="spellStart"/>
      <w:r w:rsidRPr="00D61826">
        <w:rPr>
          <w:rFonts w:cs="Arial"/>
          <w:b/>
          <w:i/>
          <w:iCs/>
          <w:sz w:val="24"/>
          <w:szCs w:val="24"/>
        </w:rPr>
        <w:t>водоохранных</w:t>
      </w:r>
      <w:proofErr w:type="spellEnd"/>
      <w:r w:rsidRPr="00D61826">
        <w:rPr>
          <w:rFonts w:cs="Arial"/>
          <w:b/>
          <w:i/>
          <w:iCs/>
          <w:sz w:val="24"/>
          <w:szCs w:val="24"/>
        </w:rPr>
        <w:t xml:space="preserve"> зон</w:t>
      </w:r>
      <w:r w:rsidRPr="00D61826">
        <w:rPr>
          <w:rFonts w:cs="Arial"/>
          <w:bCs/>
          <w:sz w:val="24"/>
          <w:szCs w:val="24"/>
        </w:rPr>
        <w:t xml:space="preserve">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 в области охраны окружающей среды.</w:t>
      </w:r>
    </w:p>
    <w:p w:rsidR="001C2CD2" w:rsidRPr="00B05CD0" w:rsidRDefault="00997657" w:rsidP="00B05CD0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27" w:name="_Toc475361155"/>
      <w:r w:rsidRPr="00B05CD0">
        <w:rPr>
          <w:b/>
          <w:i/>
          <w:sz w:val="24"/>
          <w:szCs w:val="24"/>
        </w:rPr>
        <w:t>4</w:t>
      </w:r>
      <w:r w:rsidR="001C2CD2" w:rsidRPr="00B05CD0">
        <w:rPr>
          <w:b/>
          <w:i/>
          <w:sz w:val="24"/>
          <w:szCs w:val="24"/>
        </w:rPr>
        <w:t>. Зоны санитарной охраны источников водоснабжения</w:t>
      </w:r>
      <w:bookmarkEnd w:id="27"/>
    </w:p>
    <w:p w:rsidR="001C2CD2" w:rsidRPr="001C2CD2" w:rsidRDefault="001C2CD2" w:rsidP="001C2CD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Согласно Санитарным правилам и нормам СанПиН 2.1.4.1110-02 («Зоны санитарной охраны источников водоснабжения и водопроводов питьевого назначения», утвержденные Постановлением Главного Государственного санитарного врача РФ от 14.03.2002 г. №10, регистрационный №3399), зона санитарной охраны источников водоснабжения (артезианских скважин) организуется в составе трех поясов.</w:t>
      </w:r>
    </w:p>
    <w:p w:rsidR="001C2CD2" w:rsidRPr="001C2CD2" w:rsidRDefault="001C2CD2" w:rsidP="001C2CD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Назначение первого пояса – защита места водозабора от загрязнения и повреждения. Второй и третий пояса включают территорию, предназначенную для предупреждения загрязнения источников водоснабжения.</w:t>
      </w:r>
    </w:p>
    <w:p w:rsidR="001C2CD2" w:rsidRPr="001C2CD2" w:rsidRDefault="001C2CD2" w:rsidP="001C2CD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 xml:space="preserve">Первый пояс охранной зоны водозаборных скважин устанавливается в размере от 30 до </w:t>
      </w:r>
      <w:smartTag w:uri="urn:schemas-microsoft-com:office:smarttags" w:element="metricconverter">
        <w:smartTagPr>
          <w:attr w:name="ProductID" w:val="50 метров"/>
        </w:smartTagPr>
        <w:r w:rsidRPr="001C2CD2">
          <w:rPr>
            <w:sz w:val="24"/>
            <w:szCs w:val="24"/>
          </w:rPr>
          <w:t>50 метров</w:t>
        </w:r>
      </w:smartTag>
      <w:r w:rsidRPr="001C2CD2">
        <w:rPr>
          <w:sz w:val="24"/>
          <w:szCs w:val="24"/>
        </w:rPr>
        <w:t xml:space="preserve">, в соответствии с </w:t>
      </w:r>
      <w:proofErr w:type="spellStart"/>
      <w:r w:rsidRPr="001C2CD2">
        <w:rPr>
          <w:sz w:val="24"/>
          <w:szCs w:val="24"/>
        </w:rPr>
        <w:t>СанПин</w:t>
      </w:r>
      <w:proofErr w:type="spellEnd"/>
      <w:r w:rsidRPr="001C2CD2">
        <w:rPr>
          <w:sz w:val="24"/>
          <w:szCs w:val="24"/>
        </w:rPr>
        <w:t xml:space="preserve"> 2.1.4.1110 02 «Зоны санитарной охраны источников водоснабжения и водопроводов питьевого назначения».</w:t>
      </w:r>
    </w:p>
    <w:p w:rsidR="001C2CD2" w:rsidRPr="001C2CD2" w:rsidRDefault="001C2CD2" w:rsidP="001C2CD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Граница второго пояса ЗСО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водозабора. Основными параметрами, определяющими расстояние от границ второго пояса ЗСО до водозабора, является время продвижения микробного загрязнения с потоком подземных вод к водозабору.</w:t>
      </w:r>
    </w:p>
    <w:p w:rsidR="001C2CD2" w:rsidRPr="001C2CD2" w:rsidRDefault="001C2CD2" w:rsidP="001C2CD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Граница третьего пояса ЗСО, предназначенного для защиты водоносного пласта от химических загрязнений, также определяется гидродинамическими расчетами.</w:t>
      </w:r>
    </w:p>
    <w:p w:rsidR="001C2CD2" w:rsidRDefault="001C2CD2" w:rsidP="001C2CD2">
      <w:pPr>
        <w:tabs>
          <w:tab w:val="left" w:pos="540"/>
          <w:tab w:val="left" w:pos="1620"/>
        </w:tabs>
        <w:spacing w:line="360" w:lineRule="auto"/>
        <w:ind w:firstLine="567"/>
        <w:jc w:val="both"/>
        <w:rPr>
          <w:sz w:val="24"/>
          <w:szCs w:val="24"/>
        </w:rPr>
      </w:pPr>
      <w:r w:rsidRPr="001C2CD2">
        <w:rPr>
          <w:sz w:val="24"/>
          <w:szCs w:val="24"/>
        </w:rPr>
        <w:t xml:space="preserve">Для установления границ второго и третьего пояса ЗСО необходима разработка проекта, определяющего границы поясов на местности и проведение мероприятий предусмотренных </w:t>
      </w:r>
      <w:proofErr w:type="spellStart"/>
      <w:r w:rsidRPr="001C2CD2">
        <w:rPr>
          <w:sz w:val="24"/>
          <w:szCs w:val="24"/>
        </w:rPr>
        <w:t>СанПин</w:t>
      </w:r>
      <w:proofErr w:type="spellEnd"/>
      <w:r w:rsidRPr="001C2CD2">
        <w:rPr>
          <w:sz w:val="24"/>
          <w:szCs w:val="24"/>
        </w:rPr>
        <w:t xml:space="preserve"> 2.1.4.1110 02 «Зоны санитарной охраны источников водоснабжения и водопроводов питьевого назначения».</w:t>
      </w:r>
    </w:p>
    <w:p w:rsidR="004D15A4" w:rsidRDefault="004D15A4" w:rsidP="001C2CD2">
      <w:pPr>
        <w:tabs>
          <w:tab w:val="left" w:pos="540"/>
          <w:tab w:val="left" w:pos="1620"/>
        </w:tabs>
        <w:spacing w:line="360" w:lineRule="auto"/>
        <w:ind w:firstLine="567"/>
        <w:jc w:val="both"/>
        <w:rPr>
          <w:sz w:val="24"/>
          <w:szCs w:val="24"/>
        </w:rPr>
      </w:pPr>
    </w:p>
    <w:p w:rsidR="004D15A4" w:rsidRDefault="004D15A4" w:rsidP="001C2CD2">
      <w:pPr>
        <w:tabs>
          <w:tab w:val="left" w:pos="540"/>
          <w:tab w:val="left" w:pos="1620"/>
        </w:tabs>
        <w:spacing w:line="360" w:lineRule="auto"/>
        <w:ind w:firstLine="567"/>
        <w:jc w:val="both"/>
        <w:rPr>
          <w:sz w:val="24"/>
          <w:szCs w:val="24"/>
        </w:rPr>
      </w:pPr>
    </w:p>
    <w:p w:rsidR="004D15A4" w:rsidRPr="001C2CD2" w:rsidRDefault="004D15A4" w:rsidP="001C2CD2">
      <w:pPr>
        <w:tabs>
          <w:tab w:val="left" w:pos="540"/>
          <w:tab w:val="left" w:pos="1620"/>
        </w:tabs>
        <w:spacing w:line="360" w:lineRule="auto"/>
        <w:ind w:firstLine="567"/>
        <w:jc w:val="both"/>
        <w:rPr>
          <w:sz w:val="24"/>
          <w:szCs w:val="24"/>
        </w:rPr>
      </w:pPr>
    </w:p>
    <w:p w:rsidR="001C2CD2" w:rsidRDefault="001C2CD2" w:rsidP="001C2CD2">
      <w:pPr>
        <w:suppressAutoHyphens/>
        <w:spacing w:line="360" w:lineRule="auto"/>
        <w:ind w:firstLine="600"/>
        <w:jc w:val="center"/>
        <w:rPr>
          <w:i/>
          <w:sz w:val="24"/>
          <w:szCs w:val="24"/>
        </w:rPr>
      </w:pPr>
      <w:r w:rsidRPr="001C2CD2">
        <w:rPr>
          <w:i/>
          <w:sz w:val="24"/>
          <w:szCs w:val="24"/>
        </w:rPr>
        <w:lastRenderedPageBreak/>
        <w:t>Мероприятия по первому поясу ЗСО: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 Запрещается посадка высокоствольных деревьев;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запрещаются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а также применение ядохимикатов и удобрений;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здания должны быть оборудованы канализацией с отведением сточных вод в ближайшую систему бытовой или производственной канализации или местные станции очистных сооружений, расположенные за пределами первого пояса ЗСО с учетом санитарного режима на территории второго пояса;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в исключительных случаях при отсутствии канализации должны устраиваться водонепроницаемые приемники нечистот бытовых отходов, расположенные в местах, исключающих загрязнение территории первого пояса ЗСО при их вывозе;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водопроводные сооружения, расположенные в первом поясе ЗСО,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насосов;</w:t>
      </w:r>
    </w:p>
    <w:p w:rsid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1C2CD2" w:rsidRPr="001C2CD2" w:rsidRDefault="001C2CD2" w:rsidP="001C2CD2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1C2CD2">
        <w:rPr>
          <w:i/>
          <w:sz w:val="24"/>
          <w:szCs w:val="24"/>
        </w:rPr>
        <w:t>Мероприятия по второму и третьему поясам: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надзора, органами и учреждениями экологического и геологического контроля;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запрещение закачки отработанных вод в подземные горизонты, подземного складирования твердых отходов и разработки недр земли;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 xml:space="preserve">- запрещение размещения складов горюче-смазочных материалов, ядохимикатов и минеральных удобрений, накопителей </w:t>
      </w:r>
      <w:proofErr w:type="spellStart"/>
      <w:r w:rsidRPr="001C2CD2">
        <w:rPr>
          <w:sz w:val="24"/>
          <w:szCs w:val="24"/>
        </w:rPr>
        <w:t>промстоков</w:t>
      </w:r>
      <w:proofErr w:type="spellEnd"/>
      <w:r w:rsidRPr="001C2CD2">
        <w:rPr>
          <w:sz w:val="24"/>
          <w:szCs w:val="24"/>
        </w:rPr>
        <w:t xml:space="preserve">, </w:t>
      </w:r>
      <w:proofErr w:type="spellStart"/>
      <w:r w:rsidRPr="001C2CD2">
        <w:rPr>
          <w:sz w:val="24"/>
          <w:szCs w:val="24"/>
        </w:rPr>
        <w:t>шламохранилищ</w:t>
      </w:r>
      <w:proofErr w:type="spellEnd"/>
      <w:r w:rsidRPr="001C2CD2">
        <w:rPr>
          <w:sz w:val="24"/>
          <w:szCs w:val="24"/>
        </w:rPr>
        <w:t xml:space="preserve"> и других объектов, </w:t>
      </w:r>
      <w:r w:rsidRPr="001C2CD2">
        <w:rPr>
          <w:sz w:val="24"/>
          <w:szCs w:val="24"/>
        </w:rPr>
        <w:lastRenderedPageBreak/>
        <w:t xml:space="preserve">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</w:t>
      </w:r>
      <w:proofErr w:type="gramStart"/>
      <w:r w:rsidRPr="001C2CD2">
        <w:rPr>
          <w:sz w:val="24"/>
          <w:szCs w:val="24"/>
        </w:rPr>
        <w:t>по</w:t>
      </w:r>
      <w:proofErr w:type="gramEnd"/>
      <w:r w:rsidRPr="001C2CD2">
        <w:rPr>
          <w:sz w:val="24"/>
          <w:szCs w:val="24"/>
        </w:rPr>
        <w:t xml:space="preserve"> согласовании с центром государственного санитарно-эпидемиологического надзора, органами и учреждениями государственного экологического и геологического контроля;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требованиями СанПиНа «Охрана поверхностных вод от загрязнения».</w:t>
      </w:r>
    </w:p>
    <w:p w:rsidR="001C2CD2" w:rsidRPr="001C2CD2" w:rsidRDefault="001C2CD2" w:rsidP="001C2CD2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Кроме мероприятий, указанных выше, в пределах второго пояса ЗСО подземных источников водоснабжения подлежат выполнению следующие дополнительные мероприятия.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Запрещается: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применение удобрений и ядохимикатов;</w:t>
      </w:r>
    </w:p>
    <w:p w:rsidR="001C2CD2" w:rsidRPr="001C2CD2" w:rsidRDefault="001C2CD2" w:rsidP="001C2CD2">
      <w:pPr>
        <w:suppressAutoHyphens/>
        <w:spacing w:line="360" w:lineRule="auto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- рубка леса главного пользования и реконструкции.</w:t>
      </w:r>
    </w:p>
    <w:p w:rsidR="001C2CD2" w:rsidRPr="001C2CD2" w:rsidRDefault="001C2CD2" w:rsidP="001C2CD2">
      <w:pPr>
        <w:tabs>
          <w:tab w:val="left" w:pos="54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В соответствии с требованиями СанПиН 2.1.4.1175-02 «Гигиенические требования к качеству воды нецентрализованного водоснабжения. Санитарная охрана источников» выбор места расположения водозаборных сооружений осуществляется их владельцами с привлечением соответствующих специалистов и проводится на основании геологических и гидрогеологических данных, а также результатов санитарного обследования близлежащих территорий.</w:t>
      </w:r>
    </w:p>
    <w:p w:rsidR="001C2CD2" w:rsidRPr="001C2CD2" w:rsidRDefault="001C2CD2" w:rsidP="001C2CD2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t xml:space="preserve">Место расположения водозаборных сооружений следует выбирать на незагрязненном участке, удаленном не менее чем на </w:t>
      </w:r>
      <w:smartTag w:uri="urn:schemas-microsoft-com:office:smarttags" w:element="metricconverter">
        <w:smartTagPr>
          <w:attr w:name="ProductID" w:val="50 м"/>
        </w:smartTagPr>
        <w:r w:rsidRPr="001C2CD2">
          <w:rPr>
            <w:sz w:val="24"/>
            <w:szCs w:val="24"/>
          </w:rPr>
          <w:t>50 м</w:t>
        </w:r>
      </w:smartTag>
      <w:r w:rsidRPr="001C2CD2">
        <w:rPr>
          <w:sz w:val="24"/>
          <w:szCs w:val="24"/>
        </w:rPr>
        <w:t xml:space="preserve"> выше по потоку грунтовых вод 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</w:r>
    </w:p>
    <w:p w:rsidR="001C2CD2" w:rsidRPr="001C2CD2" w:rsidRDefault="001C2CD2" w:rsidP="001C2CD2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t xml:space="preserve">Водозаборные сооружения нецентрализованного водоснабжения не должны устраиваться на участках, затапливаемых паводковыми водами, в заболоченных местах, а также местах, подвергаемых оползням и другим видам деформации, а также ближе </w:t>
      </w:r>
      <w:smartTag w:uri="urn:schemas-microsoft-com:office:smarttags" w:element="metricconverter">
        <w:smartTagPr>
          <w:attr w:name="ProductID" w:val="30 метров"/>
        </w:smartTagPr>
        <w:r w:rsidRPr="001C2CD2">
          <w:rPr>
            <w:sz w:val="24"/>
            <w:szCs w:val="24"/>
          </w:rPr>
          <w:t>30 метров</w:t>
        </w:r>
      </w:smartTag>
      <w:r w:rsidRPr="001C2CD2">
        <w:rPr>
          <w:sz w:val="24"/>
          <w:szCs w:val="24"/>
        </w:rPr>
        <w:t xml:space="preserve"> от магистралей с интенсивным движением транспорта.</w:t>
      </w:r>
    </w:p>
    <w:p w:rsidR="001C2CD2" w:rsidRPr="001C2CD2" w:rsidRDefault="001C2CD2" w:rsidP="001C2CD2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lastRenderedPageBreak/>
        <w:t xml:space="preserve">Расстояние от сетей водопровода до фундаментов зданий и сооружений следует принимать </w:t>
      </w:r>
      <w:smartTag w:uri="urn:schemas-microsoft-com:office:smarttags" w:element="metricconverter">
        <w:smartTagPr>
          <w:attr w:name="ProductID" w:val="5 м"/>
        </w:smartTagPr>
        <w:r w:rsidRPr="001C2CD2">
          <w:rPr>
            <w:sz w:val="24"/>
            <w:szCs w:val="24"/>
          </w:rPr>
          <w:t>5 м</w:t>
        </w:r>
      </w:smartTag>
      <w:r w:rsidRPr="001C2CD2">
        <w:rPr>
          <w:sz w:val="24"/>
          <w:szCs w:val="24"/>
        </w:rPr>
        <w:t xml:space="preserve"> (СНиП 2.07.01-89*).</w:t>
      </w:r>
    </w:p>
    <w:p w:rsidR="001C2CD2" w:rsidRDefault="001C2CD2" w:rsidP="001C2CD2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C2CD2">
        <w:rPr>
          <w:sz w:val="24"/>
          <w:szCs w:val="24"/>
        </w:rPr>
        <w:t>Правильное содержание и эксплуатация водозаборных сооружений и устройств имеет решающее значение в профилактике микробного и химического загрязнения питьевой воды.</w:t>
      </w:r>
    </w:p>
    <w:p w:rsidR="00C33D01" w:rsidRDefault="00C33D01" w:rsidP="00196A5D">
      <w:pPr>
        <w:jc w:val="center"/>
        <w:outlineLvl w:val="0"/>
        <w:rPr>
          <w:b/>
          <w:sz w:val="24"/>
          <w:szCs w:val="24"/>
        </w:rPr>
      </w:pPr>
      <w:bookmarkStart w:id="28" w:name="_Toc475361156"/>
    </w:p>
    <w:p w:rsidR="00196A5D" w:rsidRPr="00997657" w:rsidRDefault="00196A5D" w:rsidP="00196A5D">
      <w:pPr>
        <w:jc w:val="center"/>
        <w:outlineLvl w:val="0"/>
        <w:rPr>
          <w:b/>
          <w:sz w:val="24"/>
          <w:szCs w:val="24"/>
        </w:rPr>
      </w:pPr>
      <w:bookmarkStart w:id="29" w:name="_Toc21710116"/>
      <w:r w:rsidRPr="00997657">
        <w:rPr>
          <w:b/>
          <w:sz w:val="24"/>
          <w:szCs w:val="24"/>
          <w:lang w:val="en-US"/>
        </w:rPr>
        <w:t>XII</w:t>
      </w:r>
      <w:r w:rsidRPr="00997657">
        <w:rPr>
          <w:b/>
          <w:sz w:val="24"/>
          <w:szCs w:val="24"/>
        </w:rPr>
        <w:t>. ФУНКЦИОНАЛЬНО-ПЛАНИРОВОЧНАЯ ОРГАНИЗАЦИЯ ТЕРРИТОРИИ</w:t>
      </w:r>
      <w:bookmarkEnd w:id="28"/>
      <w:bookmarkEnd w:id="29"/>
    </w:p>
    <w:p w:rsidR="00196A5D" w:rsidRPr="00196A5D" w:rsidRDefault="00196A5D" w:rsidP="00196A5D">
      <w:pPr>
        <w:rPr>
          <w:b/>
          <w:i/>
          <w:sz w:val="24"/>
          <w:szCs w:val="24"/>
        </w:rPr>
      </w:pPr>
    </w:p>
    <w:p w:rsidR="00196A5D" w:rsidRPr="00196A5D" w:rsidRDefault="00196A5D" w:rsidP="00196A5D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196A5D">
        <w:rPr>
          <w:b/>
          <w:i/>
          <w:sz w:val="24"/>
          <w:szCs w:val="24"/>
        </w:rPr>
        <w:t>Функциональное зонирование территории</w:t>
      </w:r>
    </w:p>
    <w:p w:rsidR="00196A5D" w:rsidRPr="00196A5D" w:rsidRDefault="00196A5D" w:rsidP="00196A5D">
      <w:pPr>
        <w:spacing w:line="360" w:lineRule="auto"/>
        <w:ind w:firstLine="601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Среди документов территориального планирования Градостроительный кодекс РФ особо выделяет генеральные планы как документы, в которых устанавливаются функциональные зоны, зоны планируемого размещения объектов капитального строительства для государственных или муниципальных нужд, зоны с особыми условиями использования территории.</w:t>
      </w:r>
    </w:p>
    <w:p w:rsidR="00196A5D" w:rsidRPr="00196A5D" w:rsidRDefault="00196A5D" w:rsidP="00196A5D">
      <w:pPr>
        <w:spacing w:line="360" w:lineRule="auto"/>
        <w:ind w:left="20" w:right="20" w:firstLine="560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Согласно Градостроительному кодексу РФ подготовленный и утвержденный генеральный план поселения служит основанием для проведения градостроительного зонирования территории в целях определения территориальных зон и установления градостроительных регламентов для утверждения их в составе правил землепользования и застройки, проектов планировки и межевания территорий, градостроительных планов.</w:t>
      </w:r>
    </w:p>
    <w:p w:rsidR="00196A5D" w:rsidRPr="00196A5D" w:rsidRDefault="00196A5D" w:rsidP="00196A5D">
      <w:pPr>
        <w:spacing w:line="360" w:lineRule="auto"/>
        <w:ind w:left="23" w:right="23" w:firstLine="517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Функциональные зоны - зоны, для которых документами территориального планирования определены границы и функциональное их назначение.</w:t>
      </w:r>
    </w:p>
    <w:p w:rsidR="00196A5D" w:rsidRPr="00196A5D" w:rsidRDefault="00196A5D" w:rsidP="00196A5D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Функциональное зонирование территории поселения выполняется на основе комплексного анализа территории с учётом природных и техногенных планировочных ограничений, ресурсного потенциала территории (лесосырьевых, минерально-сырьевых и рекреационных ресурсов), а также проектной планировочной структуры территории.</w:t>
      </w:r>
    </w:p>
    <w:p w:rsidR="00196A5D" w:rsidRPr="00196A5D" w:rsidRDefault="00196A5D" w:rsidP="00196A5D">
      <w:pPr>
        <w:tabs>
          <w:tab w:val="left" w:pos="60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Основной задачей функционального зонирования территории населенных пунктов сельского поселения является обеспечение целесообразного использования территории для создания оптимальных условий комфортности проживания населения, привлечения дополнительных капиталовложений. Для выполнения этой задачи в документах территориального планирования необходимо определить функциональные зоны и их границы с учетом историко-культурной и планировочной специфики территории населенных пунктов, требований охраны объектов природного и культурного наследия, фактического использования земель.</w:t>
      </w:r>
    </w:p>
    <w:p w:rsidR="00196A5D" w:rsidRPr="00196A5D" w:rsidRDefault="00196A5D" w:rsidP="00196A5D">
      <w:pPr>
        <w:spacing w:line="360" w:lineRule="auto"/>
        <w:ind w:firstLine="601"/>
        <w:jc w:val="both"/>
        <w:rPr>
          <w:sz w:val="24"/>
          <w:szCs w:val="24"/>
        </w:rPr>
      </w:pPr>
      <w:r w:rsidRPr="00196A5D">
        <w:rPr>
          <w:sz w:val="24"/>
          <w:szCs w:val="24"/>
        </w:rPr>
        <w:t xml:space="preserve">Функциональное зонирование территории </w:t>
      </w:r>
      <w:proofErr w:type="spellStart"/>
      <w:r>
        <w:rPr>
          <w:sz w:val="24"/>
          <w:szCs w:val="24"/>
        </w:rPr>
        <w:t>Ломовск</w:t>
      </w:r>
      <w:r w:rsidRPr="00196A5D">
        <w:rPr>
          <w:sz w:val="24"/>
          <w:szCs w:val="24"/>
        </w:rPr>
        <w:t>ого</w:t>
      </w:r>
      <w:proofErr w:type="spellEnd"/>
      <w:r w:rsidRPr="00196A5D">
        <w:rPr>
          <w:sz w:val="24"/>
          <w:szCs w:val="24"/>
        </w:rPr>
        <w:t xml:space="preserve"> сельсовета формируется на основе сложившейся структуры функционального зонирования.</w:t>
      </w:r>
    </w:p>
    <w:p w:rsidR="00196A5D" w:rsidRPr="00196A5D" w:rsidRDefault="00196A5D" w:rsidP="00196A5D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96A5D">
        <w:rPr>
          <w:sz w:val="24"/>
          <w:szCs w:val="24"/>
        </w:rPr>
        <w:lastRenderedPageBreak/>
        <w:t xml:space="preserve">В настоящее время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196A5D">
        <w:rPr>
          <w:sz w:val="24"/>
          <w:szCs w:val="24"/>
        </w:rPr>
        <w:t xml:space="preserve"> сельсовета можно выделить следующие функциональные зоны:</w:t>
      </w:r>
    </w:p>
    <w:p w:rsidR="00196A5D" w:rsidRPr="00F77B73" w:rsidRDefault="009A0016" w:rsidP="00196A5D">
      <w:pPr>
        <w:tabs>
          <w:tab w:val="left" w:pos="540"/>
        </w:tabs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196A5D" w:rsidRPr="00F77B73">
        <w:rPr>
          <w:color w:val="000000" w:themeColor="text1"/>
          <w:sz w:val="24"/>
          <w:szCs w:val="24"/>
        </w:rPr>
        <w:t xml:space="preserve">Зона </w:t>
      </w:r>
      <w:r w:rsidR="00826A63" w:rsidRPr="00F77B73">
        <w:rPr>
          <w:color w:val="000000" w:themeColor="text1"/>
          <w:sz w:val="24"/>
          <w:szCs w:val="24"/>
        </w:rPr>
        <w:t>застройки</w:t>
      </w:r>
      <w:r w:rsidR="003733E2">
        <w:rPr>
          <w:color w:val="000000" w:themeColor="text1"/>
          <w:sz w:val="24"/>
          <w:szCs w:val="24"/>
        </w:rPr>
        <w:t xml:space="preserve"> индивидуальными жилыми домами</w:t>
      </w:r>
    </w:p>
    <w:p w:rsidR="00196A5D" w:rsidRPr="00F77B73" w:rsidRDefault="009A0016" w:rsidP="00196A5D">
      <w:pPr>
        <w:tabs>
          <w:tab w:val="left" w:pos="540"/>
        </w:tabs>
        <w:spacing w:line="360" w:lineRule="auto"/>
        <w:jc w:val="both"/>
        <w:rPr>
          <w:color w:val="000000" w:themeColor="text1"/>
          <w:sz w:val="24"/>
          <w:szCs w:val="24"/>
        </w:rPr>
      </w:pPr>
      <w:r w:rsidRPr="00F77B73">
        <w:rPr>
          <w:color w:val="000000" w:themeColor="text1"/>
          <w:sz w:val="24"/>
          <w:szCs w:val="24"/>
        </w:rPr>
        <w:t>2. Общественно-делов</w:t>
      </w:r>
      <w:r w:rsidR="006E7AD7" w:rsidRPr="00F77B73">
        <w:rPr>
          <w:color w:val="000000" w:themeColor="text1"/>
          <w:sz w:val="24"/>
          <w:szCs w:val="24"/>
        </w:rPr>
        <w:t>ые</w:t>
      </w:r>
      <w:r w:rsidRPr="00F77B73">
        <w:rPr>
          <w:color w:val="000000" w:themeColor="text1"/>
          <w:sz w:val="24"/>
          <w:szCs w:val="24"/>
        </w:rPr>
        <w:t xml:space="preserve"> зон</w:t>
      </w:r>
      <w:r w:rsidR="006E7AD7" w:rsidRPr="00F77B73">
        <w:rPr>
          <w:color w:val="000000" w:themeColor="text1"/>
          <w:sz w:val="24"/>
          <w:szCs w:val="24"/>
        </w:rPr>
        <w:t>ы</w:t>
      </w:r>
    </w:p>
    <w:p w:rsidR="009A0016" w:rsidRPr="009A0016" w:rsidRDefault="009A0016" w:rsidP="009A0016">
      <w:pPr>
        <w:tabs>
          <w:tab w:val="left" w:pos="540"/>
        </w:tabs>
        <w:spacing w:line="360" w:lineRule="auto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3</w:t>
      </w:r>
      <w:r w:rsidRPr="009A0016">
        <w:rPr>
          <w:bCs/>
          <w:sz w:val="24"/>
          <w:szCs w:val="24"/>
          <w:lang w:eastAsia="en-US"/>
        </w:rPr>
        <w:t>. Производственн</w:t>
      </w:r>
      <w:r w:rsidR="00D435C6">
        <w:rPr>
          <w:bCs/>
          <w:sz w:val="24"/>
          <w:szCs w:val="24"/>
          <w:lang w:eastAsia="en-US"/>
        </w:rPr>
        <w:t xml:space="preserve">ая </w:t>
      </w:r>
      <w:r w:rsidRPr="009A0016">
        <w:rPr>
          <w:bCs/>
          <w:sz w:val="24"/>
          <w:szCs w:val="24"/>
          <w:lang w:eastAsia="en-US"/>
        </w:rPr>
        <w:t>зон</w:t>
      </w:r>
      <w:r w:rsidR="00D435C6">
        <w:rPr>
          <w:bCs/>
          <w:sz w:val="24"/>
          <w:szCs w:val="24"/>
          <w:lang w:eastAsia="en-US"/>
        </w:rPr>
        <w:t>а</w:t>
      </w:r>
      <w:r w:rsidR="006E7AD7">
        <w:rPr>
          <w:bCs/>
          <w:sz w:val="24"/>
          <w:szCs w:val="24"/>
          <w:lang w:eastAsia="en-US"/>
        </w:rPr>
        <w:t xml:space="preserve">  </w:t>
      </w:r>
    </w:p>
    <w:p w:rsidR="009A0016" w:rsidRPr="009A0016" w:rsidRDefault="00D435C6" w:rsidP="009A0016">
      <w:pPr>
        <w:tabs>
          <w:tab w:val="left" w:pos="540"/>
        </w:tabs>
        <w:spacing w:line="360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</w:t>
      </w:r>
      <w:r w:rsidR="009A0016" w:rsidRPr="009A0016">
        <w:rPr>
          <w:sz w:val="24"/>
          <w:szCs w:val="24"/>
          <w:lang w:eastAsia="en-US"/>
        </w:rPr>
        <w:t xml:space="preserve"> Зона инженерной инфраструктуры</w:t>
      </w:r>
    </w:p>
    <w:p w:rsidR="009A0016" w:rsidRPr="009A0016" w:rsidRDefault="00D435C6" w:rsidP="009A0016">
      <w:pPr>
        <w:tabs>
          <w:tab w:val="left" w:pos="540"/>
        </w:tabs>
        <w:spacing w:line="360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5.</w:t>
      </w:r>
      <w:r w:rsidR="009A0016" w:rsidRPr="009A0016">
        <w:rPr>
          <w:sz w:val="24"/>
          <w:szCs w:val="24"/>
          <w:lang w:eastAsia="en-US"/>
        </w:rPr>
        <w:t xml:space="preserve"> Зона </w:t>
      </w:r>
      <w:r w:rsidR="0030759E">
        <w:rPr>
          <w:sz w:val="24"/>
          <w:szCs w:val="24"/>
          <w:lang w:eastAsia="en-US"/>
        </w:rPr>
        <w:t>транспортной инфраструктуры</w:t>
      </w:r>
    </w:p>
    <w:p w:rsidR="00196A5D" w:rsidRPr="00196A5D" w:rsidRDefault="00D435C6" w:rsidP="00196A5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196A5D" w:rsidRPr="00196A5D">
        <w:rPr>
          <w:sz w:val="24"/>
          <w:szCs w:val="24"/>
        </w:rPr>
        <w:t xml:space="preserve"> Зона сельскохозяйственных угоди</w:t>
      </w:r>
      <w:r w:rsidR="009A0016">
        <w:rPr>
          <w:sz w:val="24"/>
          <w:szCs w:val="24"/>
        </w:rPr>
        <w:t>й</w:t>
      </w:r>
    </w:p>
    <w:p w:rsidR="00FF1379" w:rsidRPr="0030759E" w:rsidRDefault="00D435C6" w:rsidP="00196A5D">
      <w:pPr>
        <w:tabs>
          <w:tab w:val="left" w:pos="540"/>
        </w:tabs>
        <w:spacing w:line="360" w:lineRule="auto"/>
        <w:jc w:val="both"/>
        <w:rPr>
          <w:bCs/>
          <w:color w:val="000000" w:themeColor="text1"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7.</w:t>
      </w:r>
      <w:r w:rsidR="00FF1379">
        <w:rPr>
          <w:bCs/>
          <w:sz w:val="24"/>
          <w:szCs w:val="24"/>
          <w:lang w:eastAsia="en-US"/>
        </w:rPr>
        <w:t xml:space="preserve"> </w:t>
      </w:r>
      <w:r w:rsidR="00FF1379" w:rsidRPr="0030759E">
        <w:rPr>
          <w:bCs/>
          <w:color w:val="000000" w:themeColor="text1"/>
          <w:sz w:val="24"/>
          <w:szCs w:val="24"/>
          <w:lang w:eastAsia="en-US"/>
        </w:rPr>
        <w:t xml:space="preserve">Зона </w:t>
      </w:r>
      <w:r w:rsidR="0030759E" w:rsidRPr="0030759E">
        <w:rPr>
          <w:bCs/>
          <w:color w:val="000000" w:themeColor="text1"/>
          <w:sz w:val="24"/>
          <w:szCs w:val="24"/>
          <w:lang w:eastAsia="en-US"/>
        </w:rPr>
        <w:t>садовод</w:t>
      </w:r>
      <w:r>
        <w:rPr>
          <w:bCs/>
          <w:color w:val="000000" w:themeColor="text1"/>
          <w:sz w:val="24"/>
          <w:szCs w:val="24"/>
          <w:lang w:eastAsia="en-US"/>
        </w:rPr>
        <w:t>ческих</w:t>
      </w:r>
      <w:r w:rsidR="0030759E" w:rsidRPr="0030759E">
        <w:rPr>
          <w:bCs/>
          <w:color w:val="000000" w:themeColor="text1"/>
          <w:sz w:val="24"/>
          <w:szCs w:val="24"/>
          <w:lang w:eastAsia="en-US"/>
        </w:rPr>
        <w:t xml:space="preserve"> и</w:t>
      </w:r>
      <w:r>
        <w:rPr>
          <w:bCs/>
          <w:color w:val="000000" w:themeColor="text1"/>
          <w:sz w:val="24"/>
          <w:szCs w:val="24"/>
          <w:lang w:eastAsia="en-US"/>
        </w:rPr>
        <w:t>ли</w:t>
      </w:r>
      <w:r w:rsidR="0030759E" w:rsidRPr="0030759E">
        <w:rPr>
          <w:bCs/>
          <w:color w:val="000000" w:themeColor="text1"/>
          <w:sz w:val="24"/>
          <w:szCs w:val="24"/>
          <w:lang w:eastAsia="en-US"/>
        </w:rPr>
        <w:t xml:space="preserve"> </w:t>
      </w:r>
      <w:r w:rsidR="00C9062E">
        <w:rPr>
          <w:bCs/>
          <w:color w:val="000000" w:themeColor="text1"/>
          <w:sz w:val="24"/>
          <w:szCs w:val="24"/>
          <w:lang w:eastAsia="en-US"/>
        </w:rPr>
        <w:t>огородничес</w:t>
      </w:r>
      <w:r>
        <w:rPr>
          <w:bCs/>
          <w:color w:val="000000" w:themeColor="text1"/>
          <w:sz w:val="24"/>
          <w:szCs w:val="24"/>
          <w:lang w:eastAsia="en-US"/>
        </w:rPr>
        <w:t>ких некоммерческих товарищест</w:t>
      </w:r>
      <w:r w:rsidR="00541087">
        <w:rPr>
          <w:bCs/>
          <w:color w:val="000000" w:themeColor="text1"/>
          <w:sz w:val="24"/>
          <w:szCs w:val="24"/>
          <w:lang w:eastAsia="en-US"/>
        </w:rPr>
        <w:t>в</w:t>
      </w:r>
    </w:p>
    <w:p w:rsidR="00EE7D07" w:rsidRDefault="00541087" w:rsidP="00196A5D">
      <w:pPr>
        <w:tabs>
          <w:tab w:val="left" w:pos="540"/>
        </w:tabs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</w:t>
      </w:r>
      <w:r w:rsidR="00EE7D07" w:rsidRPr="00EE7D07">
        <w:rPr>
          <w:color w:val="000000" w:themeColor="text1"/>
          <w:sz w:val="24"/>
          <w:szCs w:val="24"/>
        </w:rPr>
        <w:t>.</w:t>
      </w:r>
      <w:r w:rsidR="00EE7D0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Производственная зона сельскохозяйственных предприятий</w:t>
      </w:r>
    </w:p>
    <w:p w:rsidR="00541087" w:rsidRDefault="00541087" w:rsidP="00196A5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9. Зона рекреационного назначения</w:t>
      </w:r>
      <w:r>
        <w:rPr>
          <w:sz w:val="24"/>
          <w:szCs w:val="24"/>
        </w:rPr>
        <w:t xml:space="preserve"> </w:t>
      </w:r>
    </w:p>
    <w:p w:rsidR="00196A5D" w:rsidRDefault="00561034" w:rsidP="00196A5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901624">
        <w:rPr>
          <w:sz w:val="24"/>
          <w:szCs w:val="24"/>
        </w:rPr>
        <w:t xml:space="preserve"> Зона</w:t>
      </w:r>
      <w:r w:rsidR="00541087">
        <w:rPr>
          <w:sz w:val="24"/>
          <w:szCs w:val="24"/>
        </w:rPr>
        <w:t xml:space="preserve"> </w:t>
      </w:r>
      <w:r w:rsidR="00901624">
        <w:rPr>
          <w:sz w:val="24"/>
          <w:szCs w:val="24"/>
        </w:rPr>
        <w:t>кладбищ</w:t>
      </w:r>
    </w:p>
    <w:p w:rsidR="006D16B9" w:rsidRPr="00196A5D" w:rsidRDefault="006D16B9" w:rsidP="00196A5D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 Зона складирования</w:t>
      </w:r>
      <w:r w:rsidR="0087440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874409">
        <w:rPr>
          <w:sz w:val="24"/>
          <w:szCs w:val="24"/>
        </w:rPr>
        <w:t xml:space="preserve"> </w:t>
      </w:r>
      <w:r>
        <w:rPr>
          <w:sz w:val="24"/>
          <w:szCs w:val="24"/>
        </w:rPr>
        <w:t>захоронения отходов</w:t>
      </w:r>
    </w:p>
    <w:p w:rsidR="00196A5D" w:rsidRPr="00196A5D" w:rsidRDefault="00196A5D" w:rsidP="00196A5D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96A5D">
        <w:rPr>
          <w:sz w:val="24"/>
          <w:szCs w:val="24"/>
        </w:rPr>
        <w:t>Сущность функционального зонирования территорий заключается в создании системы территорий с эффективным землепользованием с учетом выявленных территориальных ресурсов и ограничений.</w:t>
      </w:r>
    </w:p>
    <w:p w:rsidR="002E2B8B" w:rsidRPr="00E50CB0" w:rsidRDefault="00541087" w:rsidP="002E2B8B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З</w:t>
      </w:r>
      <w:r w:rsidRPr="005B5DF9">
        <w:rPr>
          <w:b/>
          <w:sz w:val="24"/>
          <w:szCs w:val="24"/>
        </w:rPr>
        <w:t>она</w:t>
      </w:r>
      <w:r>
        <w:rPr>
          <w:b/>
          <w:sz w:val="24"/>
          <w:szCs w:val="24"/>
        </w:rPr>
        <w:t xml:space="preserve"> застройки индивидуальными жилыми домами</w:t>
      </w:r>
      <w:r w:rsidRPr="005B5DF9">
        <w:rPr>
          <w:sz w:val="24"/>
          <w:szCs w:val="24"/>
        </w:rPr>
        <w:t xml:space="preserve"> </w:t>
      </w:r>
      <w:r w:rsidR="002E2B8B" w:rsidRPr="00E50CB0">
        <w:rPr>
          <w:sz w:val="24"/>
          <w:szCs w:val="24"/>
        </w:rPr>
        <w:t>предназначен</w:t>
      </w:r>
      <w:r w:rsidR="006F5A2D">
        <w:rPr>
          <w:sz w:val="24"/>
          <w:szCs w:val="24"/>
        </w:rPr>
        <w:t>ы</w:t>
      </w:r>
      <w:r w:rsidR="002E2B8B" w:rsidRPr="00E50CB0">
        <w:rPr>
          <w:sz w:val="24"/>
          <w:szCs w:val="24"/>
        </w:rPr>
        <w:t xml:space="preserve"> для застройки </w:t>
      </w:r>
      <w:r>
        <w:rPr>
          <w:sz w:val="24"/>
          <w:szCs w:val="24"/>
        </w:rPr>
        <w:t xml:space="preserve">индивидуальными </w:t>
      </w:r>
      <w:r w:rsidR="002E2B8B" w:rsidRPr="00E50CB0">
        <w:rPr>
          <w:sz w:val="24"/>
          <w:szCs w:val="24"/>
        </w:rPr>
        <w:t>жилы</w:t>
      </w:r>
      <w:r w:rsidR="006F5A2D">
        <w:rPr>
          <w:sz w:val="24"/>
          <w:szCs w:val="24"/>
        </w:rPr>
        <w:t>ми</w:t>
      </w:r>
      <w:r w:rsidR="002E2B8B" w:rsidRPr="00E50CB0">
        <w:rPr>
          <w:sz w:val="24"/>
          <w:szCs w:val="24"/>
        </w:rPr>
        <w:t xml:space="preserve"> дом</w:t>
      </w:r>
      <w:r w:rsidR="006F5A2D">
        <w:rPr>
          <w:sz w:val="24"/>
          <w:szCs w:val="24"/>
        </w:rPr>
        <w:t>ами</w:t>
      </w:r>
      <w:r w:rsidR="002E2B8B" w:rsidRPr="00E50CB0">
        <w:rPr>
          <w:sz w:val="24"/>
          <w:szCs w:val="24"/>
        </w:rPr>
        <w:t xml:space="preserve"> с приусадебным</w:t>
      </w:r>
      <w:r w:rsidR="006F5A2D">
        <w:rPr>
          <w:sz w:val="24"/>
          <w:szCs w:val="24"/>
        </w:rPr>
        <w:t>и земельными участками, для ведения личного подсобного хозяйства, для размещения блокированной жилой застройки.</w:t>
      </w:r>
      <w:r w:rsidR="002E2B8B" w:rsidRPr="00E50CB0">
        <w:rPr>
          <w:sz w:val="24"/>
          <w:szCs w:val="24"/>
        </w:rPr>
        <w:t xml:space="preserve"> 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зданий, стоянок автомобильного транспорта, гаражей, объектов с проживанием граждан и не оказывающих негативного воздействия на окружающую среду. В состав жилых зон могут включаться также </w:t>
      </w:r>
      <w:proofErr w:type="gramStart"/>
      <w:r w:rsidR="002E2B8B" w:rsidRPr="00E50CB0">
        <w:rPr>
          <w:sz w:val="24"/>
          <w:szCs w:val="24"/>
        </w:rPr>
        <w:t>территории</w:t>
      </w:r>
      <w:proofErr w:type="gramEnd"/>
      <w:r w:rsidR="002E2B8B" w:rsidRPr="00E50CB0">
        <w:rPr>
          <w:sz w:val="24"/>
          <w:szCs w:val="24"/>
        </w:rPr>
        <w:t xml:space="preserve"> предназначенные для ведения садоводства</w:t>
      </w:r>
      <w:r>
        <w:rPr>
          <w:sz w:val="24"/>
          <w:szCs w:val="24"/>
        </w:rPr>
        <w:t>.</w:t>
      </w:r>
    </w:p>
    <w:p w:rsidR="002E2B8B" w:rsidRPr="00E50CB0" w:rsidRDefault="002E2B8B" w:rsidP="002E2B8B">
      <w:pPr>
        <w:suppressAutoHyphens/>
        <w:spacing w:line="360" w:lineRule="auto"/>
        <w:ind w:firstLine="539"/>
        <w:jc w:val="both"/>
        <w:rPr>
          <w:sz w:val="24"/>
          <w:szCs w:val="16"/>
        </w:rPr>
      </w:pPr>
      <w:r w:rsidRPr="00E50CB0">
        <w:rPr>
          <w:b/>
          <w:sz w:val="24"/>
          <w:szCs w:val="24"/>
        </w:rPr>
        <w:t>Общественно-делов</w:t>
      </w:r>
      <w:r w:rsidR="006F5A2D">
        <w:rPr>
          <w:b/>
          <w:sz w:val="24"/>
          <w:szCs w:val="24"/>
        </w:rPr>
        <w:t xml:space="preserve">ые </w:t>
      </w:r>
      <w:r w:rsidRPr="00E50CB0">
        <w:rPr>
          <w:b/>
          <w:sz w:val="24"/>
          <w:szCs w:val="24"/>
        </w:rPr>
        <w:t>зон</w:t>
      </w:r>
      <w:r w:rsidR="006F5A2D">
        <w:rPr>
          <w:b/>
          <w:sz w:val="24"/>
          <w:szCs w:val="24"/>
        </w:rPr>
        <w:t>ы</w:t>
      </w:r>
      <w:r w:rsidRPr="00E50CB0">
        <w:rPr>
          <w:b/>
          <w:sz w:val="24"/>
          <w:szCs w:val="24"/>
        </w:rPr>
        <w:t xml:space="preserve"> </w:t>
      </w:r>
      <w:r w:rsidRPr="00E50CB0">
        <w:rPr>
          <w:sz w:val="24"/>
          <w:szCs w:val="24"/>
        </w:rPr>
        <w:t>предназначен</w:t>
      </w:r>
      <w:r w:rsidR="006F5A2D">
        <w:rPr>
          <w:sz w:val="24"/>
          <w:szCs w:val="24"/>
        </w:rPr>
        <w:t>ы</w:t>
      </w:r>
      <w:r w:rsidRPr="00E50CB0">
        <w:rPr>
          <w:sz w:val="24"/>
          <w:szCs w:val="24"/>
        </w:rPr>
        <w:t xml:space="preserve"> </w:t>
      </w:r>
      <w:r w:rsidRPr="00E50CB0">
        <w:rPr>
          <w:sz w:val="24"/>
          <w:szCs w:val="16"/>
        </w:rPr>
        <w:t>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 связанных с обеспечением жизнедеятельности граждан. В перечень объектов капитального строительства, разрешенных для размещения в общественно-деловых зонах, могут включаться жилые дома, гостиницы, подземные и многоэтажные гаражи.</w:t>
      </w:r>
    </w:p>
    <w:p w:rsidR="002E2B8B" w:rsidRDefault="002E2B8B" w:rsidP="002E2B8B">
      <w:pPr>
        <w:tabs>
          <w:tab w:val="left" w:pos="540"/>
        </w:tabs>
        <w:spacing w:line="360" w:lineRule="auto"/>
        <w:ind w:firstLine="540"/>
        <w:jc w:val="both"/>
        <w:rPr>
          <w:bCs/>
          <w:sz w:val="24"/>
          <w:szCs w:val="24"/>
        </w:rPr>
      </w:pPr>
      <w:r w:rsidRPr="00E50CB0">
        <w:rPr>
          <w:sz w:val="24"/>
          <w:szCs w:val="24"/>
        </w:rPr>
        <w:lastRenderedPageBreak/>
        <w:t xml:space="preserve">В сельских поселениях допускается формировать смешанные зоны с включением малых предприятий по переработке сельскохозяйственного сырья, а также других производственных объектов, размещение которых допустимо в жилых зонах. По согласованию с органами санитарно-эпидемиологического надзора в составе смешанных зон допускается размещать малые предприятия, мини-фермы и другие сельскохозяйственные объекты, не требующие устройства санитарно-защитных зон шириной более </w:t>
      </w:r>
      <w:smartTag w:uri="urn:schemas-microsoft-com:office:smarttags" w:element="metricconverter">
        <w:smartTagPr>
          <w:attr w:name="ProductID" w:val="50 м"/>
        </w:smartTagPr>
        <w:r w:rsidRPr="00E50CB0">
          <w:rPr>
            <w:sz w:val="24"/>
            <w:szCs w:val="24"/>
          </w:rPr>
          <w:t>50 м</w:t>
        </w:r>
      </w:smartTag>
      <w:r w:rsidRPr="00E50CB0">
        <w:rPr>
          <w:sz w:val="24"/>
          <w:szCs w:val="24"/>
        </w:rPr>
        <w:t>.</w:t>
      </w:r>
      <w:r w:rsidRPr="00E50CB0">
        <w:rPr>
          <w:bCs/>
          <w:sz w:val="24"/>
          <w:szCs w:val="24"/>
        </w:rPr>
        <w:t xml:space="preserve"> </w:t>
      </w:r>
    </w:p>
    <w:p w:rsidR="00EF3A2A" w:rsidRPr="00EF3A2A" w:rsidRDefault="00EF3A2A" w:rsidP="00EF3A2A">
      <w:pPr>
        <w:tabs>
          <w:tab w:val="left" w:pos="540"/>
        </w:tabs>
        <w:spacing w:line="360" w:lineRule="auto"/>
        <w:ind w:firstLine="547"/>
        <w:jc w:val="both"/>
        <w:rPr>
          <w:sz w:val="24"/>
          <w:szCs w:val="24"/>
        </w:rPr>
      </w:pPr>
      <w:r w:rsidRPr="00EF3A2A">
        <w:rPr>
          <w:b/>
          <w:sz w:val="24"/>
          <w:szCs w:val="24"/>
        </w:rPr>
        <w:t xml:space="preserve">Производственная зона – </w:t>
      </w:r>
      <w:r w:rsidRPr="00EF3A2A">
        <w:rPr>
          <w:sz w:val="24"/>
          <w:szCs w:val="24"/>
        </w:rPr>
        <w:t>зона размещения производственных объектов с различными нормативами воздействия на окружающую среду, а также для установления санитарно-защитных зон таких объектов в соответствии с требованиями технических регламентов.</w:t>
      </w:r>
    </w:p>
    <w:p w:rsidR="00EF3A2A" w:rsidRPr="00EF3A2A" w:rsidRDefault="00EF3A2A" w:rsidP="00EF3A2A">
      <w:pPr>
        <w:tabs>
          <w:tab w:val="left" w:pos="540"/>
        </w:tabs>
        <w:spacing w:line="360" w:lineRule="auto"/>
        <w:ind w:firstLine="547"/>
        <w:jc w:val="both"/>
        <w:rPr>
          <w:sz w:val="24"/>
          <w:szCs w:val="24"/>
        </w:rPr>
      </w:pPr>
      <w:r w:rsidRPr="00EF3A2A">
        <w:rPr>
          <w:b/>
          <w:sz w:val="24"/>
          <w:szCs w:val="24"/>
        </w:rPr>
        <w:t xml:space="preserve">Зона инженерной инфраструктуры – </w:t>
      </w:r>
      <w:r w:rsidRPr="00EF3A2A">
        <w:rPr>
          <w:sz w:val="24"/>
          <w:szCs w:val="24"/>
        </w:rPr>
        <w:t>зона размещения и функционирования сооружений объектов инженерной инфраструктуры, а также для установления санитарно-защитных зон таких объектов в соответствии с требованиями технических регламентов.</w:t>
      </w:r>
    </w:p>
    <w:p w:rsidR="00EF3A2A" w:rsidRPr="00EF3A2A" w:rsidRDefault="00EF3A2A" w:rsidP="00EF3A2A">
      <w:pPr>
        <w:tabs>
          <w:tab w:val="left" w:pos="540"/>
        </w:tabs>
        <w:spacing w:line="360" w:lineRule="auto"/>
        <w:ind w:firstLine="547"/>
        <w:jc w:val="both"/>
        <w:rPr>
          <w:sz w:val="24"/>
          <w:szCs w:val="24"/>
        </w:rPr>
      </w:pPr>
      <w:r w:rsidRPr="00EF3A2A">
        <w:rPr>
          <w:b/>
          <w:sz w:val="24"/>
          <w:szCs w:val="24"/>
        </w:rPr>
        <w:t xml:space="preserve">Зона транспортной инфраструктуры – </w:t>
      </w:r>
      <w:r w:rsidRPr="00EF3A2A">
        <w:rPr>
          <w:sz w:val="24"/>
          <w:szCs w:val="24"/>
        </w:rPr>
        <w:t>зона размещения и функционирования сооружений железнодорожного, автомобильного, трубопроводного транспорта, а также для установления санитарно-защитных зон таких объектов в соответствии с требованиями технических регламентов.</w:t>
      </w:r>
    </w:p>
    <w:p w:rsidR="00EF3A2A" w:rsidRDefault="00EF3A2A" w:rsidP="00EF3A2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0D0997">
        <w:rPr>
          <w:b/>
          <w:sz w:val="24"/>
          <w:szCs w:val="24"/>
        </w:rPr>
        <w:t>Зона сельскохозяйственных угодий</w:t>
      </w:r>
      <w:r w:rsidRPr="000D0997">
        <w:rPr>
          <w:color w:val="FF0000"/>
          <w:sz w:val="24"/>
          <w:szCs w:val="24"/>
        </w:rPr>
        <w:t xml:space="preserve"> </w:t>
      </w:r>
      <w:r w:rsidRPr="000D0997">
        <w:rPr>
          <w:sz w:val="24"/>
          <w:szCs w:val="24"/>
        </w:rPr>
        <w:t>включает зоны сельскохозяйственных угодий – пашни, сенокосы, пастбища, занятые многолетними насаждениями (садами, виноградниками и другими).</w:t>
      </w:r>
    </w:p>
    <w:p w:rsidR="00451301" w:rsidRPr="00451301" w:rsidRDefault="00451301" w:rsidP="00451301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r w:rsidRPr="00451301">
        <w:rPr>
          <w:b/>
          <w:bCs/>
          <w:sz w:val="24"/>
          <w:szCs w:val="24"/>
        </w:rPr>
        <w:t xml:space="preserve">Зона </w:t>
      </w:r>
      <w:proofErr w:type="gramStart"/>
      <w:r w:rsidRPr="00451301">
        <w:rPr>
          <w:b/>
          <w:bCs/>
          <w:sz w:val="24"/>
          <w:szCs w:val="24"/>
        </w:rPr>
        <w:t>садоводческих</w:t>
      </w:r>
      <w:proofErr w:type="gramEnd"/>
      <w:r w:rsidRPr="00451301">
        <w:rPr>
          <w:b/>
          <w:bCs/>
          <w:sz w:val="24"/>
          <w:szCs w:val="24"/>
        </w:rPr>
        <w:t xml:space="preserve"> или огороднических некоммерческих товариществ</w:t>
      </w:r>
      <w:r w:rsidR="00266FD6">
        <w:rPr>
          <w:b/>
          <w:bCs/>
          <w:sz w:val="24"/>
          <w:szCs w:val="24"/>
        </w:rPr>
        <w:t>-</w:t>
      </w:r>
      <w:r w:rsidR="00266FD6">
        <w:rPr>
          <w:bCs/>
          <w:sz w:val="24"/>
          <w:szCs w:val="24"/>
        </w:rPr>
        <w:t xml:space="preserve">зона </w:t>
      </w:r>
      <w:r>
        <w:rPr>
          <w:bCs/>
          <w:sz w:val="24"/>
          <w:szCs w:val="24"/>
        </w:rPr>
        <w:t xml:space="preserve">для ведения </w:t>
      </w:r>
      <w:r w:rsidRPr="00EF3A2A">
        <w:rPr>
          <w:sz w:val="24"/>
          <w:szCs w:val="24"/>
        </w:rPr>
        <w:t>с</w:t>
      </w:r>
      <w:r>
        <w:rPr>
          <w:sz w:val="24"/>
          <w:szCs w:val="24"/>
        </w:rPr>
        <w:t>адоводства и огородничества.</w:t>
      </w:r>
    </w:p>
    <w:p w:rsidR="00EF3A2A" w:rsidRPr="00EF3A2A" w:rsidRDefault="00EF3A2A" w:rsidP="00EF3A2A">
      <w:pPr>
        <w:tabs>
          <w:tab w:val="left" w:pos="540"/>
          <w:tab w:val="left" w:pos="7860"/>
        </w:tabs>
        <w:spacing w:line="360" w:lineRule="auto"/>
        <w:ind w:firstLine="567"/>
        <w:jc w:val="both"/>
        <w:rPr>
          <w:sz w:val="24"/>
          <w:szCs w:val="24"/>
        </w:rPr>
      </w:pPr>
      <w:r w:rsidRPr="00EF3A2A">
        <w:rPr>
          <w:b/>
          <w:sz w:val="24"/>
          <w:szCs w:val="24"/>
        </w:rPr>
        <w:t>Производственная зона сельскохозяйственных предприятий</w:t>
      </w:r>
      <w:r w:rsidRPr="00EF3A2A">
        <w:rPr>
          <w:bCs/>
          <w:sz w:val="24"/>
          <w:szCs w:val="24"/>
          <w:lang w:eastAsia="en-US"/>
        </w:rPr>
        <w:t xml:space="preserve"> - </w:t>
      </w:r>
      <w:r w:rsidRPr="00EF3A2A">
        <w:rPr>
          <w:sz w:val="24"/>
          <w:szCs w:val="24"/>
        </w:rPr>
        <w:t>зона, занятая объектами сельскохозяйственного назначения и предназначенная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</w:r>
    </w:p>
    <w:p w:rsidR="00EF3A2A" w:rsidRPr="00EF3A2A" w:rsidRDefault="00EF3A2A" w:rsidP="00EF3A2A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EF3A2A">
        <w:rPr>
          <w:b/>
          <w:sz w:val="24"/>
          <w:szCs w:val="24"/>
        </w:rPr>
        <w:t xml:space="preserve">Зона рекреационного назначения </w:t>
      </w:r>
      <w:r w:rsidRPr="00EF3A2A">
        <w:rPr>
          <w:sz w:val="24"/>
          <w:szCs w:val="24"/>
        </w:rPr>
        <w:t>предназначена для отдыха, туризма, занятий физической культурой и спортом. В состав зон рекреационного назначения могут включаться зоны в границах территорий, занятых скверами, парками, прудами, озерами, водохранилищами, пляжами, береговыми полосами водных объектов общего пользования.</w:t>
      </w:r>
    </w:p>
    <w:p w:rsidR="00EF3A2A" w:rsidRDefault="00EF3A2A" w:rsidP="00EF3A2A">
      <w:pPr>
        <w:suppressAutoHyphens/>
        <w:spacing w:line="360" w:lineRule="auto"/>
        <w:ind w:firstLine="567"/>
        <w:jc w:val="both"/>
        <w:rPr>
          <w:bCs/>
          <w:sz w:val="24"/>
          <w:szCs w:val="24"/>
          <w:lang w:eastAsia="en-US"/>
        </w:rPr>
      </w:pPr>
      <w:r w:rsidRPr="00EF3A2A">
        <w:rPr>
          <w:b/>
          <w:sz w:val="24"/>
          <w:szCs w:val="24"/>
        </w:rPr>
        <w:t>Зона кладбищ</w:t>
      </w:r>
      <w:r w:rsidRPr="00EF3A2A">
        <w:rPr>
          <w:sz w:val="24"/>
          <w:szCs w:val="24"/>
        </w:rPr>
        <w:t xml:space="preserve"> </w:t>
      </w:r>
      <w:r w:rsidRPr="00EF3A2A">
        <w:rPr>
          <w:bCs/>
          <w:sz w:val="24"/>
          <w:szCs w:val="24"/>
          <w:lang w:eastAsia="en-US"/>
        </w:rPr>
        <w:t>предназначена для размещения кладбищ, крематориев, мест захоронения и культовых сооружений.</w:t>
      </w:r>
    </w:p>
    <w:p w:rsidR="00FB7243" w:rsidRPr="0034515D" w:rsidRDefault="00FB7243" w:rsidP="0034515D">
      <w:pPr>
        <w:suppressAutoHyphens/>
        <w:spacing w:line="360" w:lineRule="auto"/>
        <w:ind w:firstLine="567"/>
        <w:jc w:val="both"/>
        <w:rPr>
          <w:bCs/>
          <w:color w:val="000000" w:themeColor="text1"/>
          <w:sz w:val="24"/>
          <w:szCs w:val="24"/>
          <w:lang w:eastAsia="en-US"/>
        </w:rPr>
      </w:pPr>
      <w:r w:rsidRPr="00FB7243">
        <w:rPr>
          <w:b/>
          <w:bCs/>
          <w:sz w:val="24"/>
          <w:szCs w:val="24"/>
          <w:lang w:eastAsia="en-US"/>
        </w:rPr>
        <w:t xml:space="preserve">Зона складирования и захоронения отходов </w:t>
      </w:r>
      <w:r w:rsidRPr="0034515D">
        <w:rPr>
          <w:bCs/>
          <w:color w:val="000000" w:themeColor="text1"/>
          <w:sz w:val="24"/>
          <w:szCs w:val="24"/>
          <w:lang w:eastAsia="en-US"/>
        </w:rPr>
        <w:t>предназначена для захоронения биологических отходов.</w:t>
      </w:r>
    </w:p>
    <w:p w:rsidR="00D30390" w:rsidRPr="003C24BC" w:rsidRDefault="00D30390" w:rsidP="00D30390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План</w:t>
      </w:r>
      <w:r w:rsidRPr="003C24BC">
        <w:rPr>
          <w:b/>
          <w:i/>
          <w:sz w:val="24"/>
          <w:szCs w:val="24"/>
        </w:rPr>
        <w:t xml:space="preserve">ировочная организация территории </w:t>
      </w:r>
      <w:proofErr w:type="spellStart"/>
      <w:r>
        <w:rPr>
          <w:b/>
          <w:i/>
          <w:sz w:val="24"/>
          <w:szCs w:val="24"/>
        </w:rPr>
        <w:t>Ломовского</w:t>
      </w:r>
      <w:proofErr w:type="spellEnd"/>
      <w:r>
        <w:rPr>
          <w:b/>
          <w:i/>
          <w:sz w:val="24"/>
          <w:szCs w:val="24"/>
        </w:rPr>
        <w:t xml:space="preserve"> сельсовета</w:t>
      </w:r>
    </w:p>
    <w:p w:rsidR="00D30390" w:rsidRPr="00E8369B" w:rsidRDefault="00D30390" w:rsidP="00D3039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 xml:space="preserve">Муниципальное образование – </w:t>
      </w:r>
      <w:proofErr w:type="spellStart"/>
      <w:r>
        <w:rPr>
          <w:sz w:val="24"/>
          <w:szCs w:val="24"/>
        </w:rPr>
        <w:t>Ломовский</w:t>
      </w:r>
      <w:proofErr w:type="spellEnd"/>
      <w:r w:rsidRPr="00E8369B">
        <w:rPr>
          <w:sz w:val="24"/>
          <w:szCs w:val="24"/>
        </w:rPr>
        <w:t xml:space="preserve"> сельсовет расположен в </w:t>
      </w:r>
      <w:r>
        <w:rPr>
          <w:sz w:val="24"/>
          <w:szCs w:val="24"/>
        </w:rPr>
        <w:t>северо-</w:t>
      </w:r>
      <w:r w:rsidRPr="00E8369B">
        <w:rPr>
          <w:sz w:val="24"/>
          <w:szCs w:val="24"/>
        </w:rPr>
        <w:t xml:space="preserve">восточной  части </w:t>
      </w:r>
      <w:proofErr w:type="spellStart"/>
      <w:r>
        <w:rPr>
          <w:sz w:val="24"/>
          <w:szCs w:val="24"/>
        </w:rPr>
        <w:t>Лунинск</w:t>
      </w:r>
      <w:r w:rsidRPr="00E8369B">
        <w:rPr>
          <w:sz w:val="24"/>
          <w:szCs w:val="24"/>
        </w:rPr>
        <w:t>ого</w:t>
      </w:r>
      <w:proofErr w:type="spellEnd"/>
      <w:r w:rsidRPr="00E8369B">
        <w:rPr>
          <w:sz w:val="24"/>
          <w:szCs w:val="24"/>
        </w:rPr>
        <w:t xml:space="preserve"> района Пензенской области. </w:t>
      </w:r>
    </w:p>
    <w:p w:rsidR="00D30390" w:rsidRPr="00DC5673" w:rsidRDefault="00D30390" w:rsidP="00D30390">
      <w:pPr>
        <w:suppressAutoHyphens/>
        <w:spacing w:line="360" w:lineRule="auto"/>
        <w:ind w:firstLine="540"/>
        <w:jc w:val="both"/>
        <w:rPr>
          <w:color w:val="000000" w:themeColor="text1"/>
          <w:sz w:val="24"/>
          <w:szCs w:val="24"/>
        </w:rPr>
      </w:pPr>
      <w:r w:rsidRPr="00E8369B">
        <w:rPr>
          <w:sz w:val="24"/>
          <w:szCs w:val="24"/>
        </w:rPr>
        <w:t xml:space="preserve">Территория </w:t>
      </w:r>
      <w:r>
        <w:rPr>
          <w:sz w:val="24"/>
          <w:szCs w:val="24"/>
        </w:rPr>
        <w:t xml:space="preserve">представляет собой </w:t>
      </w:r>
      <w:r w:rsidRPr="00E8369B">
        <w:rPr>
          <w:sz w:val="24"/>
          <w:szCs w:val="24"/>
        </w:rPr>
        <w:t>един</w:t>
      </w:r>
      <w:r>
        <w:rPr>
          <w:sz w:val="24"/>
          <w:szCs w:val="24"/>
        </w:rPr>
        <w:t>ый</w:t>
      </w:r>
      <w:r w:rsidRPr="00E8369B">
        <w:rPr>
          <w:sz w:val="24"/>
          <w:szCs w:val="24"/>
        </w:rPr>
        <w:t xml:space="preserve"> массив</w:t>
      </w:r>
      <w:r>
        <w:rPr>
          <w:sz w:val="24"/>
          <w:szCs w:val="24"/>
        </w:rPr>
        <w:t xml:space="preserve">. </w:t>
      </w:r>
      <w:r w:rsidRPr="00E8369B">
        <w:rPr>
          <w:sz w:val="24"/>
          <w:szCs w:val="24"/>
        </w:rPr>
        <w:t xml:space="preserve"> </w:t>
      </w:r>
      <w:r w:rsidRPr="003C24BC">
        <w:rPr>
          <w:sz w:val="24"/>
          <w:szCs w:val="24"/>
        </w:rPr>
        <w:t xml:space="preserve">Большую часть территории занимают земли сельскохозяйственного назначения – </w:t>
      </w:r>
      <w:r w:rsidR="00945650" w:rsidRPr="00F37933">
        <w:rPr>
          <w:color w:val="000000" w:themeColor="text1"/>
          <w:sz w:val="24"/>
          <w:szCs w:val="24"/>
        </w:rPr>
        <w:t>1</w:t>
      </w:r>
      <w:r w:rsidR="000B383D" w:rsidRPr="00F37933">
        <w:rPr>
          <w:color w:val="000000" w:themeColor="text1"/>
          <w:sz w:val="24"/>
          <w:szCs w:val="24"/>
        </w:rPr>
        <w:t>37</w:t>
      </w:r>
      <w:r w:rsidR="001B10E4" w:rsidRPr="00F37933">
        <w:rPr>
          <w:color w:val="000000" w:themeColor="text1"/>
          <w:sz w:val="24"/>
          <w:szCs w:val="24"/>
        </w:rPr>
        <w:t>2</w:t>
      </w:r>
      <w:r w:rsidR="00F37933" w:rsidRPr="00F37933">
        <w:rPr>
          <w:color w:val="000000" w:themeColor="text1"/>
          <w:sz w:val="24"/>
          <w:szCs w:val="24"/>
        </w:rPr>
        <w:t>1</w:t>
      </w:r>
      <w:r w:rsidR="00945650" w:rsidRPr="00F37933">
        <w:rPr>
          <w:color w:val="000000" w:themeColor="text1"/>
          <w:sz w:val="24"/>
          <w:szCs w:val="24"/>
        </w:rPr>
        <w:t>,</w:t>
      </w:r>
      <w:r w:rsidR="00F37933" w:rsidRPr="00F37933">
        <w:rPr>
          <w:color w:val="000000" w:themeColor="text1"/>
          <w:sz w:val="24"/>
          <w:szCs w:val="24"/>
        </w:rPr>
        <w:t xml:space="preserve">2 </w:t>
      </w:r>
      <w:r w:rsidRPr="00F37933">
        <w:rPr>
          <w:color w:val="000000" w:themeColor="text1"/>
          <w:sz w:val="24"/>
          <w:szCs w:val="24"/>
        </w:rPr>
        <w:t xml:space="preserve">га. </w:t>
      </w:r>
      <w:r w:rsidRPr="00DC5673">
        <w:rPr>
          <w:color w:val="000000" w:themeColor="text1"/>
          <w:sz w:val="24"/>
          <w:szCs w:val="24"/>
        </w:rPr>
        <w:t xml:space="preserve">Земли лесного фонда занимают </w:t>
      </w:r>
      <w:r w:rsidR="00945650" w:rsidRPr="00945650">
        <w:rPr>
          <w:color w:val="000000" w:themeColor="text1"/>
          <w:sz w:val="24"/>
          <w:szCs w:val="24"/>
        </w:rPr>
        <w:t>2</w:t>
      </w:r>
      <w:r w:rsidR="000B383D">
        <w:rPr>
          <w:color w:val="000000" w:themeColor="text1"/>
          <w:sz w:val="24"/>
          <w:szCs w:val="24"/>
        </w:rPr>
        <w:t>3</w:t>
      </w:r>
      <w:r w:rsidR="00945650" w:rsidRPr="00945650">
        <w:rPr>
          <w:color w:val="000000" w:themeColor="text1"/>
          <w:sz w:val="24"/>
          <w:szCs w:val="24"/>
        </w:rPr>
        <w:t>,</w:t>
      </w:r>
      <w:r w:rsidR="000B383D">
        <w:rPr>
          <w:color w:val="000000" w:themeColor="text1"/>
          <w:sz w:val="24"/>
          <w:szCs w:val="24"/>
        </w:rPr>
        <w:t>8</w:t>
      </w:r>
      <w:r w:rsidR="00603228">
        <w:rPr>
          <w:color w:val="000000" w:themeColor="text1"/>
          <w:sz w:val="24"/>
          <w:szCs w:val="24"/>
        </w:rPr>
        <w:t>%</w:t>
      </w:r>
      <w:r w:rsidR="00945650" w:rsidRPr="00945650">
        <w:rPr>
          <w:color w:val="000000" w:themeColor="text1"/>
          <w:sz w:val="24"/>
          <w:szCs w:val="24"/>
        </w:rPr>
        <w:t xml:space="preserve"> </w:t>
      </w:r>
      <w:r w:rsidRPr="00DC5673">
        <w:rPr>
          <w:color w:val="000000" w:themeColor="text1"/>
          <w:sz w:val="24"/>
          <w:szCs w:val="24"/>
        </w:rPr>
        <w:t xml:space="preserve"> территории сельсовета.</w:t>
      </w:r>
    </w:p>
    <w:p w:rsidR="00D30390" w:rsidRPr="004757A3" w:rsidRDefault="00D30390" w:rsidP="00D30390">
      <w:pPr>
        <w:tabs>
          <w:tab w:val="left" w:pos="550"/>
          <w:tab w:val="left" w:pos="720"/>
        </w:tabs>
        <w:spacing w:line="360" w:lineRule="auto"/>
        <w:ind w:firstLine="567"/>
        <w:jc w:val="both"/>
        <w:rPr>
          <w:sz w:val="24"/>
          <w:szCs w:val="24"/>
        </w:rPr>
      </w:pPr>
      <w:r w:rsidRPr="004757A3">
        <w:rPr>
          <w:sz w:val="24"/>
          <w:szCs w:val="24"/>
        </w:rPr>
        <w:t>Планировочная структура сформировалась в прямой зависимости от природного ландшафта. Она включает в себя планировочные центры и планировочные оси.</w:t>
      </w:r>
    </w:p>
    <w:p w:rsidR="009A5C02" w:rsidRDefault="00D30390" w:rsidP="009A5C02">
      <w:pPr>
        <w:spacing w:line="360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757A3">
        <w:rPr>
          <w:color w:val="000000" w:themeColor="text1"/>
          <w:sz w:val="24"/>
          <w:szCs w:val="24"/>
        </w:rPr>
        <w:t>Г</w:t>
      </w:r>
      <w:r>
        <w:rPr>
          <w:color w:val="000000" w:themeColor="text1"/>
          <w:sz w:val="24"/>
          <w:szCs w:val="24"/>
        </w:rPr>
        <w:t xml:space="preserve">лавными планировочными осями территории </w:t>
      </w:r>
      <w:proofErr w:type="spellStart"/>
      <w:r>
        <w:rPr>
          <w:color w:val="000000" w:themeColor="text1"/>
          <w:sz w:val="24"/>
          <w:szCs w:val="24"/>
        </w:rPr>
        <w:t>Ломовского</w:t>
      </w:r>
      <w:proofErr w:type="spellEnd"/>
      <w:r>
        <w:rPr>
          <w:color w:val="000000" w:themeColor="text1"/>
          <w:sz w:val="24"/>
          <w:szCs w:val="24"/>
        </w:rPr>
        <w:t xml:space="preserve"> сельсовета являются </w:t>
      </w:r>
      <w:r w:rsidR="009A5C02" w:rsidRPr="00174B6C">
        <w:rPr>
          <w:rFonts w:eastAsiaTheme="minorHAnsi"/>
          <w:sz w:val="24"/>
          <w:szCs w:val="24"/>
          <w:lang w:eastAsia="en-US"/>
        </w:rPr>
        <w:t>автомобильн</w:t>
      </w:r>
      <w:r w:rsidR="009A5C02">
        <w:rPr>
          <w:rFonts w:eastAsiaTheme="minorHAnsi"/>
          <w:sz w:val="24"/>
          <w:szCs w:val="24"/>
          <w:lang w:eastAsia="en-US"/>
        </w:rPr>
        <w:t>ая</w:t>
      </w:r>
      <w:r w:rsidR="009A5C02" w:rsidRPr="00174B6C">
        <w:rPr>
          <w:rFonts w:eastAsiaTheme="minorHAnsi"/>
          <w:sz w:val="24"/>
          <w:szCs w:val="24"/>
          <w:lang w:eastAsia="en-US"/>
        </w:rPr>
        <w:t xml:space="preserve"> дорог</w:t>
      </w:r>
      <w:r w:rsidR="009A5C02">
        <w:rPr>
          <w:rFonts w:eastAsiaTheme="minorHAnsi"/>
          <w:sz w:val="24"/>
          <w:szCs w:val="24"/>
          <w:lang w:eastAsia="en-US"/>
        </w:rPr>
        <w:t>а общего пользования</w:t>
      </w:r>
      <w:r w:rsidR="009A5C02" w:rsidRPr="00174B6C">
        <w:rPr>
          <w:rFonts w:eastAsiaTheme="minorHAnsi"/>
          <w:sz w:val="24"/>
          <w:szCs w:val="24"/>
          <w:lang w:eastAsia="en-US"/>
        </w:rPr>
        <w:t xml:space="preserve"> </w:t>
      </w:r>
      <w:r w:rsidR="009A5C02">
        <w:rPr>
          <w:rFonts w:eastAsiaTheme="minorHAnsi"/>
          <w:sz w:val="24"/>
          <w:szCs w:val="24"/>
          <w:lang w:eastAsia="en-US"/>
        </w:rPr>
        <w:t xml:space="preserve">регионального или межмуниципального </w:t>
      </w:r>
      <w:r w:rsidR="009A5C02" w:rsidRPr="00174B6C">
        <w:rPr>
          <w:rFonts w:eastAsiaTheme="minorHAnsi"/>
          <w:sz w:val="24"/>
          <w:szCs w:val="24"/>
          <w:lang w:eastAsia="en-US"/>
        </w:rPr>
        <w:t>значения</w:t>
      </w:r>
      <w:r w:rsidR="009A5C02">
        <w:rPr>
          <w:rFonts w:eastAsiaTheme="minorHAnsi"/>
          <w:sz w:val="24"/>
          <w:szCs w:val="24"/>
          <w:lang w:eastAsia="en-US"/>
        </w:rPr>
        <w:t xml:space="preserve"> Пенза-</w:t>
      </w:r>
      <w:proofErr w:type="spellStart"/>
      <w:r w:rsidR="009A5C02">
        <w:rPr>
          <w:rFonts w:eastAsiaTheme="minorHAnsi"/>
          <w:sz w:val="24"/>
          <w:szCs w:val="24"/>
          <w:lang w:eastAsia="en-US"/>
        </w:rPr>
        <w:t>Лунино</w:t>
      </w:r>
      <w:proofErr w:type="spellEnd"/>
      <w:r w:rsidR="009A5C02">
        <w:rPr>
          <w:rFonts w:eastAsiaTheme="minorHAnsi"/>
          <w:sz w:val="24"/>
          <w:szCs w:val="24"/>
          <w:lang w:eastAsia="en-US"/>
        </w:rPr>
        <w:t>-граница</w:t>
      </w:r>
      <w:r w:rsidR="00561034">
        <w:rPr>
          <w:rFonts w:eastAsiaTheme="minorHAnsi"/>
          <w:sz w:val="24"/>
          <w:szCs w:val="24"/>
          <w:lang w:eastAsia="en-US"/>
        </w:rPr>
        <w:t xml:space="preserve"> области</w:t>
      </w:r>
      <w:r w:rsidR="009A5C02">
        <w:rPr>
          <w:rFonts w:eastAsiaTheme="minorHAnsi"/>
          <w:sz w:val="24"/>
          <w:szCs w:val="24"/>
          <w:lang w:eastAsia="en-US"/>
        </w:rPr>
        <w:t xml:space="preserve"> и автодороги местного значения </w:t>
      </w:r>
      <w:r w:rsidR="009A5C02" w:rsidRPr="00174B6C">
        <w:rPr>
          <w:rFonts w:eastAsiaTheme="minorHAnsi"/>
          <w:sz w:val="24"/>
          <w:szCs w:val="24"/>
          <w:lang w:eastAsia="en-US"/>
        </w:rPr>
        <w:t>«</w:t>
      </w:r>
      <w:proofErr w:type="spellStart"/>
      <w:r w:rsidR="009A5C02">
        <w:rPr>
          <w:rFonts w:eastAsiaTheme="minorHAnsi"/>
          <w:sz w:val="24"/>
          <w:szCs w:val="24"/>
          <w:lang w:eastAsia="en-US"/>
        </w:rPr>
        <w:t>с</w:t>
      </w:r>
      <w:proofErr w:type="gramStart"/>
      <w:r w:rsidR="009A5C02">
        <w:rPr>
          <w:rFonts w:eastAsiaTheme="minorHAnsi"/>
          <w:sz w:val="24"/>
          <w:szCs w:val="24"/>
          <w:lang w:eastAsia="en-US"/>
        </w:rPr>
        <w:t>.П</w:t>
      </w:r>
      <w:proofErr w:type="gramEnd"/>
      <w:r w:rsidR="009A5C02">
        <w:rPr>
          <w:rFonts w:eastAsiaTheme="minorHAnsi"/>
          <w:sz w:val="24"/>
          <w:szCs w:val="24"/>
          <w:lang w:eastAsia="en-US"/>
        </w:rPr>
        <w:t>осопная</w:t>
      </w:r>
      <w:proofErr w:type="spellEnd"/>
      <w:r w:rsidR="009A5C0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9A5C02">
        <w:rPr>
          <w:rFonts w:eastAsiaTheme="minorHAnsi"/>
          <w:sz w:val="24"/>
          <w:szCs w:val="24"/>
          <w:lang w:eastAsia="en-US"/>
        </w:rPr>
        <w:t>Пелетьма-с.Нагорная</w:t>
      </w:r>
      <w:proofErr w:type="spellEnd"/>
      <w:r w:rsidR="009A5C0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9A5C02">
        <w:rPr>
          <w:rFonts w:eastAsiaTheme="minorHAnsi"/>
          <w:sz w:val="24"/>
          <w:szCs w:val="24"/>
          <w:lang w:eastAsia="en-US"/>
        </w:rPr>
        <w:t>Пелетьма-с.Тепловка</w:t>
      </w:r>
      <w:proofErr w:type="spellEnd"/>
      <w:r w:rsidR="009A5C02" w:rsidRPr="00174B6C">
        <w:rPr>
          <w:rFonts w:eastAsiaTheme="minorHAnsi"/>
          <w:sz w:val="24"/>
          <w:szCs w:val="24"/>
          <w:lang w:eastAsia="en-US"/>
        </w:rPr>
        <w:t>»</w:t>
      </w:r>
      <w:r w:rsidR="009A5C02">
        <w:rPr>
          <w:rFonts w:eastAsiaTheme="minorHAnsi"/>
          <w:sz w:val="24"/>
          <w:szCs w:val="24"/>
          <w:lang w:eastAsia="en-US"/>
        </w:rPr>
        <w:t>,</w:t>
      </w:r>
      <w:r w:rsidR="009A5C02" w:rsidRPr="00174B6C">
        <w:rPr>
          <w:rFonts w:eastAsiaTheme="minorHAnsi"/>
          <w:sz w:val="24"/>
          <w:szCs w:val="24"/>
          <w:lang w:eastAsia="en-US"/>
        </w:rPr>
        <w:t xml:space="preserve"> и  «</w:t>
      </w:r>
      <w:r w:rsidR="009A5C02">
        <w:rPr>
          <w:rFonts w:eastAsiaTheme="minorHAnsi"/>
          <w:sz w:val="24"/>
          <w:szCs w:val="24"/>
          <w:lang w:eastAsia="en-US"/>
        </w:rPr>
        <w:t>Лесной Вьяс-Луговой</w:t>
      </w:r>
      <w:r w:rsidR="009A5C02" w:rsidRPr="00174B6C">
        <w:rPr>
          <w:rFonts w:eastAsiaTheme="minorHAnsi"/>
          <w:sz w:val="24"/>
          <w:szCs w:val="24"/>
          <w:lang w:eastAsia="en-US"/>
        </w:rPr>
        <w:t xml:space="preserve">». </w:t>
      </w:r>
    </w:p>
    <w:p w:rsidR="00B917FA" w:rsidRDefault="00B917FA" w:rsidP="009A5C02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B917FA">
        <w:rPr>
          <w:bCs/>
          <w:sz w:val="24"/>
          <w:szCs w:val="24"/>
        </w:rPr>
        <w:t>Главн</w:t>
      </w:r>
      <w:r w:rsidR="00D837A2">
        <w:rPr>
          <w:bCs/>
          <w:sz w:val="24"/>
          <w:szCs w:val="24"/>
        </w:rPr>
        <w:t>ые</w:t>
      </w:r>
      <w:r w:rsidRPr="00B917FA">
        <w:rPr>
          <w:bCs/>
          <w:sz w:val="24"/>
          <w:szCs w:val="24"/>
        </w:rPr>
        <w:t xml:space="preserve">  природно  –   ландшафтн</w:t>
      </w:r>
      <w:r w:rsidR="00D837A2">
        <w:rPr>
          <w:bCs/>
          <w:sz w:val="24"/>
          <w:szCs w:val="24"/>
        </w:rPr>
        <w:t>ые</w:t>
      </w:r>
      <w:r w:rsidRPr="00B917FA">
        <w:rPr>
          <w:bCs/>
          <w:sz w:val="24"/>
          <w:szCs w:val="24"/>
        </w:rPr>
        <w:t xml:space="preserve">  планировочн</w:t>
      </w:r>
      <w:r w:rsidR="00D837A2">
        <w:rPr>
          <w:bCs/>
          <w:sz w:val="24"/>
          <w:szCs w:val="24"/>
        </w:rPr>
        <w:t>ые</w:t>
      </w:r>
      <w:r w:rsidRPr="00B917FA">
        <w:rPr>
          <w:bCs/>
          <w:sz w:val="24"/>
          <w:szCs w:val="24"/>
        </w:rPr>
        <w:t xml:space="preserve">  ос</w:t>
      </w:r>
      <w:r w:rsidR="00D837A2">
        <w:rPr>
          <w:bCs/>
          <w:sz w:val="24"/>
          <w:szCs w:val="24"/>
        </w:rPr>
        <w:t>и</w:t>
      </w:r>
      <w:r w:rsidRPr="00B917FA">
        <w:rPr>
          <w:bCs/>
          <w:sz w:val="24"/>
          <w:szCs w:val="24"/>
        </w:rPr>
        <w:t xml:space="preserve"> – р</w:t>
      </w:r>
      <w:r w:rsidR="00D837A2">
        <w:rPr>
          <w:bCs/>
          <w:sz w:val="24"/>
          <w:szCs w:val="24"/>
        </w:rPr>
        <w:t>.</w:t>
      </w:r>
      <w:r w:rsidRPr="00B917FA">
        <w:rPr>
          <w:bCs/>
          <w:sz w:val="24"/>
          <w:szCs w:val="24"/>
        </w:rPr>
        <w:t xml:space="preserve"> </w:t>
      </w:r>
      <w:proofErr w:type="spellStart"/>
      <w:r w:rsidR="00D837A2">
        <w:rPr>
          <w:bCs/>
          <w:sz w:val="24"/>
          <w:szCs w:val="24"/>
        </w:rPr>
        <w:t>Пелетьма</w:t>
      </w:r>
      <w:proofErr w:type="spellEnd"/>
      <w:r w:rsidRPr="00B917FA">
        <w:rPr>
          <w:bCs/>
          <w:sz w:val="24"/>
          <w:szCs w:val="24"/>
        </w:rPr>
        <w:t xml:space="preserve">, </w:t>
      </w:r>
      <w:proofErr w:type="spellStart"/>
      <w:r w:rsidRPr="00B917FA">
        <w:rPr>
          <w:bCs/>
          <w:sz w:val="24"/>
          <w:szCs w:val="24"/>
        </w:rPr>
        <w:t>р</w:t>
      </w:r>
      <w:proofErr w:type="gramStart"/>
      <w:r w:rsidR="00D837A2">
        <w:rPr>
          <w:bCs/>
          <w:sz w:val="24"/>
          <w:szCs w:val="24"/>
        </w:rPr>
        <w:t>.Л</w:t>
      </w:r>
      <w:proofErr w:type="gramEnd"/>
      <w:r w:rsidR="00D837A2">
        <w:rPr>
          <w:bCs/>
          <w:sz w:val="24"/>
          <w:szCs w:val="24"/>
        </w:rPr>
        <w:t>омовка</w:t>
      </w:r>
      <w:proofErr w:type="spellEnd"/>
      <w:r w:rsidR="00D837A2">
        <w:rPr>
          <w:bCs/>
          <w:sz w:val="24"/>
          <w:szCs w:val="24"/>
        </w:rPr>
        <w:t xml:space="preserve">, </w:t>
      </w:r>
      <w:proofErr w:type="spellStart"/>
      <w:r w:rsidR="00D837A2">
        <w:rPr>
          <w:bCs/>
          <w:sz w:val="24"/>
          <w:szCs w:val="24"/>
        </w:rPr>
        <w:t>р.Сура</w:t>
      </w:r>
      <w:proofErr w:type="spellEnd"/>
      <w:r w:rsidR="00D837A2">
        <w:rPr>
          <w:bCs/>
          <w:sz w:val="24"/>
          <w:szCs w:val="24"/>
        </w:rPr>
        <w:t xml:space="preserve">, </w:t>
      </w:r>
      <w:proofErr w:type="spellStart"/>
      <w:r w:rsidR="00D837A2">
        <w:rPr>
          <w:bCs/>
          <w:sz w:val="24"/>
          <w:szCs w:val="24"/>
        </w:rPr>
        <w:t>р.Мордова</w:t>
      </w:r>
      <w:proofErr w:type="spellEnd"/>
      <w:r w:rsidRPr="00B917FA">
        <w:rPr>
          <w:bCs/>
          <w:sz w:val="24"/>
          <w:szCs w:val="24"/>
        </w:rPr>
        <w:t xml:space="preserve"> протекающие в  центральной части,</w:t>
      </w:r>
      <w:r w:rsidR="00D837A2">
        <w:rPr>
          <w:bCs/>
          <w:sz w:val="24"/>
          <w:szCs w:val="24"/>
        </w:rPr>
        <w:t xml:space="preserve"> южной части, по восточной и северной границы сельсовета.</w:t>
      </w:r>
    </w:p>
    <w:p w:rsidR="008177AE" w:rsidRDefault="008177AE" w:rsidP="00D837A2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 w:rsidRPr="008177AE">
        <w:rPr>
          <w:color w:val="000000"/>
          <w:sz w:val="24"/>
          <w:szCs w:val="24"/>
        </w:rPr>
        <w:t>Л</w:t>
      </w:r>
      <w:r>
        <w:rPr>
          <w:color w:val="000000"/>
          <w:sz w:val="24"/>
          <w:szCs w:val="24"/>
        </w:rPr>
        <w:t>омовский</w:t>
      </w:r>
      <w:proofErr w:type="spellEnd"/>
      <w:r>
        <w:rPr>
          <w:color w:val="000000"/>
          <w:sz w:val="24"/>
          <w:szCs w:val="24"/>
        </w:rPr>
        <w:t xml:space="preserve"> сельсовет</w:t>
      </w:r>
      <w:r w:rsidRPr="008177AE">
        <w:rPr>
          <w:color w:val="000000"/>
          <w:sz w:val="24"/>
          <w:szCs w:val="24"/>
        </w:rPr>
        <w:t xml:space="preserve"> пересекает магистральный газопровод </w:t>
      </w:r>
      <w:proofErr w:type="spellStart"/>
      <w:r w:rsidRPr="008177AE">
        <w:rPr>
          <w:color w:val="000000"/>
          <w:sz w:val="24"/>
          <w:szCs w:val="24"/>
        </w:rPr>
        <w:t>Исса</w:t>
      </w:r>
      <w:proofErr w:type="spellEnd"/>
      <w:r w:rsidRPr="008177AE">
        <w:rPr>
          <w:color w:val="000000"/>
          <w:sz w:val="24"/>
          <w:szCs w:val="24"/>
        </w:rPr>
        <w:t>-Никольск</w:t>
      </w:r>
      <w:r>
        <w:rPr>
          <w:color w:val="000000"/>
          <w:sz w:val="24"/>
          <w:szCs w:val="24"/>
        </w:rPr>
        <w:t>.</w:t>
      </w:r>
    </w:p>
    <w:p w:rsidR="00D30390" w:rsidRDefault="008177AE" w:rsidP="00462A5A">
      <w:pPr>
        <w:spacing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gramStart"/>
      <w:r>
        <w:rPr>
          <w:color w:val="000000"/>
          <w:sz w:val="24"/>
          <w:szCs w:val="24"/>
        </w:rPr>
        <w:t xml:space="preserve">В состав </w:t>
      </w:r>
      <w:proofErr w:type="spellStart"/>
      <w:r>
        <w:rPr>
          <w:color w:val="000000"/>
          <w:sz w:val="24"/>
          <w:szCs w:val="24"/>
        </w:rPr>
        <w:t>Ломовского</w:t>
      </w:r>
      <w:proofErr w:type="spellEnd"/>
      <w:r>
        <w:rPr>
          <w:color w:val="000000"/>
          <w:sz w:val="24"/>
          <w:szCs w:val="24"/>
        </w:rPr>
        <w:t xml:space="preserve"> сельсовета в</w:t>
      </w:r>
      <w:r w:rsidR="00462A5A">
        <w:rPr>
          <w:color w:val="000000"/>
          <w:sz w:val="24"/>
          <w:szCs w:val="24"/>
        </w:rPr>
        <w:t xml:space="preserve">ходят восемь населенных пунктов: </w:t>
      </w:r>
      <w:r w:rsidR="00D30390">
        <w:rPr>
          <w:sz w:val="24"/>
          <w:szCs w:val="24"/>
        </w:rPr>
        <w:t>с</w:t>
      </w:r>
      <w:r w:rsidR="00D30390" w:rsidRPr="006C7D26">
        <w:rPr>
          <w:sz w:val="24"/>
          <w:szCs w:val="24"/>
        </w:rPr>
        <w:t xml:space="preserve">. </w:t>
      </w:r>
      <w:proofErr w:type="spellStart"/>
      <w:r w:rsidR="00D30390">
        <w:rPr>
          <w:sz w:val="24"/>
          <w:szCs w:val="24"/>
        </w:rPr>
        <w:t>Ломовка</w:t>
      </w:r>
      <w:proofErr w:type="spellEnd"/>
      <w:r w:rsidR="00D30390" w:rsidRPr="006C7D26">
        <w:rPr>
          <w:sz w:val="24"/>
          <w:szCs w:val="24"/>
        </w:rPr>
        <w:t xml:space="preserve">, с. </w:t>
      </w:r>
      <w:r w:rsidR="00D30390">
        <w:rPr>
          <w:sz w:val="24"/>
          <w:szCs w:val="24"/>
        </w:rPr>
        <w:t xml:space="preserve">Казачья </w:t>
      </w:r>
      <w:proofErr w:type="spellStart"/>
      <w:r w:rsidR="00D30390">
        <w:rPr>
          <w:sz w:val="24"/>
          <w:szCs w:val="24"/>
        </w:rPr>
        <w:t>Пелетьма</w:t>
      </w:r>
      <w:proofErr w:type="spellEnd"/>
      <w:r w:rsidR="00D30390" w:rsidRPr="006C7D26">
        <w:rPr>
          <w:sz w:val="24"/>
          <w:szCs w:val="24"/>
        </w:rPr>
        <w:t xml:space="preserve">, </w:t>
      </w:r>
      <w:r w:rsidR="00D30390">
        <w:rPr>
          <w:sz w:val="24"/>
          <w:szCs w:val="24"/>
        </w:rPr>
        <w:t>п</w:t>
      </w:r>
      <w:r w:rsidR="00D30390" w:rsidRPr="006C7D26">
        <w:rPr>
          <w:sz w:val="24"/>
          <w:szCs w:val="24"/>
        </w:rPr>
        <w:t xml:space="preserve">. </w:t>
      </w:r>
      <w:r w:rsidR="00D30390">
        <w:rPr>
          <w:sz w:val="24"/>
          <w:szCs w:val="24"/>
        </w:rPr>
        <w:t>Луговой</w:t>
      </w:r>
      <w:r w:rsidR="00D30390" w:rsidRPr="006C7D26">
        <w:rPr>
          <w:sz w:val="24"/>
          <w:szCs w:val="24"/>
        </w:rPr>
        <w:t xml:space="preserve">, </w:t>
      </w:r>
      <w:r w:rsidR="00D30390">
        <w:rPr>
          <w:sz w:val="24"/>
          <w:szCs w:val="24"/>
        </w:rPr>
        <w:t>д</w:t>
      </w:r>
      <w:r w:rsidR="00D30390" w:rsidRPr="006C7D26">
        <w:rPr>
          <w:sz w:val="24"/>
          <w:szCs w:val="24"/>
        </w:rPr>
        <w:t xml:space="preserve">. </w:t>
      </w:r>
      <w:proofErr w:type="spellStart"/>
      <w:r w:rsidR="00D30390">
        <w:rPr>
          <w:sz w:val="24"/>
          <w:szCs w:val="24"/>
        </w:rPr>
        <w:t>Марьевка</w:t>
      </w:r>
      <w:proofErr w:type="spellEnd"/>
      <w:r w:rsidR="00D30390" w:rsidRPr="006C7D26">
        <w:rPr>
          <w:sz w:val="24"/>
          <w:szCs w:val="24"/>
        </w:rPr>
        <w:t xml:space="preserve">, с. </w:t>
      </w:r>
      <w:r w:rsidR="00D30390">
        <w:rPr>
          <w:sz w:val="24"/>
          <w:szCs w:val="24"/>
        </w:rPr>
        <w:t xml:space="preserve">Нагарная </w:t>
      </w:r>
      <w:proofErr w:type="spellStart"/>
      <w:r w:rsidR="00D30390">
        <w:rPr>
          <w:sz w:val="24"/>
          <w:szCs w:val="24"/>
        </w:rPr>
        <w:t>Пелетьма</w:t>
      </w:r>
      <w:proofErr w:type="spellEnd"/>
      <w:r w:rsidR="00D30390" w:rsidRPr="006C7D26">
        <w:rPr>
          <w:sz w:val="24"/>
          <w:szCs w:val="24"/>
        </w:rPr>
        <w:t xml:space="preserve">, п. Новая </w:t>
      </w:r>
      <w:r w:rsidR="00D30390">
        <w:rPr>
          <w:sz w:val="24"/>
          <w:szCs w:val="24"/>
        </w:rPr>
        <w:t>Заря</w:t>
      </w:r>
      <w:r w:rsidR="00D30390" w:rsidRPr="006C7D26">
        <w:rPr>
          <w:sz w:val="24"/>
          <w:szCs w:val="24"/>
        </w:rPr>
        <w:t xml:space="preserve">, </w:t>
      </w:r>
      <w:r w:rsidR="00D30390">
        <w:rPr>
          <w:sz w:val="24"/>
          <w:szCs w:val="24"/>
        </w:rPr>
        <w:t>с</w:t>
      </w:r>
      <w:r w:rsidR="00D30390" w:rsidRPr="006C7D26">
        <w:rPr>
          <w:sz w:val="24"/>
          <w:szCs w:val="24"/>
        </w:rPr>
        <w:t>.</w:t>
      </w:r>
      <w:r w:rsidR="00D30390">
        <w:rPr>
          <w:sz w:val="24"/>
          <w:szCs w:val="24"/>
        </w:rPr>
        <w:t xml:space="preserve"> </w:t>
      </w:r>
      <w:proofErr w:type="spellStart"/>
      <w:r w:rsidR="00D30390">
        <w:rPr>
          <w:sz w:val="24"/>
          <w:szCs w:val="24"/>
        </w:rPr>
        <w:t>Посопная</w:t>
      </w:r>
      <w:proofErr w:type="spellEnd"/>
      <w:r w:rsidR="00D30390">
        <w:rPr>
          <w:sz w:val="24"/>
          <w:szCs w:val="24"/>
        </w:rPr>
        <w:t xml:space="preserve"> </w:t>
      </w:r>
      <w:proofErr w:type="spellStart"/>
      <w:r w:rsidR="00D30390">
        <w:rPr>
          <w:sz w:val="24"/>
          <w:szCs w:val="24"/>
        </w:rPr>
        <w:t>Пелетьма</w:t>
      </w:r>
      <w:proofErr w:type="spellEnd"/>
      <w:r w:rsidR="00D30390" w:rsidRPr="006C7D26">
        <w:rPr>
          <w:sz w:val="24"/>
          <w:szCs w:val="24"/>
        </w:rPr>
        <w:t xml:space="preserve">, </w:t>
      </w:r>
      <w:r w:rsidR="00D30390">
        <w:rPr>
          <w:sz w:val="24"/>
          <w:szCs w:val="24"/>
        </w:rPr>
        <w:t>п</w:t>
      </w:r>
      <w:r w:rsidR="00D30390" w:rsidRPr="006C7D26">
        <w:rPr>
          <w:sz w:val="24"/>
          <w:szCs w:val="24"/>
        </w:rPr>
        <w:t xml:space="preserve">. </w:t>
      </w:r>
      <w:r w:rsidR="00D30390">
        <w:rPr>
          <w:sz w:val="24"/>
          <w:szCs w:val="24"/>
        </w:rPr>
        <w:t>Ягодный</w:t>
      </w:r>
      <w:r w:rsidR="00D30390" w:rsidRPr="006C7D26">
        <w:rPr>
          <w:sz w:val="24"/>
          <w:szCs w:val="24"/>
        </w:rPr>
        <w:t>.</w:t>
      </w:r>
      <w:proofErr w:type="gramEnd"/>
    </w:p>
    <w:p w:rsidR="00462A5A" w:rsidRPr="006C7D26" w:rsidRDefault="00462A5A" w:rsidP="00462A5A">
      <w:pPr>
        <w:spacing w:line="360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Автодорога</w:t>
      </w:r>
      <w:r w:rsidR="009A5C02" w:rsidRPr="009A5C02">
        <w:rPr>
          <w:rFonts w:eastAsiaTheme="minorHAnsi"/>
          <w:sz w:val="24"/>
          <w:szCs w:val="24"/>
          <w:lang w:eastAsia="en-US"/>
        </w:rPr>
        <w:t xml:space="preserve"> </w:t>
      </w:r>
      <w:r w:rsidR="009A5C02">
        <w:rPr>
          <w:rFonts w:eastAsiaTheme="minorHAnsi"/>
          <w:sz w:val="24"/>
          <w:szCs w:val="24"/>
          <w:lang w:eastAsia="en-US"/>
        </w:rPr>
        <w:t>общего пользования</w:t>
      </w:r>
      <w:r w:rsidR="009A5C02" w:rsidRPr="00174B6C">
        <w:rPr>
          <w:rFonts w:eastAsiaTheme="minorHAnsi"/>
          <w:sz w:val="24"/>
          <w:szCs w:val="24"/>
          <w:lang w:eastAsia="en-US"/>
        </w:rPr>
        <w:t xml:space="preserve"> </w:t>
      </w:r>
      <w:r w:rsidR="009A5C02">
        <w:rPr>
          <w:rFonts w:eastAsiaTheme="minorHAnsi"/>
          <w:sz w:val="24"/>
          <w:szCs w:val="24"/>
          <w:lang w:eastAsia="en-US"/>
        </w:rPr>
        <w:t xml:space="preserve">регионального или межмуниципального </w:t>
      </w:r>
      <w:r w:rsidR="009A5C02" w:rsidRPr="00174B6C">
        <w:rPr>
          <w:rFonts w:eastAsiaTheme="minorHAnsi"/>
          <w:sz w:val="24"/>
          <w:szCs w:val="24"/>
          <w:lang w:eastAsia="en-US"/>
        </w:rPr>
        <w:t>значения</w:t>
      </w:r>
      <w:r>
        <w:rPr>
          <w:color w:val="000000" w:themeColor="text1"/>
          <w:sz w:val="24"/>
          <w:szCs w:val="24"/>
        </w:rPr>
        <w:t xml:space="preserve"> Пенза-</w:t>
      </w:r>
      <w:proofErr w:type="spellStart"/>
      <w:r>
        <w:rPr>
          <w:color w:val="000000" w:themeColor="text1"/>
          <w:sz w:val="24"/>
          <w:szCs w:val="24"/>
        </w:rPr>
        <w:t>Лунино</w:t>
      </w:r>
      <w:proofErr w:type="spellEnd"/>
      <w:r>
        <w:rPr>
          <w:color w:val="000000" w:themeColor="text1"/>
          <w:sz w:val="24"/>
          <w:szCs w:val="24"/>
        </w:rPr>
        <w:t xml:space="preserve">-граница области проходит через населенные пункты </w:t>
      </w:r>
      <w:proofErr w:type="spellStart"/>
      <w:r>
        <w:rPr>
          <w:color w:val="000000" w:themeColor="text1"/>
          <w:sz w:val="24"/>
          <w:szCs w:val="24"/>
        </w:rPr>
        <w:t>с</w:t>
      </w:r>
      <w:proofErr w:type="gramStart"/>
      <w:r>
        <w:rPr>
          <w:color w:val="000000" w:themeColor="text1"/>
          <w:sz w:val="24"/>
          <w:szCs w:val="24"/>
        </w:rPr>
        <w:t>.Л</w:t>
      </w:r>
      <w:proofErr w:type="gramEnd"/>
      <w:r>
        <w:rPr>
          <w:color w:val="000000" w:themeColor="text1"/>
          <w:sz w:val="24"/>
          <w:szCs w:val="24"/>
        </w:rPr>
        <w:t>омовка</w:t>
      </w:r>
      <w:proofErr w:type="spellEnd"/>
      <w:r>
        <w:rPr>
          <w:color w:val="000000" w:themeColor="text1"/>
          <w:sz w:val="24"/>
          <w:szCs w:val="24"/>
        </w:rPr>
        <w:t xml:space="preserve"> и </w:t>
      </w:r>
      <w:proofErr w:type="spellStart"/>
      <w:r>
        <w:rPr>
          <w:color w:val="000000" w:themeColor="text1"/>
          <w:sz w:val="24"/>
          <w:szCs w:val="24"/>
        </w:rPr>
        <w:t>с.Казачья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Пелетьма</w:t>
      </w:r>
      <w:proofErr w:type="spellEnd"/>
      <w:r>
        <w:rPr>
          <w:color w:val="000000" w:themeColor="text1"/>
          <w:sz w:val="24"/>
          <w:szCs w:val="24"/>
        </w:rPr>
        <w:t>. Автодорога</w:t>
      </w:r>
      <w:r w:rsidRPr="00462A5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местного значения</w:t>
      </w:r>
      <w:r w:rsidR="009A5C0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«</w:t>
      </w:r>
      <w:proofErr w:type="spellStart"/>
      <w:r>
        <w:rPr>
          <w:color w:val="000000" w:themeColor="text1"/>
          <w:sz w:val="24"/>
          <w:szCs w:val="24"/>
        </w:rPr>
        <w:t>с</w:t>
      </w:r>
      <w:proofErr w:type="gramStart"/>
      <w:r>
        <w:rPr>
          <w:color w:val="000000" w:themeColor="text1"/>
          <w:sz w:val="24"/>
          <w:szCs w:val="24"/>
        </w:rPr>
        <w:t>.П</w:t>
      </w:r>
      <w:proofErr w:type="gramEnd"/>
      <w:r>
        <w:rPr>
          <w:color w:val="000000" w:themeColor="text1"/>
          <w:sz w:val="24"/>
          <w:szCs w:val="24"/>
        </w:rPr>
        <w:t>осопная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Пелетьма-с.Нагорная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Пелетьма-с.Тепловка</w:t>
      </w:r>
      <w:proofErr w:type="spellEnd"/>
      <w:r>
        <w:rPr>
          <w:color w:val="000000" w:themeColor="text1"/>
          <w:sz w:val="24"/>
          <w:szCs w:val="24"/>
        </w:rPr>
        <w:t xml:space="preserve">» проходит через населенные пункты </w:t>
      </w:r>
      <w:proofErr w:type="spellStart"/>
      <w:r>
        <w:rPr>
          <w:color w:val="000000" w:themeColor="text1"/>
          <w:sz w:val="24"/>
          <w:szCs w:val="24"/>
        </w:rPr>
        <w:t>с.Нагорная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Пелетьма</w:t>
      </w:r>
      <w:proofErr w:type="spellEnd"/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д.Марьевка</w:t>
      </w:r>
      <w:proofErr w:type="spellEnd"/>
      <w:r>
        <w:rPr>
          <w:color w:val="000000" w:themeColor="text1"/>
          <w:sz w:val="24"/>
          <w:szCs w:val="24"/>
        </w:rPr>
        <w:t xml:space="preserve"> и </w:t>
      </w:r>
      <w:proofErr w:type="spellStart"/>
      <w:r>
        <w:rPr>
          <w:color w:val="000000" w:themeColor="text1"/>
          <w:sz w:val="24"/>
          <w:szCs w:val="24"/>
        </w:rPr>
        <w:t>с.Посопная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Пелетьма</w:t>
      </w:r>
      <w:proofErr w:type="spellEnd"/>
      <w:r>
        <w:rPr>
          <w:color w:val="000000" w:themeColor="text1"/>
          <w:sz w:val="24"/>
          <w:szCs w:val="24"/>
        </w:rPr>
        <w:t>.</w:t>
      </w:r>
    </w:p>
    <w:p w:rsidR="00D30390" w:rsidRPr="00E8369B" w:rsidRDefault="00D30390" w:rsidP="00BE2FC5">
      <w:pPr>
        <w:spacing w:line="360" w:lineRule="auto"/>
        <w:ind w:firstLine="567"/>
        <w:jc w:val="both"/>
        <w:rPr>
          <w:sz w:val="24"/>
          <w:szCs w:val="24"/>
        </w:rPr>
      </w:pPr>
      <w:r w:rsidRPr="00E8369B">
        <w:rPr>
          <w:sz w:val="24"/>
          <w:szCs w:val="24"/>
        </w:rPr>
        <w:t>Административны</w:t>
      </w:r>
      <w:r w:rsidR="00462A5A">
        <w:rPr>
          <w:sz w:val="24"/>
          <w:szCs w:val="24"/>
        </w:rPr>
        <w:t>й</w:t>
      </w:r>
      <w:r w:rsidRPr="00E8369B">
        <w:rPr>
          <w:sz w:val="24"/>
          <w:szCs w:val="24"/>
        </w:rPr>
        <w:t xml:space="preserve"> центр</w:t>
      </w:r>
      <w:r w:rsidR="00462A5A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сельсовета</w:t>
      </w:r>
      <w:r w:rsidRPr="00E8369B">
        <w:rPr>
          <w:sz w:val="24"/>
          <w:szCs w:val="24"/>
        </w:rPr>
        <w:t xml:space="preserve"> </w:t>
      </w:r>
      <w:proofErr w:type="spellStart"/>
      <w:r w:rsidR="00462A5A">
        <w:rPr>
          <w:sz w:val="24"/>
          <w:szCs w:val="24"/>
        </w:rPr>
        <w:t>с</w:t>
      </w:r>
      <w:proofErr w:type="gramStart"/>
      <w:r w:rsidR="00462A5A">
        <w:rPr>
          <w:sz w:val="24"/>
          <w:szCs w:val="24"/>
        </w:rPr>
        <w:t>.</w:t>
      </w:r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омовка</w:t>
      </w:r>
      <w:proofErr w:type="spellEnd"/>
      <w:r w:rsidRPr="00E8369B">
        <w:rPr>
          <w:sz w:val="24"/>
          <w:szCs w:val="24"/>
        </w:rPr>
        <w:t>.</w:t>
      </w:r>
      <w:r w:rsidR="00BE2FC5">
        <w:rPr>
          <w:sz w:val="24"/>
          <w:szCs w:val="24"/>
        </w:rPr>
        <w:t xml:space="preserve"> Село </w:t>
      </w:r>
      <w:proofErr w:type="spellStart"/>
      <w:r w:rsidR="00BE2FC5">
        <w:rPr>
          <w:sz w:val="24"/>
          <w:szCs w:val="24"/>
        </w:rPr>
        <w:t>Ломовка</w:t>
      </w:r>
      <w:proofErr w:type="spellEnd"/>
      <w:r w:rsidR="00BE2FC5">
        <w:rPr>
          <w:sz w:val="24"/>
          <w:szCs w:val="24"/>
        </w:rPr>
        <w:t xml:space="preserve"> расположено в 18 км от </w:t>
      </w:r>
      <w:proofErr w:type="spellStart"/>
      <w:r w:rsidR="00BE2FC5">
        <w:rPr>
          <w:sz w:val="24"/>
          <w:szCs w:val="24"/>
        </w:rPr>
        <w:t>р.п</w:t>
      </w:r>
      <w:proofErr w:type="gramStart"/>
      <w:r w:rsidR="00BE2FC5">
        <w:rPr>
          <w:sz w:val="24"/>
          <w:szCs w:val="24"/>
        </w:rPr>
        <w:t>.Л</w:t>
      </w:r>
      <w:proofErr w:type="gramEnd"/>
      <w:r w:rsidR="00BE2FC5">
        <w:rPr>
          <w:sz w:val="24"/>
          <w:szCs w:val="24"/>
        </w:rPr>
        <w:t>унино</w:t>
      </w:r>
      <w:proofErr w:type="spellEnd"/>
      <w:r w:rsidR="00BE2FC5">
        <w:rPr>
          <w:sz w:val="24"/>
          <w:szCs w:val="24"/>
        </w:rPr>
        <w:t>, является одновременно и главным планировочным центром.</w:t>
      </w:r>
      <w:r w:rsidRPr="00E8369B">
        <w:rPr>
          <w:sz w:val="24"/>
          <w:szCs w:val="24"/>
        </w:rPr>
        <w:t xml:space="preserve"> </w:t>
      </w:r>
    </w:p>
    <w:p w:rsidR="00BE2FC5" w:rsidRPr="00D60886" w:rsidRDefault="00BE2FC5" w:rsidP="00BE2FC5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0886">
        <w:rPr>
          <w:b/>
          <w:i/>
          <w:sz w:val="24"/>
          <w:szCs w:val="24"/>
        </w:rPr>
        <w:t xml:space="preserve">Планировочная организация и функциональное зонирование территории </w:t>
      </w:r>
    </w:p>
    <w:p w:rsidR="00BE2FC5" w:rsidRDefault="00BE2FC5" w:rsidP="00BE2FC5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r w:rsidRPr="00D60886">
        <w:rPr>
          <w:b/>
          <w:i/>
          <w:sz w:val="24"/>
          <w:szCs w:val="24"/>
        </w:rPr>
        <w:t>населенных пунктов</w:t>
      </w:r>
    </w:p>
    <w:p w:rsidR="00BE2FC5" w:rsidRPr="006D2201" w:rsidRDefault="00BE2FC5" w:rsidP="00BE2FC5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Село </w:t>
      </w:r>
      <w:proofErr w:type="spellStart"/>
      <w:r>
        <w:rPr>
          <w:b/>
          <w:sz w:val="24"/>
          <w:szCs w:val="24"/>
        </w:rPr>
        <w:t>Ломовка</w:t>
      </w:r>
      <w:proofErr w:type="spellEnd"/>
      <w:r>
        <w:rPr>
          <w:b/>
          <w:sz w:val="24"/>
          <w:szCs w:val="24"/>
        </w:rPr>
        <w:t xml:space="preserve"> </w:t>
      </w:r>
      <w:r w:rsidRPr="00D60886">
        <w:rPr>
          <w:b/>
          <w:sz w:val="24"/>
          <w:szCs w:val="24"/>
        </w:rPr>
        <w:t xml:space="preserve">– </w:t>
      </w:r>
      <w:r w:rsidRPr="00D60886">
        <w:rPr>
          <w:sz w:val="24"/>
          <w:szCs w:val="24"/>
        </w:rPr>
        <w:t xml:space="preserve">административный центр </w:t>
      </w:r>
      <w:r>
        <w:rPr>
          <w:sz w:val="24"/>
          <w:szCs w:val="24"/>
        </w:rPr>
        <w:t>сельсовета</w:t>
      </w:r>
      <w:r w:rsidRPr="00D60886">
        <w:rPr>
          <w:sz w:val="24"/>
          <w:szCs w:val="24"/>
        </w:rPr>
        <w:t>, является главным планировочным центром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сельсовета</w:t>
      </w:r>
      <w:r w:rsidRPr="00D6088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Населенный пункт расположен </w:t>
      </w:r>
      <w:r w:rsidRPr="00D60886">
        <w:rPr>
          <w:sz w:val="24"/>
          <w:szCs w:val="24"/>
        </w:rPr>
        <w:t xml:space="preserve">в </w:t>
      </w:r>
      <w:r w:rsidR="00A368F1">
        <w:rPr>
          <w:sz w:val="24"/>
          <w:szCs w:val="24"/>
        </w:rPr>
        <w:t>южн</w:t>
      </w:r>
      <w:r w:rsidRPr="00D60886">
        <w:rPr>
          <w:sz w:val="24"/>
          <w:szCs w:val="24"/>
        </w:rPr>
        <w:t xml:space="preserve">ой части </w:t>
      </w:r>
      <w:r>
        <w:rPr>
          <w:sz w:val="24"/>
          <w:szCs w:val="24"/>
        </w:rPr>
        <w:t>сельсовета</w:t>
      </w:r>
      <w:r w:rsidRPr="00D60886">
        <w:rPr>
          <w:sz w:val="24"/>
          <w:szCs w:val="24"/>
        </w:rPr>
        <w:t xml:space="preserve">, въезд в </w:t>
      </w:r>
      <w:r>
        <w:rPr>
          <w:sz w:val="24"/>
          <w:szCs w:val="24"/>
        </w:rPr>
        <w:t>село</w:t>
      </w:r>
      <w:r w:rsidRPr="00D60886">
        <w:rPr>
          <w:sz w:val="24"/>
          <w:szCs w:val="24"/>
        </w:rPr>
        <w:t xml:space="preserve"> осуществляется по </w:t>
      </w:r>
      <w:r w:rsidR="00561034" w:rsidRPr="00174B6C">
        <w:rPr>
          <w:rFonts w:eastAsiaTheme="minorHAnsi"/>
          <w:sz w:val="24"/>
          <w:szCs w:val="24"/>
          <w:lang w:eastAsia="en-US"/>
        </w:rPr>
        <w:t>автомобильн</w:t>
      </w:r>
      <w:r w:rsidR="00561034">
        <w:rPr>
          <w:rFonts w:eastAsiaTheme="minorHAnsi"/>
          <w:sz w:val="24"/>
          <w:szCs w:val="24"/>
          <w:lang w:eastAsia="en-US"/>
        </w:rPr>
        <w:t>ой</w:t>
      </w:r>
      <w:r w:rsidR="00561034" w:rsidRPr="00174B6C">
        <w:rPr>
          <w:rFonts w:eastAsiaTheme="minorHAnsi"/>
          <w:sz w:val="24"/>
          <w:szCs w:val="24"/>
          <w:lang w:eastAsia="en-US"/>
        </w:rPr>
        <w:t xml:space="preserve"> дорог</w:t>
      </w:r>
      <w:r w:rsidR="00561034">
        <w:rPr>
          <w:rFonts w:eastAsiaTheme="minorHAnsi"/>
          <w:sz w:val="24"/>
          <w:szCs w:val="24"/>
          <w:lang w:eastAsia="en-US"/>
        </w:rPr>
        <w:t>и общего пользования</w:t>
      </w:r>
      <w:r w:rsidR="00561034" w:rsidRPr="00174B6C">
        <w:rPr>
          <w:rFonts w:eastAsiaTheme="minorHAnsi"/>
          <w:sz w:val="24"/>
          <w:szCs w:val="24"/>
          <w:lang w:eastAsia="en-US"/>
        </w:rPr>
        <w:t xml:space="preserve"> </w:t>
      </w:r>
      <w:r w:rsidR="00561034">
        <w:rPr>
          <w:rFonts w:eastAsiaTheme="minorHAnsi"/>
          <w:sz w:val="24"/>
          <w:szCs w:val="24"/>
          <w:lang w:eastAsia="en-US"/>
        </w:rPr>
        <w:t xml:space="preserve">регионального или межмуниципального </w:t>
      </w:r>
      <w:r w:rsidR="00561034" w:rsidRPr="00174B6C">
        <w:rPr>
          <w:rFonts w:eastAsiaTheme="minorHAnsi"/>
          <w:sz w:val="24"/>
          <w:szCs w:val="24"/>
          <w:lang w:eastAsia="en-US"/>
        </w:rPr>
        <w:t>значения</w:t>
      </w:r>
      <w:r w:rsidR="00561034">
        <w:rPr>
          <w:rFonts w:eastAsiaTheme="minorHAnsi"/>
          <w:sz w:val="24"/>
          <w:szCs w:val="24"/>
          <w:lang w:eastAsia="en-US"/>
        </w:rPr>
        <w:t xml:space="preserve"> Пенза-</w:t>
      </w:r>
      <w:proofErr w:type="spellStart"/>
      <w:r w:rsidR="00561034">
        <w:rPr>
          <w:rFonts w:eastAsiaTheme="minorHAnsi"/>
          <w:sz w:val="24"/>
          <w:szCs w:val="24"/>
          <w:lang w:eastAsia="en-US"/>
        </w:rPr>
        <w:t>Лунино</w:t>
      </w:r>
      <w:proofErr w:type="spellEnd"/>
      <w:r w:rsidR="00561034">
        <w:rPr>
          <w:rFonts w:eastAsiaTheme="minorHAnsi"/>
          <w:sz w:val="24"/>
          <w:szCs w:val="24"/>
          <w:lang w:eastAsia="en-US"/>
        </w:rPr>
        <w:t>-граница области</w:t>
      </w:r>
      <w:r w:rsidR="00A368F1">
        <w:rPr>
          <w:sz w:val="24"/>
          <w:szCs w:val="24"/>
        </w:rPr>
        <w:t>.</w:t>
      </w:r>
      <w:r w:rsidR="00F847B5">
        <w:rPr>
          <w:sz w:val="24"/>
          <w:szCs w:val="24"/>
        </w:rPr>
        <w:t xml:space="preserve"> По населенному пункту протекает река </w:t>
      </w:r>
      <w:proofErr w:type="spellStart"/>
      <w:r w:rsidR="00F847B5">
        <w:rPr>
          <w:sz w:val="24"/>
          <w:szCs w:val="24"/>
        </w:rPr>
        <w:t>Ломовка</w:t>
      </w:r>
      <w:proofErr w:type="spellEnd"/>
      <w:r w:rsidR="00F847B5">
        <w:rPr>
          <w:sz w:val="24"/>
          <w:szCs w:val="24"/>
        </w:rPr>
        <w:t>, разделяющая село на левую и правобережную часть</w:t>
      </w:r>
      <w:r w:rsidR="001B3FE5">
        <w:rPr>
          <w:sz w:val="24"/>
          <w:szCs w:val="24"/>
        </w:rPr>
        <w:t>.</w:t>
      </w:r>
    </w:p>
    <w:p w:rsidR="00A50F0E" w:rsidRPr="00A50F0E" w:rsidRDefault="00A50F0E" w:rsidP="00A50F0E">
      <w:pPr>
        <w:spacing w:line="360" w:lineRule="auto"/>
        <w:ind w:firstLine="539"/>
        <w:jc w:val="both"/>
        <w:rPr>
          <w:i/>
          <w:sz w:val="24"/>
          <w:szCs w:val="24"/>
          <w:u w:val="single"/>
        </w:rPr>
      </w:pPr>
      <w:r w:rsidRPr="00A50F0E">
        <w:rPr>
          <w:i/>
          <w:sz w:val="24"/>
          <w:szCs w:val="24"/>
          <w:u w:val="single"/>
        </w:rPr>
        <w:t>Зона застройки индивидуальными жилыми домами</w:t>
      </w:r>
    </w:p>
    <w:p w:rsidR="00BE2FC5" w:rsidRDefault="00BE2FC5" w:rsidP="00BE2FC5">
      <w:pPr>
        <w:spacing w:line="360" w:lineRule="auto"/>
        <w:ind w:firstLine="539"/>
        <w:jc w:val="both"/>
        <w:rPr>
          <w:sz w:val="24"/>
          <w:szCs w:val="24"/>
        </w:rPr>
      </w:pPr>
      <w:r w:rsidRPr="001A12E7">
        <w:rPr>
          <w:sz w:val="24"/>
          <w:szCs w:val="24"/>
        </w:rPr>
        <w:lastRenderedPageBreak/>
        <w:t xml:space="preserve">Территория жилой застройки в основном представлена индивидуальными </w:t>
      </w:r>
      <w:r>
        <w:rPr>
          <w:sz w:val="24"/>
          <w:szCs w:val="24"/>
        </w:rPr>
        <w:t>жилыми</w:t>
      </w:r>
      <w:r w:rsidRPr="001A12E7">
        <w:rPr>
          <w:sz w:val="24"/>
          <w:szCs w:val="24"/>
        </w:rPr>
        <w:t xml:space="preserve"> домами с приусадебными участками.</w:t>
      </w:r>
    </w:p>
    <w:p w:rsidR="00BE2FC5" w:rsidRPr="001A12E7" w:rsidRDefault="00BE2FC5" w:rsidP="00BE2FC5">
      <w:pPr>
        <w:tabs>
          <w:tab w:val="left" w:pos="540"/>
        </w:tabs>
        <w:spacing w:line="360" w:lineRule="auto"/>
        <w:ind w:firstLine="567"/>
        <w:jc w:val="both"/>
        <w:rPr>
          <w:i/>
          <w:sz w:val="24"/>
          <w:szCs w:val="24"/>
          <w:u w:val="single"/>
        </w:rPr>
      </w:pPr>
      <w:r w:rsidRPr="001A12E7">
        <w:rPr>
          <w:i/>
          <w:sz w:val="24"/>
          <w:szCs w:val="24"/>
          <w:u w:val="single"/>
        </w:rPr>
        <w:t>Общественно-делов</w:t>
      </w:r>
      <w:r w:rsidR="00A50F0E">
        <w:rPr>
          <w:i/>
          <w:sz w:val="24"/>
          <w:szCs w:val="24"/>
          <w:u w:val="single"/>
        </w:rPr>
        <w:t>ые</w:t>
      </w:r>
      <w:r w:rsidRPr="001A12E7">
        <w:rPr>
          <w:i/>
          <w:sz w:val="24"/>
          <w:szCs w:val="24"/>
          <w:u w:val="single"/>
        </w:rPr>
        <w:t xml:space="preserve"> зон</w:t>
      </w:r>
      <w:r w:rsidR="00A50F0E">
        <w:rPr>
          <w:i/>
          <w:sz w:val="24"/>
          <w:szCs w:val="24"/>
          <w:u w:val="single"/>
        </w:rPr>
        <w:t>ы</w:t>
      </w:r>
      <w:r w:rsidRPr="001A12E7">
        <w:rPr>
          <w:i/>
          <w:sz w:val="24"/>
          <w:szCs w:val="24"/>
          <w:u w:val="single"/>
        </w:rPr>
        <w:t xml:space="preserve"> </w:t>
      </w:r>
    </w:p>
    <w:p w:rsidR="0085287B" w:rsidRPr="0085287B" w:rsidRDefault="0085287B" w:rsidP="0085287B">
      <w:pPr>
        <w:spacing w:line="360" w:lineRule="auto"/>
        <w:ind w:firstLine="540"/>
        <w:jc w:val="both"/>
        <w:rPr>
          <w:sz w:val="24"/>
          <w:szCs w:val="24"/>
        </w:rPr>
      </w:pPr>
      <w:r w:rsidRPr="0085287B">
        <w:rPr>
          <w:sz w:val="24"/>
          <w:szCs w:val="24"/>
        </w:rPr>
        <w:t xml:space="preserve">Административные и общественные здания сконцентрированы в </w:t>
      </w:r>
      <w:r>
        <w:rPr>
          <w:sz w:val="24"/>
          <w:szCs w:val="24"/>
        </w:rPr>
        <w:t>центральной</w:t>
      </w:r>
      <w:r w:rsidRPr="0085287B">
        <w:rPr>
          <w:sz w:val="24"/>
          <w:szCs w:val="24"/>
        </w:rPr>
        <w:t xml:space="preserve"> части села.</w:t>
      </w:r>
    </w:p>
    <w:p w:rsidR="00BE2FC5" w:rsidRDefault="0085287B" w:rsidP="00BE2FC5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85287B">
        <w:rPr>
          <w:sz w:val="24"/>
          <w:szCs w:val="24"/>
        </w:rPr>
        <w:t>Существующие объекты общественно-деловой зоны:</w:t>
      </w:r>
      <w:r w:rsidR="004211AC">
        <w:rPr>
          <w:sz w:val="24"/>
          <w:szCs w:val="24"/>
        </w:rPr>
        <w:t xml:space="preserve"> </w:t>
      </w:r>
      <w:r w:rsidR="00945650">
        <w:rPr>
          <w:sz w:val="24"/>
          <w:szCs w:val="24"/>
        </w:rPr>
        <w:t>в одном</w:t>
      </w:r>
      <w:r w:rsidR="00CA4A4F">
        <w:rPr>
          <w:sz w:val="24"/>
          <w:szCs w:val="24"/>
        </w:rPr>
        <w:t xml:space="preserve"> двухэтажном</w:t>
      </w:r>
      <w:r w:rsidR="00945650">
        <w:rPr>
          <w:sz w:val="24"/>
          <w:szCs w:val="24"/>
        </w:rPr>
        <w:t xml:space="preserve"> здании</w:t>
      </w:r>
      <w:r w:rsidR="00CA4A4F">
        <w:rPr>
          <w:sz w:val="24"/>
          <w:szCs w:val="24"/>
        </w:rPr>
        <w:t xml:space="preserve"> филиал МОУ СОШ </w:t>
      </w:r>
      <w:proofErr w:type="spellStart"/>
      <w:r w:rsidR="00CA4A4F">
        <w:rPr>
          <w:sz w:val="24"/>
          <w:szCs w:val="24"/>
        </w:rPr>
        <w:t>с</w:t>
      </w:r>
      <w:proofErr w:type="gramStart"/>
      <w:r w:rsidR="00CA4A4F">
        <w:rPr>
          <w:sz w:val="24"/>
          <w:szCs w:val="24"/>
        </w:rPr>
        <w:t>.Б</w:t>
      </w:r>
      <w:proofErr w:type="gramEnd"/>
      <w:r w:rsidR="00CA4A4F">
        <w:rPr>
          <w:sz w:val="24"/>
          <w:szCs w:val="24"/>
        </w:rPr>
        <w:t>ольшой</w:t>
      </w:r>
      <w:proofErr w:type="spellEnd"/>
      <w:r w:rsidR="00CA4A4F">
        <w:rPr>
          <w:sz w:val="24"/>
          <w:szCs w:val="24"/>
        </w:rPr>
        <w:t xml:space="preserve"> Вьяс в </w:t>
      </w:r>
      <w:proofErr w:type="spellStart"/>
      <w:r w:rsidR="00CA4A4F">
        <w:rPr>
          <w:sz w:val="24"/>
          <w:szCs w:val="24"/>
        </w:rPr>
        <w:t>с.</w:t>
      </w:r>
      <w:r>
        <w:rPr>
          <w:sz w:val="24"/>
          <w:szCs w:val="24"/>
        </w:rPr>
        <w:t>Ломовка</w:t>
      </w:r>
      <w:proofErr w:type="spellEnd"/>
      <w:r>
        <w:rPr>
          <w:sz w:val="24"/>
          <w:szCs w:val="24"/>
        </w:rPr>
        <w:t>, ФАП</w:t>
      </w:r>
      <w:r w:rsidR="00BE2FC5" w:rsidRPr="00EA7A82">
        <w:rPr>
          <w:sz w:val="24"/>
          <w:szCs w:val="24"/>
        </w:rPr>
        <w:t>,</w:t>
      </w:r>
      <w:r>
        <w:rPr>
          <w:sz w:val="24"/>
          <w:szCs w:val="24"/>
        </w:rPr>
        <w:t xml:space="preserve"> МУК «</w:t>
      </w:r>
      <w:proofErr w:type="spellStart"/>
      <w:r>
        <w:rPr>
          <w:sz w:val="24"/>
          <w:szCs w:val="24"/>
        </w:rPr>
        <w:t>Ломовский</w:t>
      </w:r>
      <w:proofErr w:type="spellEnd"/>
      <w:r>
        <w:rPr>
          <w:sz w:val="24"/>
          <w:szCs w:val="24"/>
        </w:rPr>
        <w:t xml:space="preserve"> БДЦ»</w:t>
      </w:r>
      <w:r w:rsidR="004211AC">
        <w:rPr>
          <w:sz w:val="24"/>
          <w:szCs w:val="24"/>
        </w:rPr>
        <w:t xml:space="preserve">; в одном здании администрация </w:t>
      </w:r>
      <w:proofErr w:type="spellStart"/>
      <w:r w:rsidR="004211AC">
        <w:rPr>
          <w:sz w:val="24"/>
          <w:szCs w:val="24"/>
        </w:rPr>
        <w:t>Ломовского</w:t>
      </w:r>
      <w:proofErr w:type="spellEnd"/>
      <w:r w:rsidR="004211AC">
        <w:rPr>
          <w:sz w:val="24"/>
          <w:szCs w:val="24"/>
        </w:rPr>
        <w:t xml:space="preserve"> сельсовета, магазин;  в одном здании молитвенный дом, АТС; </w:t>
      </w:r>
      <w:r w:rsidR="00603228">
        <w:rPr>
          <w:sz w:val="24"/>
          <w:szCs w:val="24"/>
        </w:rPr>
        <w:t xml:space="preserve"> почта, 3</w:t>
      </w:r>
      <w:r w:rsidR="00BE2FC5">
        <w:rPr>
          <w:sz w:val="24"/>
          <w:szCs w:val="24"/>
        </w:rPr>
        <w:t xml:space="preserve"> магазина,  памятник ВОВ.</w:t>
      </w:r>
    </w:p>
    <w:p w:rsidR="00BE2FC5" w:rsidRDefault="00BE2FC5" w:rsidP="00BE2FC5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8B28A3">
        <w:rPr>
          <w:sz w:val="24"/>
          <w:szCs w:val="24"/>
        </w:rPr>
        <w:t>Все перечисленные объекты сохраняются на расчетный срок.</w:t>
      </w:r>
    </w:p>
    <w:p w:rsidR="00A410BB" w:rsidRPr="00A410BB" w:rsidRDefault="004211AC" w:rsidP="00FD3107">
      <w:pPr>
        <w:tabs>
          <w:tab w:val="left" w:pos="540"/>
        </w:tabs>
        <w:spacing w:line="360" w:lineRule="auto"/>
        <w:jc w:val="both"/>
        <w:rPr>
          <w:i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</w:t>
      </w:r>
      <w:r w:rsidR="00A410BB" w:rsidRPr="00A410BB">
        <w:rPr>
          <w:i/>
          <w:sz w:val="24"/>
          <w:szCs w:val="24"/>
          <w:u w:val="single"/>
        </w:rPr>
        <w:t xml:space="preserve">Производственная зона </w:t>
      </w:r>
    </w:p>
    <w:p w:rsidR="00A410BB" w:rsidRPr="00A410BB" w:rsidRDefault="00B735E0" w:rsidP="00A410BB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</w:rPr>
      </w:pPr>
      <w:r w:rsidRPr="00F847B5">
        <w:rPr>
          <w:sz w:val="24"/>
          <w:szCs w:val="24"/>
        </w:rPr>
        <w:t xml:space="preserve">В северной части села размещена </w:t>
      </w:r>
      <w:r>
        <w:rPr>
          <w:sz w:val="24"/>
          <w:szCs w:val="24"/>
        </w:rPr>
        <w:t>пилорама.</w:t>
      </w:r>
      <w:r w:rsidRPr="00F847B5">
        <w:rPr>
          <w:sz w:val="24"/>
          <w:szCs w:val="24"/>
        </w:rPr>
        <w:t xml:space="preserve"> </w:t>
      </w:r>
    </w:p>
    <w:p w:rsidR="00F352E2" w:rsidRPr="00F352E2" w:rsidRDefault="00BE2FC5" w:rsidP="00F352E2">
      <w:pPr>
        <w:tabs>
          <w:tab w:val="left" w:pos="540"/>
        </w:tabs>
        <w:spacing w:line="360" w:lineRule="auto"/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750388">
        <w:rPr>
          <w:sz w:val="24"/>
          <w:szCs w:val="24"/>
        </w:rPr>
        <w:t xml:space="preserve"> </w:t>
      </w:r>
      <w:r w:rsidR="00F352E2" w:rsidRPr="00F352E2">
        <w:rPr>
          <w:i/>
          <w:sz w:val="24"/>
          <w:szCs w:val="24"/>
          <w:u w:val="single"/>
        </w:rPr>
        <w:t>Зона сельскохозяйственных угодий</w:t>
      </w:r>
    </w:p>
    <w:p w:rsidR="00E947B5" w:rsidRDefault="00BE2FC5" w:rsidP="00E947B5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A3CC6">
        <w:rPr>
          <w:color w:val="000000" w:themeColor="text1"/>
          <w:sz w:val="24"/>
        </w:rPr>
        <w:t xml:space="preserve">Зона </w:t>
      </w:r>
      <w:r w:rsidR="00F352E2" w:rsidRPr="00F352E2">
        <w:rPr>
          <w:color w:val="000000" w:themeColor="text1"/>
          <w:sz w:val="24"/>
        </w:rPr>
        <w:t xml:space="preserve">сельскохозяйственных угодий в границах населенных пунктов </w:t>
      </w:r>
      <w:r w:rsidRPr="005A3CC6">
        <w:rPr>
          <w:color w:val="000000" w:themeColor="text1"/>
          <w:sz w:val="24"/>
        </w:rPr>
        <w:t>представлена территорией сельскохозяйственных угодий</w:t>
      </w:r>
      <w:r w:rsidR="00E947B5">
        <w:rPr>
          <w:color w:val="000000" w:themeColor="text1"/>
          <w:sz w:val="24"/>
        </w:rPr>
        <w:t xml:space="preserve"> </w:t>
      </w:r>
      <w:r w:rsidR="00E947B5" w:rsidRPr="000D0997">
        <w:rPr>
          <w:sz w:val="24"/>
          <w:szCs w:val="24"/>
        </w:rPr>
        <w:t>– пашни, сенокосы, пастбища, занятые многолетними насаждениями (садами, виноградниками и другими).</w:t>
      </w:r>
    </w:p>
    <w:p w:rsidR="00E947B5" w:rsidRPr="00E947B5" w:rsidRDefault="00E947B5" w:rsidP="00E947B5">
      <w:pPr>
        <w:tabs>
          <w:tab w:val="left" w:pos="540"/>
        </w:tabs>
        <w:spacing w:line="360" w:lineRule="auto"/>
        <w:jc w:val="both"/>
        <w:rPr>
          <w:i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</w:t>
      </w:r>
      <w:r w:rsidRPr="00E947B5">
        <w:rPr>
          <w:i/>
          <w:sz w:val="24"/>
          <w:szCs w:val="24"/>
          <w:u w:val="single"/>
        </w:rPr>
        <w:t>Производственная зона сельскохозяйственных предприятий</w:t>
      </w:r>
    </w:p>
    <w:p w:rsidR="00E947B5" w:rsidRPr="00A903E5" w:rsidRDefault="00E947B5" w:rsidP="00E947B5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A903E5">
        <w:rPr>
          <w:bCs/>
          <w:sz w:val="24"/>
        </w:rPr>
        <w:t xml:space="preserve">На территории объекта сельскохозяйственного назначения </w:t>
      </w:r>
      <w:r>
        <w:rPr>
          <w:bCs/>
          <w:sz w:val="24"/>
        </w:rPr>
        <w:t>расположено</w:t>
      </w:r>
      <w:r w:rsidRPr="00A903E5">
        <w:rPr>
          <w:bCs/>
          <w:sz w:val="24"/>
        </w:rPr>
        <w:t xml:space="preserve"> </w:t>
      </w:r>
      <w:r>
        <w:rPr>
          <w:bCs/>
          <w:sz w:val="24"/>
        </w:rPr>
        <w:t>пожарное депо, цех ООО «Буревестник».</w:t>
      </w:r>
    </w:p>
    <w:p w:rsidR="00F847B5" w:rsidRDefault="00BE2FC5" w:rsidP="00416E95">
      <w:pPr>
        <w:spacing w:line="360" w:lineRule="auto"/>
        <w:ind w:right="-2" w:firstLine="426"/>
        <w:jc w:val="both"/>
        <w:rPr>
          <w:i/>
          <w:sz w:val="24"/>
          <w:szCs w:val="24"/>
          <w:u w:val="single"/>
        </w:rPr>
      </w:pPr>
      <w:r w:rsidRPr="005A3CC6">
        <w:rPr>
          <w:color w:val="000000" w:themeColor="text1"/>
          <w:sz w:val="24"/>
        </w:rPr>
        <w:t xml:space="preserve"> </w:t>
      </w:r>
      <w:r w:rsidR="008C0888">
        <w:rPr>
          <w:color w:val="FF0000"/>
          <w:sz w:val="24"/>
          <w:szCs w:val="24"/>
        </w:rPr>
        <w:t xml:space="preserve"> </w:t>
      </w:r>
      <w:r w:rsidR="00E947B5" w:rsidRPr="00E947B5">
        <w:rPr>
          <w:i/>
          <w:sz w:val="24"/>
          <w:szCs w:val="24"/>
          <w:u w:val="single"/>
        </w:rPr>
        <w:t>Зона кладбищ</w:t>
      </w:r>
    </w:p>
    <w:p w:rsidR="00636B03" w:rsidRDefault="00636B03" w:rsidP="00D7699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южной части села размещено кладбище</w:t>
      </w:r>
      <w:r w:rsidR="001B10E4">
        <w:rPr>
          <w:sz w:val="24"/>
          <w:szCs w:val="24"/>
        </w:rPr>
        <w:t>.</w:t>
      </w:r>
    </w:p>
    <w:p w:rsidR="00FD3107" w:rsidRDefault="00FD3107" w:rsidP="00FD310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1B10E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Pr="004211AC">
        <w:rPr>
          <w:bCs/>
          <w:sz w:val="24"/>
          <w:szCs w:val="24"/>
        </w:rPr>
        <w:t>Село</w:t>
      </w:r>
      <w:r w:rsidRPr="004211AC">
        <w:rPr>
          <w:b/>
          <w:sz w:val="24"/>
          <w:szCs w:val="24"/>
        </w:rPr>
        <w:t xml:space="preserve"> </w:t>
      </w:r>
      <w:r w:rsidRPr="004211AC">
        <w:rPr>
          <w:sz w:val="24"/>
          <w:szCs w:val="24"/>
        </w:rPr>
        <w:t>газифицировано, функционирует централизованная система водоснабжения.</w:t>
      </w:r>
    </w:p>
    <w:p w:rsidR="005F6107" w:rsidRPr="005F6107" w:rsidRDefault="005F6107" w:rsidP="005F6107">
      <w:pPr>
        <w:tabs>
          <w:tab w:val="left" w:pos="540"/>
        </w:tabs>
        <w:spacing w:line="360" w:lineRule="auto"/>
        <w:ind w:firstLine="567"/>
        <w:jc w:val="both"/>
        <w:rPr>
          <w:b/>
          <w:color w:val="000000" w:themeColor="text1"/>
          <w:sz w:val="24"/>
          <w:szCs w:val="24"/>
        </w:rPr>
      </w:pPr>
      <w:r w:rsidRPr="005F6107">
        <w:rPr>
          <w:b/>
          <w:color w:val="000000" w:themeColor="text1"/>
          <w:sz w:val="24"/>
          <w:szCs w:val="24"/>
        </w:rPr>
        <w:t>С</w:t>
      </w:r>
      <w:r>
        <w:rPr>
          <w:b/>
          <w:color w:val="000000" w:themeColor="text1"/>
          <w:sz w:val="24"/>
          <w:szCs w:val="24"/>
        </w:rPr>
        <w:t xml:space="preserve">ело </w:t>
      </w:r>
      <w:proofErr w:type="gramStart"/>
      <w:r>
        <w:rPr>
          <w:b/>
          <w:color w:val="000000" w:themeColor="text1"/>
          <w:sz w:val="24"/>
          <w:szCs w:val="24"/>
        </w:rPr>
        <w:t>Казачья</w:t>
      </w:r>
      <w:proofErr w:type="gramEnd"/>
      <w:r>
        <w:rPr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color w:val="000000" w:themeColor="text1"/>
          <w:sz w:val="24"/>
          <w:szCs w:val="24"/>
        </w:rPr>
        <w:t>Пелетьма</w:t>
      </w:r>
      <w:proofErr w:type="spellEnd"/>
    </w:p>
    <w:p w:rsidR="005F6107" w:rsidRPr="006D2201" w:rsidRDefault="005F6107" w:rsidP="005F6107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6107">
        <w:rPr>
          <w:sz w:val="24"/>
          <w:szCs w:val="24"/>
        </w:rPr>
        <w:t>Въезд в село осуществляется с ю</w:t>
      </w:r>
      <w:r w:rsidR="00F847B5">
        <w:rPr>
          <w:sz w:val="24"/>
          <w:szCs w:val="24"/>
        </w:rPr>
        <w:t>жной</w:t>
      </w:r>
      <w:r w:rsidRPr="005F6107">
        <w:rPr>
          <w:sz w:val="24"/>
          <w:szCs w:val="24"/>
        </w:rPr>
        <w:t xml:space="preserve"> стороны по </w:t>
      </w:r>
      <w:r w:rsidR="00F5364A" w:rsidRPr="00F5364A">
        <w:rPr>
          <w:sz w:val="24"/>
          <w:szCs w:val="24"/>
        </w:rPr>
        <w:t>автомобильной дороги общего пользования регионального или межмуниципального значения Пенза-</w:t>
      </w:r>
      <w:proofErr w:type="spellStart"/>
      <w:r w:rsidR="00F5364A" w:rsidRPr="00F5364A">
        <w:rPr>
          <w:sz w:val="24"/>
          <w:szCs w:val="24"/>
        </w:rPr>
        <w:t>Лунино</w:t>
      </w:r>
      <w:proofErr w:type="spellEnd"/>
      <w:r w:rsidR="00F5364A" w:rsidRPr="00F5364A">
        <w:rPr>
          <w:sz w:val="24"/>
          <w:szCs w:val="24"/>
        </w:rPr>
        <w:t>-граница области.</w:t>
      </w:r>
    </w:p>
    <w:p w:rsidR="00546521" w:rsidRPr="00546521" w:rsidRDefault="00546521" w:rsidP="00546521">
      <w:pPr>
        <w:suppressAutoHyphens/>
        <w:spacing w:line="360" w:lineRule="auto"/>
        <w:ind w:firstLine="539"/>
        <w:jc w:val="both"/>
        <w:rPr>
          <w:i/>
          <w:sz w:val="24"/>
          <w:szCs w:val="24"/>
          <w:u w:val="single"/>
        </w:rPr>
      </w:pPr>
      <w:r w:rsidRPr="00546521">
        <w:rPr>
          <w:i/>
          <w:sz w:val="24"/>
          <w:szCs w:val="24"/>
          <w:u w:val="single"/>
        </w:rPr>
        <w:t>Зона застройки индивидуальными жилыми домами</w:t>
      </w:r>
    </w:p>
    <w:p w:rsidR="005F6107" w:rsidRPr="005F6107" w:rsidRDefault="005F6107" w:rsidP="005F6107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F6107">
        <w:rPr>
          <w:sz w:val="24"/>
          <w:szCs w:val="24"/>
        </w:rPr>
        <w:t>Территория жилой застройки в основном представлена индивидуальными одноэтажными домами с приусадебными участками.</w:t>
      </w:r>
    </w:p>
    <w:p w:rsidR="005F6107" w:rsidRPr="005F6107" w:rsidRDefault="005F6107" w:rsidP="005F6107">
      <w:pPr>
        <w:tabs>
          <w:tab w:val="left" w:pos="540"/>
        </w:tabs>
        <w:spacing w:line="360" w:lineRule="auto"/>
        <w:ind w:firstLine="567"/>
        <w:jc w:val="both"/>
        <w:rPr>
          <w:i/>
          <w:sz w:val="24"/>
          <w:szCs w:val="24"/>
          <w:u w:val="single"/>
        </w:rPr>
      </w:pPr>
      <w:r w:rsidRPr="005F6107">
        <w:rPr>
          <w:i/>
          <w:sz w:val="24"/>
          <w:szCs w:val="24"/>
          <w:u w:val="single"/>
        </w:rPr>
        <w:t>Общественно-делов</w:t>
      </w:r>
      <w:r w:rsidR="00A50F0E">
        <w:rPr>
          <w:i/>
          <w:sz w:val="24"/>
          <w:szCs w:val="24"/>
          <w:u w:val="single"/>
        </w:rPr>
        <w:t>ые</w:t>
      </w:r>
      <w:r w:rsidRPr="005F6107">
        <w:rPr>
          <w:i/>
          <w:sz w:val="24"/>
          <w:szCs w:val="24"/>
          <w:u w:val="single"/>
        </w:rPr>
        <w:t xml:space="preserve"> зон</w:t>
      </w:r>
      <w:r w:rsidR="00A50F0E">
        <w:rPr>
          <w:i/>
          <w:sz w:val="24"/>
          <w:szCs w:val="24"/>
          <w:u w:val="single"/>
        </w:rPr>
        <w:t>ы</w:t>
      </w:r>
      <w:r w:rsidRPr="005F6107">
        <w:rPr>
          <w:i/>
          <w:sz w:val="24"/>
          <w:szCs w:val="24"/>
          <w:u w:val="single"/>
        </w:rPr>
        <w:t xml:space="preserve"> </w:t>
      </w:r>
    </w:p>
    <w:p w:rsidR="00D76997" w:rsidRDefault="005F6107" w:rsidP="009E496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F6107">
        <w:rPr>
          <w:bCs/>
          <w:sz w:val="24"/>
        </w:rPr>
        <w:t xml:space="preserve">В общественно-деловой зоне </w:t>
      </w:r>
      <w:r w:rsidR="00347600">
        <w:rPr>
          <w:bCs/>
          <w:sz w:val="24"/>
        </w:rPr>
        <w:t>расположены в одном здании</w:t>
      </w:r>
      <w:r w:rsidR="009E4960">
        <w:rPr>
          <w:bCs/>
          <w:sz w:val="24"/>
        </w:rPr>
        <w:t>: ф</w:t>
      </w:r>
      <w:r w:rsidR="009E4960" w:rsidRPr="00624998">
        <w:rPr>
          <w:sz w:val="24"/>
          <w:szCs w:val="24"/>
        </w:rPr>
        <w:t xml:space="preserve">илиал №2 МОУ СОШ </w:t>
      </w:r>
      <w:proofErr w:type="spellStart"/>
      <w:r w:rsidR="009E4960" w:rsidRPr="00624998">
        <w:rPr>
          <w:sz w:val="24"/>
          <w:szCs w:val="24"/>
        </w:rPr>
        <w:t>с</w:t>
      </w:r>
      <w:proofErr w:type="gramStart"/>
      <w:r w:rsidR="009E4960" w:rsidRPr="00624998">
        <w:rPr>
          <w:sz w:val="24"/>
          <w:szCs w:val="24"/>
        </w:rPr>
        <w:t>.Б</w:t>
      </w:r>
      <w:proofErr w:type="gramEnd"/>
      <w:r w:rsidR="009E4960" w:rsidRPr="00624998">
        <w:rPr>
          <w:sz w:val="24"/>
          <w:szCs w:val="24"/>
        </w:rPr>
        <w:t>ольшой</w:t>
      </w:r>
      <w:proofErr w:type="spellEnd"/>
      <w:r w:rsidR="009E4960" w:rsidRPr="00624998">
        <w:rPr>
          <w:sz w:val="24"/>
          <w:szCs w:val="24"/>
        </w:rPr>
        <w:t xml:space="preserve"> Вьяс в </w:t>
      </w:r>
      <w:proofErr w:type="spellStart"/>
      <w:r w:rsidR="009E4960" w:rsidRPr="00624998">
        <w:rPr>
          <w:sz w:val="24"/>
          <w:szCs w:val="24"/>
        </w:rPr>
        <w:t>с.Казачья</w:t>
      </w:r>
      <w:proofErr w:type="spellEnd"/>
      <w:r w:rsidR="009E4960" w:rsidRPr="00624998">
        <w:rPr>
          <w:sz w:val="24"/>
          <w:szCs w:val="24"/>
        </w:rPr>
        <w:t xml:space="preserve"> </w:t>
      </w:r>
      <w:proofErr w:type="spellStart"/>
      <w:r w:rsidR="009E4960" w:rsidRPr="00624998">
        <w:rPr>
          <w:sz w:val="24"/>
          <w:szCs w:val="24"/>
        </w:rPr>
        <w:t>Пелетьма</w:t>
      </w:r>
      <w:proofErr w:type="spellEnd"/>
      <w:r w:rsidR="009E4960">
        <w:rPr>
          <w:sz w:val="24"/>
          <w:szCs w:val="24"/>
        </w:rPr>
        <w:t xml:space="preserve">, </w:t>
      </w:r>
      <w:r w:rsidR="00603228">
        <w:rPr>
          <w:sz w:val="24"/>
          <w:szCs w:val="24"/>
        </w:rPr>
        <w:t>БДЦ</w:t>
      </w:r>
      <w:r w:rsidR="009E4960">
        <w:rPr>
          <w:sz w:val="24"/>
          <w:szCs w:val="24"/>
        </w:rPr>
        <w:t xml:space="preserve">; ФАП, </w:t>
      </w:r>
      <w:r w:rsidR="009E4960" w:rsidRPr="0046734E">
        <w:rPr>
          <w:color w:val="000000" w:themeColor="text1"/>
          <w:sz w:val="24"/>
          <w:szCs w:val="24"/>
        </w:rPr>
        <w:t>2 магазин</w:t>
      </w:r>
      <w:r w:rsidR="0046734E" w:rsidRPr="0046734E">
        <w:rPr>
          <w:color w:val="000000" w:themeColor="text1"/>
          <w:sz w:val="24"/>
          <w:szCs w:val="24"/>
        </w:rPr>
        <w:t>а</w:t>
      </w:r>
      <w:r w:rsidR="009E4960" w:rsidRPr="0046734E">
        <w:rPr>
          <w:color w:val="000000" w:themeColor="text1"/>
          <w:sz w:val="24"/>
          <w:szCs w:val="24"/>
        </w:rPr>
        <w:t xml:space="preserve">, </w:t>
      </w:r>
      <w:r w:rsidR="009E4960">
        <w:rPr>
          <w:sz w:val="24"/>
          <w:szCs w:val="24"/>
        </w:rPr>
        <w:t>почта.</w:t>
      </w:r>
      <w:r w:rsidR="009E4960" w:rsidRPr="00624998">
        <w:rPr>
          <w:sz w:val="24"/>
          <w:szCs w:val="24"/>
        </w:rPr>
        <w:t xml:space="preserve"> </w:t>
      </w:r>
    </w:p>
    <w:p w:rsidR="009E4960" w:rsidRPr="00A410BB" w:rsidRDefault="002A3A85" w:rsidP="009E4960">
      <w:pPr>
        <w:tabs>
          <w:tab w:val="left" w:pos="540"/>
        </w:tabs>
        <w:spacing w:line="360" w:lineRule="auto"/>
        <w:ind w:firstLine="567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З</w:t>
      </w:r>
      <w:r w:rsidR="009E4960" w:rsidRPr="00A410BB">
        <w:rPr>
          <w:i/>
          <w:sz w:val="24"/>
          <w:szCs w:val="24"/>
          <w:u w:val="single"/>
        </w:rPr>
        <w:t>она</w:t>
      </w:r>
      <w:r>
        <w:rPr>
          <w:i/>
          <w:sz w:val="24"/>
          <w:szCs w:val="24"/>
          <w:u w:val="single"/>
        </w:rPr>
        <w:t xml:space="preserve"> инженерной</w:t>
      </w:r>
      <w:r w:rsidR="00A50F0E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инфраструктуры</w:t>
      </w:r>
      <w:r w:rsidR="009E4960" w:rsidRPr="00A410BB">
        <w:rPr>
          <w:i/>
          <w:sz w:val="24"/>
          <w:szCs w:val="24"/>
          <w:u w:val="single"/>
        </w:rPr>
        <w:t xml:space="preserve"> </w:t>
      </w:r>
    </w:p>
    <w:p w:rsidR="009E4960" w:rsidRDefault="002A3A85" w:rsidP="009E4960">
      <w:pPr>
        <w:tabs>
          <w:tab w:val="left" w:pos="540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ул. Энергетиков </w:t>
      </w:r>
      <w:proofErr w:type="gramStart"/>
      <w:r>
        <w:rPr>
          <w:bCs/>
          <w:sz w:val="24"/>
          <w:szCs w:val="24"/>
        </w:rPr>
        <w:t>размещена</w:t>
      </w:r>
      <w:proofErr w:type="gramEnd"/>
      <w:r>
        <w:rPr>
          <w:bCs/>
          <w:sz w:val="24"/>
          <w:szCs w:val="24"/>
        </w:rPr>
        <w:t xml:space="preserve"> ПС 35/10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«Казачья </w:t>
      </w:r>
      <w:proofErr w:type="spellStart"/>
      <w:r>
        <w:rPr>
          <w:bCs/>
          <w:sz w:val="24"/>
          <w:szCs w:val="24"/>
        </w:rPr>
        <w:t>Пелетьма</w:t>
      </w:r>
      <w:proofErr w:type="spellEnd"/>
      <w:r>
        <w:rPr>
          <w:bCs/>
          <w:sz w:val="24"/>
          <w:szCs w:val="24"/>
        </w:rPr>
        <w:t>».</w:t>
      </w:r>
    </w:p>
    <w:p w:rsidR="002A3A85" w:rsidRDefault="002A3A85" w:rsidP="009E4960">
      <w:pPr>
        <w:tabs>
          <w:tab w:val="left" w:pos="540"/>
        </w:tabs>
        <w:spacing w:line="360" w:lineRule="auto"/>
        <w:ind w:firstLine="567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З</w:t>
      </w:r>
      <w:r w:rsidRPr="00A410BB">
        <w:rPr>
          <w:i/>
          <w:sz w:val="24"/>
          <w:szCs w:val="24"/>
          <w:u w:val="single"/>
        </w:rPr>
        <w:t>она</w:t>
      </w:r>
      <w:r w:rsidR="00A50F0E">
        <w:rPr>
          <w:i/>
          <w:sz w:val="24"/>
          <w:szCs w:val="24"/>
          <w:u w:val="single"/>
        </w:rPr>
        <w:t xml:space="preserve"> кладбищ</w:t>
      </w:r>
      <w:r>
        <w:rPr>
          <w:i/>
          <w:sz w:val="24"/>
          <w:szCs w:val="24"/>
          <w:u w:val="single"/>
        </w:rPr>
        <w:t xml:space="preserve"> </w:t>
      </w:r>
    </w:p>
    <w:p w:rsidR="00BA6AF2" w:rsidRDefault="00BA6AF2" w:rsidP="009E496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северной части села размещено кладбище.</w:t>
      </w:r>
    </w:p>
    <w:p w:rsidR="00FD3107" w:rsidRDefault="00FD3107" w:rsidP="00FD310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CD198C">
        <w:rPr>
          <w:bCs/>
          <w:sz w:val="24"/>
          <w:szCs w:val="24"/>
        </w:rPr>
        <w:t xml:space="preserve"> </w:t>
      </w:r>
      <w:r w:rsidRPr="004211AC">
        <w:rPr>
          <w:bCs/>
          <w:sz w:val="24"/>
          <w:szCs w:val="24"/>
        </w:rPr>
        <w:t>Село</w:t>
      </w:r>
      <w:r w:rsidRPr="004211AC">
        <w:rPr>
          <w:b/>
          <w:sz w:val="24"/>
          <w:szCs w:val="24"/>
        </w:rPr>
        <w:t xml:space="preserve"> </w:t>
      </w:r>
      <w:r w:rsidRPr="004211AC">
        <w:rPr>
          <w:sz w:val="24"/>
          <w:szCs w:val="24"/>
        </w:rPr>
        <w:t>газифицировано, функционирует централизованная система водоснабжения.</w:t>
      </w:r>
    </w:p>
    <w:p w:rsidR="003448E7" w:rsidRPr="005F6107" w:rsidRDefault="003448E7" w:rsidP="003448E7">
      <w:pPr>
        <w:tabs>
          <w:tab w:val="left" w:pos="540"/>
        </w:tabs>
        <w:spacing w:line="360" w:lineRule="auto"/>
        <w:ind w:firstLine="567"/>
        <w:jc w:val="both"/>
        <w:rPr>
          <w:b/>
          <w:color w:val="000000" w:themeColor="text1"/>
          <w:sz w:val="24"/>
          <w:szCs w:val="24"/>
        </w:rPr>
      </w:pPr>
      <w:r w:rsidRPr="005F6107">
        <w:rPr>
          <w:b/>
          <w:color w:val="000000" w:themeColor="text1"/>
          <w:sz w:val="24"/>
          <w:szCs w:val="24"/>
        </w:rPr>
        <w:t>С</w:t>
      </w:r>
      <w:r>
        <w:rPr>
          <w:b/>
          <w:color w:val="000000" w:themeColor="text1"/>
          <w:sz w:val="24"/>
          <w:szCs w:val="24"/>
        </w:rPr>
        <w:t xml:space="preserve">ело </w:t>
      </w:r>
      <w:proofErr w:type="spellStart"/>
      <w:r>
        <w:rPr>
          <w:b/>
          <w:color w:val="000000" w:themeColor="text1"/>
          <w:sz w:val="24"/>
          <w:szCs w:val="24"/>
        </w:rPr>
        <w:t>Посопная</w:t>
      </w:r>
      <w:proofErr w:type="spellEnd"/>
      <w:r>
        <w:rPr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color w:val="000000" w:themeColor="text1"/>
          <w:sz w:val="24"/>
          <w:szCs w:val="24"/>
        </w:rPr>
        <w:t>Пелетьма</w:t>
      </w:r>
      <w:proofErr w:type="spellEnd"/>
    </w:p>
    <w:p w:rsidR="003448E7" w:rsidRPr="006D2201" w:rsidRDefault="003448E7" w:rsidP="003448E7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6107">
        <w:rPr>
          <w:sz w:val="24"/>
          <w:szCs w:val="24"/>
        </w:rPr>
        <w:t xml:space="preserve">Въезд в село осуществляется по автодороге </w:t>
      </w:r>
      <w:r w:rsidR="00872232">
        <w:rPr>
          <w:sz w:val="24"/>
          <w:szCs w:val="24"/>
        </w:rPr>
        <w:t>местн</w:t>
      </w:r>
      <w:r w:rsidRPr="005F6107">
        <w:rPr>
          <w:sz w:val="24"/>
          <w:szCs w:val="24"/>
        </w:rPr>
        <w:t>ого значения</w:t>
      </w:r>
      <w:r>
        <w:rPr>
          <w:sz w:val="24"/>
          <w:szCs w:val="24"/>
        </w:rPr>
        <w:t xml:space="preserve"> </w:t>
      </w:r>
      <w:r w:rsidRPr="00D60886">
        <w:rPr>
          <w:sz w:val="24"/>
          <w:szCs w:val="24"/>
        </w:rPr>
        <w:t>«</w:t>
      </w:r>
      <w:proofErr w:type="spellStart"/>
      <w:r w:rsidR="00872232"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.П</w:t>
      </w:r>
      <w:proofErr w:type="gramEnd"/>
      <w:r w:rsidR="00872232">
        <w:rPr>
          <w:sz w:val="24"/>
          <w:szCs w:val="24"/>
        </w:rPr>
        <w:t>осопная</w:t>
      </w:r>
      <w:proofErr w:type="spellEnd"/>
      <w:r w:rsidR="00872232">
        <w:rPr>
          <w:sz w:val="24"/>
          <w:szCs w:val="24"/>
        </w:rPr>
        <w:t xml:space="preserve"> </w:t>
      </w:r>
      <w:proofErr w:type="spellStart"/>
      <w:r w:rsidR="00872232">
        <w:rPr>
          <w:sz w:val="24"/>
          <w:szCs w:val="24"/>
        </w:rPr>
        <w:t>Пелетьма</w:t>
      </w:r>
      <w:r>
        <w:rPr>
          <w:sz w:val="24"/>
          <w:szCs w:val="24"/>
        </w:rPr>
        <w:t>-</w:t>
      </w:r>
      <w:r w:rsidR="00872232">
        <w:rPr>
          <w:sz w:val="24"/>
          <w:szCs w:val="24"/>
        </w:rPr>
        <w:t>с</w:t>
      </w:r>
      <w:r>
        <w:rPr>
          <w:sz w:val="24"/>
          <w:szCs w:val="24"/>
        </w:rPr>
        <w:t>.</w:t>
      </w:r>
      <w:r w:rsidR="00872232">
        <w:rPr>
          <w:sz w:val="24"/>
          <w:szCs w:val="24"/>
        </w:rPr>
        <w:t>Нагорная</w:t>
      </w:r>
      <w:proofErr w:type="spellEnd"/>
      <w:r w:rsidR="00872232">
        <w:rPr>
          <w:sz w:val="24"/>
          <w:szCs w:val="24"/>
        </w:rPr>
        <w:t xml:space="preserve"> </w:t>
      </w:r>
      <w:proofErr w:type="spellStart"/>
      <w:r w:rsidR="00872232">
        <w:rPr>
          <w:sz w:val="24"/>
          <w:szCs w:val="24"/>
        </w:rPr>
        <w:t>Пелетьма</w:t>
      </w:r>
      <w:r>
        <w:rPr>
          <w:sz w:val="24"/>
          <w:szCs w:val="24"/>
        </w:rPr>
        <w:t>-</w:t>
      </w:r>
      <w:r w:rsidR="00872232">
        <w:rPr>
          <w:sz w:val="24"/>
          <w:szCs w:val="24"/>
        </w:rPr>
        <w:t>с.Тепловка</w:t>
      </w:r>
      <w:proofErr w:type="spellEnd"/>
      <w:r>
        <w:rPr>
          <w:sz w:val="24"/>
          <w:szCs w:val="24"/>
        </w:rPr>
        <w:t>».</w:t>
      </w:r>
    </w:p>
    <w:p w:rsidR="00A50F0E" w:rsidRPr="00A50F0E" w:rsidRDefault="00A50F0E" w:rsidP="00A50F0E">
      <w:pPr>
        <w:suppressAutoHyphens/>
        <w:spacing w:line="360" w:lineRule="auto"/>
        <w:ind w:firstLine="539"/>
        <w:jc w:val="both"/>
        <w:rPr>
          <w:i/>
          <w:sz w:val="24"/>
          <w:szCs w:val="24"/>
          <w:u w:val="single"/>
        </w:rPr>
      </w:pPr>
      <w:r w:rsidRPr="00A50F0E">
        <w:rPr>
          <w:i/>
          <w:sz w:val="24"/>
          <w:szCs w:val="24"/>
          <w:u w:val="single"/>
        </w:rPr>
        <w:t>Зона застройки индивидуальными жилыми домами</w:t>
      </w:r>
    </w:p>
    <w:p w:rsidR="003448E7" w:rsidRPr="005F6107" w:rsidRDefault="003448E7" w:rsidP="003448E7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5F6107">
        <w:rPr>
          <w:sz w:val="24"/>
          <w:szCs w:val="24"/>
        </w:rPr>
        <w:t>Территория жилой застройки в основном представлена индивидуальными одноэтажными домами с приусадебными участками.</w:t>
      </w:r>
    </w:p>
    <w:p w:rsidR="003448E7" w:rsidRPr="005F6107" w:rsidRDefault="003448E7" w:rsidP="003448E7">
      <w:pPr>
        <w:tabs>
          <w:tab w:val="left" w:pos="540"/>
        </w:tabs>
        <w:spacing w:line="360" w:lineRule="auto"/>
        <w:ind w:firstLine="567"/>
        <w:jc w:val="both"/>
        <w:rPr>
          <w:i/>
          <w:sz w:val="24"/>
          <w:szCs w:val="24"/>
          <w:u w:val="single"/>
        </w:rPr>
      </w:pPr>
      <w:r w:rsidRPr="005F6107">
        <w:rPr>
          <w:i/>
          <w:sz w:val="24"/>
          <w:szCs w:val="24"/>
          <w:u w:val="single"/>
        </w:rPr>
        <w:t>Общественно-делов</w:t>
      </w:r>
      <w:r w:rsidR="00F5364A">
        <w:rPr>
          <w:i/>
          <w:sz w:val="24"/>
          <w:szCs w:val="24"/>
          <w:u w:val="single"/>
        </w:rPr>
        <w:t xml:space="preserve">ые </w:t>
      </w:r>
      <w:r w:rsidRPr="005F6107">
        <w:rPr>
          <w:i/>
          <w:sz w:val="24"/>
          <w:szCs w:val="24"/>
          <w:u w:val="single"/>
        </w:rPr>
        <w:t>зон</w:t>
      </w:r>
      <w:r w:rsidR="00F5364A">
        <w:rPr>
          <w:i/>
          <w:sz w:val="24"/>
          <w:szCs w:val="24"/>
          <w:u w:val="single"/>
        </w:rPr>
        <w:t>ы</w:t>
      </w:r>
      <w:r w:rsidRPr="005F6107">
        <w:rPr>
          <w:i/>
          <w:sz w:val="24"/>
          <w:szCs w:val="24"/>
          <w:u w:val="single"/>
        </w:rPr>
        <w:t xml:space="preserve"> </w:t>
      </w:r>
    </w:p>
    <w:p w:rsidR="003448E7" w:rsidRDefault="003448E7" w:rsidP="003448E7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F6107">
        <w:rPr>
          <w:bCs/>
          <w:sz w:val="24"/>
        </w:rPr>
        <w:t xml:space="preserve">В общественно-деловой зоне </w:t>
      </w:r>
      <w:r>
        <w:rPr>
          <w:bCs/>
          <w:sz w:val="24"/>
        </w:rPr>
        <w:t>расположен</w:t>
      </w:r>
      <w:r w:rsidR="00872232">
        <w:rPr>
          <w:bCs/>
          <w:sz w:val="24"/>
        </w:rPr>
        <w:t xml:space="preserve"> храм Рождества Христова</w:t>
      </w:r>
      <w:r>
        <w:rPr>
          <w:sz w:val="24"/>
          <w:szCs w:val="24"/>
        </w:rPr>
        <w:t>.</w:t>
      </w:r>
      <w:r w:rsidRPr="00624998">
        <w:rPr>
          <w:sz w:val="24"/>
          <w:szCs w:val="24"/>
        </w:rPr>
        <w:t xml:space="preserve"> </w:t>
      </w:r>
    </w:p>
    <w:p w:rsidR="00F5364A" w:rsidRPr="00F5364A" w:rsidRDefault="003448E7" w:rsidP="00F5364A">
      <w:pPr>
        <w:tabs>
          <w:tab w:val="left" w:pos="540"/>
        </w:tabs>
        <w:spacing w:line="360" w:lineRule="auto"/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</w:t>
      </w:r>
      <w:r w:rsidR="00F5364A" w:rsidRPr="00F5364A">
        <w:rPr>
          <w:i/>
          <w:sz w:val="24"/>
          <w:szCs w:val="24"/>
          <w:u w:val="single"/>
        </w:rPr>
        <w:t>Зона сельскохозяйственных угодий</w:t>
      </w:r>
    </w:p>
    <w:p w:rsidR="00F5364A" w:rsidRDefault="003448E7" w:rsidP="00F5364A">
      <w:pPr>
        <w:spacing w:line="360" w:lineRule="auto"/>
        <w:ind w:right="-2"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</w:t>
      </w:r>
      <w:r w:rsidR="00F5364A" w:rsidRPr="00F5364A">
        <w:rPr>
          <w:color w:val="000000" w:themeColor="text1"/>
          <w:sz w:val="24"/>
        </w:rPr>
        <w:t>Зона сельскохозяйственных угодий в границах населенных пунктов представлена территорией сельскохозяйственных угодий – пашни, сенокосы, пастбища, занятые многолетними насаждениями (садами, виноградниками и другими).</w:t>
      </w:r>
    </w:p>
    <w:p w:rsidR="00F5364A" w:rsidRDefault="00F5364A" w:rsidP="00F5364A">
      <w:pPr>
        <w:spacing w:line="360" w:lineRule="auto"/>
        <w:ind w:right="-2" w:firstLine="567"/>
        <w:jc w:val="both"/>
        <w:rPr>
          <w:i/>
          <w:color w:val="000000" w:themeColor="text1"/>
          <w:sz w:val="24"/>
          <w:u w:val="single"/>
        </w:rPr>
      </w:pPr>
      <w:r w:rsidRPr="00F5364A">
        <w:rPr>
          <w:i/>
          <w:color w:val="000000" w:themeColor="text1"/>
          <w:sz w:val="24"/>
          <w:u w:val="single"/>
        </w:rPr>
        <w:t>Производственная зона сельскохозяйственных предприятий</w:t>
      </w:r>
    </w:p>
    <w:p w:rsidR="00F157AD" w:rsidRPr="001A69B5" w:rsidRDefault="00F157AD" w:rsidP="00F157AD">
      <w:pPr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Pr="001A69B5">
        <w:rPr>
          <w:color w:val="000000" w:themeColor="text1"/>
          <w:sz w:val="24"/>
          <w:szCs w:val="24"/>
        </w:rPr>
        <w:t>лощадки под объектами сельскохозяйственного назначения.</w:t>
      </w:r>
    </w:p>
    <w:p w:rsidR="00872232" w:rsidRPr="001A12E7" w:rsidRDefault="00872232" w:rsidP="00F157AD">
      <w:pPr>
        <w:spacing w:line="360" w:lineRule="auto"/>
        <w:ind w:right="-2" w:firstLine="567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Зона рекреационного назначения </w:t>
      </w:r>
    </w:p>
    <w:p w:rsidR="001B15ED" w:rsidRPr="001B15ED" w:rsidRDefault="001B15ED" w:rsidP="00F157AD">
      <w:pPr>
        <w:spacing w:line="360" w:lineRule="auto"/>
        <w:ind w:right="-2" w:firstLine="567"/>
        <w:jc w:val="both"/>
        <w:rPr>
          <w:sz w:val="24"/>
        </w:rPr>
      </w:pPr>
      <w:r w:rsidRPr="001B15ED">
        <w:rPr>
          <w:sz w:val="24"/>
        </w:rPr>
        <w:t xml:space="preserve">Зона рекреационного назначения в границах </w:t>
      </w:r>
      <w:r>
        <w:rPr>
          <w:sz w:val="24"/>
        </w:rPr>
        <w:t>села</w:t>
      </w:r>
      <w:r w:rsidRPr="001B15ED">
        <w:rPr>
          <w:sz w:val="24"/>
        </w:rPr>
        <w:t xml:space="preserve"> представлена территорией, занятой</w:t>
      </w:r>
      <w:r w:rsidRPr="001B15ED">
        <w:rPr>
          <w:color w:val="FF0000"/>
          <w:sz w:val="24"/>
        </w:rPr>
        <w:t xml:space="preserve">  </w:t>
      </w:r>
      <w:r w:rsidRPr="001B15ED">
        <w:rPr>
          <w:sz w:val="24"/>
        </w:rPr>
        <w:t xml:space="preserve"> зелеными насаждениями общего пользования.</w:t>
      </w:r>
    </w:p>
    <w:p w:rsidR="007B4E34" w:rsidRDefault="007B4E34" w:rsidP="007B4E34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7B4E34">
        <w:rPr>
          <w:sz w:val="24"/>
          <w:szCs w:val="24"/>
        </w:rPr>
        <w:t>На территории населенных пунктов</w:t>
      </w:r>
      <w:r w:rsidR="003448E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Pr="007B4E3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Луговой</w:t>
      </w:r>
      <w:r w:rsidRPr="007B4E34">
        <w:rPr>
          <w:b/>
          <w:sz w:val="24"/>
          <w:szCs w:val="24"/>
        </w:rPr>
        <w:t xml:space="preserve">, д. </w:t>
      </w:r>
      <w:proofErr w:type="spellStart"/>
      <w:r>
        <w:rPr>
          <w:b/>
          <w:sz w:val="24"/>
          <w:szCs w:val="24"/>
        </w:rPr>
        <w:t>Марьевка</w:t>
      </w:r>
      <w:proofErr w:type="spellEnd"/>
      <w:r w:rsidRPr="007B4E34">
        <w:rPr>
          <w:b/>
          <w:sz w:val="24"/>
          <w:szCs w:val="24"/>
        </w:rPr>
        <w:t xml:space="preserve">, с. </w:t>
      </w:r>
      <w:r>
        <w:rPr>
          <w:b/>
          <w:sz w:val="24"/>
          <w:szCs w:val="24"/>
        </w:rPr>
        <w:t xml:space="preserve">Нагорная </w:t>
      </w:r>
      <w:proofErr w:type="spellStart"/>
      <w:r>
        <w:rPr>
          <w:b/>
          <w:sz w:val="24"/>
          <w:szCs w:val="24"/>
        </w:rPr>
        <w:t>Пел</w:t>
      </w:r>
      <w:r w:rsidR="00A11FA7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тьма</w:t>
      </w:r>
      <w:proofErr w:type="spellEnd"/>
      <w:r>
        <w:rPr>
          <w:b/>
          <w:sz w:val="24"/>
          <w:szCs w:val="24"/>
        </w:rPr>
        <w:t>,</w:t>
      </w:r>
      <w:r w:rsidRPr="007B4E34">
        <w:rPr>
          <w:b/>
          <w:sz w:val="24"/>
          <w:szCs w:val="24"/>
        </w:rPr>
        <w:t xml:space="preserve"> п. Новая </w:t>
      </w:r>
      <w:r>
        <w:rPr>
          <w:b/>
          <w:sz w:val="24"/>
          <w:szCs w:val="24"/>
        </w:rPr>
        <w:t>Заря</w:t>
      </w:r>
      <w:r w:rsidRPr="007B4E34">
        <w:rPr>
          <w:b/>
          <w:sz w:val="24"/>
          <w:szCs w:val="24"/>
        </w:rPr>
        <w:t xml:space="preserve"> и п. </w:t>
      </w:r>
      <w:proofErr w:type="gramStart"/>
      <w:r>
        <w:rPr>
          <w:b/>
          <w:sz w:val="24"/>
          <w:szCs w:val="24"/>
        </w:rPr>
        <w:t>Ягодный</w:t>
      </w:r>
      <w:proofErr w:type="gramEnd"/>
      <w:r w:rsidRPr="007B4E34">
        <w:rPr>
          <w:b/>
          <w:sz w:val="24"/>
          <w:szCs w:val="24"/>
        </w:rPr>
        <w:t xml:space="preserve">, </w:t>
      </w:r>
      <w:r w:rsidRPr="007B4E34">
        <w:rPr>
          <w:sz w:val="24"/>
          <w:szCs w:val="24"/>
        </w:rPr>
        <w:t xml:space="preserve"> социально-значимых объектов  </w:t>
      </w:r>
      <w:r>
        <w:rPr>
          <w:sz w:val="24"/>
          <w:szCs w:val="24"/>
        </w:rPr>
        <w:t>н</w:t>
      </w:r>
      <w:r w:rsidRPr="007B4E34">
        <w:rPr>
          <w:sz w:val="24"/>
          <w:szCs w:val="24"/>
        </w:rPr>
        <w:t>е имеется.</w:t>
      </w:r>
    </w:p>
    <w:p w:rsidR="00782415" w:rsidRPr="00782415" w:rsidRDefault="00782415" w:rsidP="00782415">
      <w:pPr>
        <w:pStyle w:val="ad"/>
        <w:tabs>
          <w:tab w:val="clear" w:pos="4677"/>
          <w:tab w:val="clear" w:pos="9355"/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782415">
        <w:rPr>
          <w:sz w:val="24"/>
          <w:szCs w:val="24"/>
        </w:rPr>
        <w:t>Населенный пункт</w:t>
      </w:r>
      <w:r w:rsidRPr="007824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Pr="007824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Луговой</w:t>
      </w:r>
      <w:r w:rsidRPr="00782415">
        <w:rPr>
          <w:sz w:val="24"/>
          <w:szCs w:val="24"/>
        </w:rPr>
        <w:t xml:space="preserve"> газифицирован, функционирует централизованная система водоснабжения.</w:t>
      </w:r>
    </w:p>
    <w:p w:rsidR="007B4E34" w:rsidRPr="002E7289" w:rsidRDefault="007B4E34" w:rsidP="007B4E34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2E7289">
        <w:rPr>
          <w:color w:val="000000" w:themeColor="text1"/>
          <w:sz w:val="24"/>
          <w:szCs w:val="24"/>
        </w:rPr>
        <w:t xml:space="preserve">В настоящее время свободные от застройки земли в </w:t>
      </w:r>
      <w:r w:rsidR="00CE7FC0" w:rsidRPr="002E7289">
        <w:rPr>
          <w:color w:val="000000" w:themeColor="text1"/>
          <w:sz w:val="24"/>
          <w:szCs w:val="24"/>
        </w:rPr>
        <w:t>границах</w:t>
      </w:r>
      <w:r w:rsidRPr="002E7289">
        <w:rPr>
          <w:color w:val="000000" w:themeColor="text1"/>
          <w:sz w:val="24"/>
          <w:szCs w:val="24"/>
        </w:rPr>
        <w:t xml:space="preserve"> населенных пунктов заняты индивидуальными огородами и пастбищами.</w:t>
      </w:r>
    </w:p>
    <w:p w:rsidR="007B4E34" w:rsidRPr="007B4E34" w:rsidRDefault="007B4E34" w:rsidP="007B4E34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7B4E34">
        <w:rPr>
          <w:sz w:val="24"/>
          <w:szCs w:val="24"/>
        </w:rPr>
        <w:t>В целях оздоровления окружающей среды, наилучшей организации отдыха населения и улучшения внешнего облика населенных пунктов генпланом рекомендуются:</w:t>
      </w:r>
    </w:p>
    <w:p w:rsidR="007B4E34" w:rsidRPr="007B4E34" w:rsidRDefault="007B4E34" w:rsidP="007B4E34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7B4E34">
        <w:rPr>
          <w:sz w:val="24"/>
          <w:szCs w:val="24"/>
        </w:rPr>
        <w:t>- насаждения ограниченного пользования - озеленение участков общественн</w:t>
      </w:r>
      <w:r w:rsidR="00CE7FC0">
        <w:rPr>
          <w:sz w:val="24"/>
          <w:szCs w:val="24"/>
        </w:rPr>
        <w:t>ых, административных учреждений;</w:t>
      </w:r>
    </w:p>
    <w:p w:rsidR="007B4E34" w:rsidRPr="007B4E34" w:rsidRDefault="007B4E34" w:rsidP="007B4E34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7B4E34">
        <w:rPr>
          <w:sz w:val="24"/>
          <w:szCs w:val="24"/>
        </w:rPr>
        <w:t>- насаждения специального назначения - санитарно-защитные насаждения вдоль улиц и дорог, между жилой и производственной зонами.</w:t>
      </w:r>
    </w:p>
    <w:p w:rsidR="00F157AD" w:rsidRDefault="00F157AD" w:rsidP="007B3D1A">
      <w:pPr>
        <w:spacing w:line="360" w:lineRule="auto"/>
        <w:ind w:firstLine="567"/>
        <w:jc w:val="both"/>
        <w:rPr>
          <w:b/>
          <w:bCs/>
          <w:i/>
          <w:iCs/>
          <w:sz w:val="24"/>
          <w:szCs w:val="24"/>
        </w:rPr>
      </w:pPr>
      <w:r w:rsidRPr="00F157AD">
        <w:rPr>
          <w:b/>
          <w:bCs/>
          <w:i/>
          <w:iCs/>
          <w:sz w:val="24"/>
          <w:szCs w:val="24"/>
        </w:rPr>
        <w:t>Производственная зона сельскохозяйственных предприятий</w:t>
      </w:r>
    </w:p>
    <w:p w:rsidR="007B3D1A" w:rsidRDefault="00F157AD" w:rsidP="006F512E">
      <w:pPr>
        <w:spacing w:line="360" w:lineRule="auto"/>
        <w:ind w:firstLine="567"/>
        <w:jc w:val="both"/>
        <w:rPr>
          <w:sz w:val="24"/>
          <w:szCs w:val="24"/>
        </w:rPr>
      </w:pPr>
      <w:r w:rsidRPr="00F157AD">
        <w:rPr>
          <w:b/>
          <w:bCs/>
          <w:i/>
          <w:iCs/>
          <w:sz w:val="24"/>
          <w:szCs w:val="24"/>
        </w:rPr>
        <w:t xml:space="preserve"> </w:t>
      </w:r>
      <w:r w:rsidR="00416E95">
        <w:rPr>
          <w:sz w:val="24"/>
          <w:szCs w:val="24"/>
        </w:rPr>
        <w:t xml:space="preserve">Южнее </w:t>
      </w:r>
      <w:proofErr w:type="spellStart"/>
      <w:r w:rsidR="00416E95">
        <w:rPr>
          <w:sz w:val="24"/>
          <w:szCs w:val="24"/>
        </w:rPr>
        <w:t>с</w:t>
      </w:r>
      <w:proofErr w:type="gramStart"/>
      <w:r w:rsidR="00416E95">
        <w:rPr>
          <w:sz w:val="24"/>
          <w:szCs w:val="24"/>
        </w:rPr>
        <w:t>.К</w:t>
      </w:r>
      <w:proofErr w:type="gramEnd"/>
      <w:r w:rsidR="00416E95">
        <w:rPr>
          <w:sz w:val="24"/>
          <w:szCs w:val="24"/>
        </w:rPr>
        <w:t>азачья</w:t>
      </w:r>
      <w:proofErr w:type="spellEnd"/>
      <w:r w:rsidR="00416E95">
        <w:rPr>
          <w:sz w:val="24"/>
          <w:szCs w:val="24"/>
        </w:rPr>
        <w:t xml:space="preserve"> </w:t>
      </w:r>
      <w:proofErr w:type="spellStart"/>
      <w:r w:rsidR="00416E95">
        <w:rPr>
          <w:sz w:val="24"/>
          <w:szCs w:val="24"/>
        </w:rPr>
        <w:t>Пелетьма</w:t>
      </w:r>
      <w:proofErr w:type="spellEnd"/>
      <w:r w:rsidR="007B3D1A" w:rsidRPr="007B3D1A">
        <w:rPr>
          <w:sz w:val="24"/>
          <w:szCs w:val="24"/>
        </w:rPr>
        <w:t xml:space="preserve"> размещена ферма </w:t>
      </w:r>
      <w:r w:rsidR="00206ECC">
        <w:rPr>
          <w:sz w:val="24"/>
          <w:szCs w:val="24"/>
        </w:rPr>
        <w:t>КРС- 50 голов</w:t>
      </w:r>
      <w:r w:rsidR="00416E95">
        <w:rPr>
          <w:sz w:val="24"/>
          <w:szCs w:val="24"/>
        </w:rPr>
        <w:t>.</w:t>
      </w:r>
    </w:p>
    <w:p w:rsidR="00416E95" w:rsidRDefault="00416E95" w:rsidP="007B3D1A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Южнее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уговой</w:t>
      </w:r>
      <w:proofErr w:type="spellEnd"/>
      <w:r>
        <w:rPr>
          <w:sz w:val="24"/>
          <w:szCs w:val="24"/>
        </w:rPr>
        <w:t xml:space="preserve"> размещена овцеферма.</w:t>
      </w:r>
    </w:p>
    <w:p w:rsidR="00E112DB" w:rsidRDefault="00206ECC" w:rsidP="00E112DB">
      <w:pPr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 xml:space="preserve">В </w:t>
      </w:r>
      <w:r w:rsidR="00851CEE">
        <w:rPr>
          <w:sz w:val="24"/>
          <w:szCs w:val="24"/>
        </w:rPr>
        <w:t>сел</w:t>
      </w:r>
      <w:r>
        <w:rPr>
          <w:sz w:val="24"/>
          <w:szCs w:val="24"/>
        </w:rPr>
        <w:t>е</w:t>
      </w:r>
      <w:r w:rsidR="001A69B5">
        <w:rPr>
          <w:sz w:val="24"/>
          <w:szCs w:val="24"/>
        </w:rPr>
        <w:t xml:space="preserve"> </w:t>
      </w:r>
      <w:proofErr w:type="spellStart"/>
      <w:r w:rsidR="001A69B5">
        <w:rPr>
          <w:sz w:val="24"/>
          <w:szCs w:val="24"/>
        </w:rPr>
        <w:t>Посопная</w:t>
      </w:r>
      <w:proofErr w:type="spellEnd"/>
      <w:r w:rsidR="001A69B5">
        <w:rPr>
          <w:sz w:val="24"/>
          <w:szCs w:val="24"/>
        </w:rPr>
        <w:t xml:space="preserve"> </w:t>
      </w:r>
      <w:proofErr w:type="spellStart"/>
      <w:r w:rsidR="001A69B5">
        <w:rPr>
          <w:sz w:val="24"/>
          <w:szCs w:val="24"/>
        </w:rPr>
        <w:t>Пелетьма</w:t>
      </w:r>
      <w:proofErr w:type="spellEnd"/>
      <w:r w:rsidR="001A69B5">
        <w:rPr>
          <w:sz w:val="24"/>
          <w:szCs w:val="24"/>
        </w:rPr>
        <w:t xml:space="preserve"> </w:t>
      </w:r>
      <w:r>
        <w:rPr>
          <w:sz w:val="24"/>
          <w:szCs w:val="24"/>
        </w:rPr>
        <w:t>и юго-западнее</w:t>
      </w:r>
      <w:r w:rsidR="001A69B5">
        <w:rPr>
          <w:sz w:val="24"/>
          <w:szCs w:val="24"/>
        </w:rPr>
        <w:t xml:space="preserve"> него</w:t>
      </w:r>
      <w:r w:rsidR="00851CEE">
        <w:rPr>
          <w:sz w:val="24"/>
          <w:szCs w:val="24"/>
        </w:rPr>
        <w:t xml:space="preserve"> находятся</w:t>
      </w:r>
      <w:r w:rsidR="00D95765">
        <w:rPr>
          <w:sz w:val="24"/>
          <w:szCs w:val="24"/>
        </w:rPr>
        <w:t xml:space="preserve"> </w:t>
      </w:r>
      <w:r w:rsidR="00D95765" w:rsidRPr="001A69B5">
        <w:rPr>
          <w:color w:val="000000" w:themeColor="text1"/>
          <w:sz w:val="24"/>
          <w:szCs w:val="24"/>
        </w:rPr>
        <w:t>площадки под</w:t>
      </w:r>
      <w:r w:rsidR="00851CEE" w:rsidRPr="001A69B5">
        <w:rPr>
          <w:color w:val="000000" w:themeColor="text1"/>
          <w:sz w:val="24"/>
          <w:szCs w:val="24"/>
        </w:rPr>
        <w:t xml:space="preserve"> объект</w:t>
      </w:r>
      <w:r w:rsidR="00081852" w:rsidRPr="001A69B5">
        <w:rPr>
          <w:color w:val="000000" w:themeColor="text1"/>
          <w:sz w:val="24"/>
          <w:szCs w:val="24"/>
        </w:rPr>
        <w:t>ами</w:t>
      </w:r>
      <w:r w:rsidR="00851CEE" w:rsidRPr="001A69B5">
        <w:rPr>
          <w:color w:val="000000" w:themeColor="text1"/>
          <w:sz w:val="24"/>
          <w:szCs w:val="24"/>
        </w:rPr>
        <w:t xml:space="preserve"> сельскохозяйственного назначения</w:t>
      </w:r>
      <w:r w:rsidR="00D95765" w:rsidRPr="001A69B5">
        <w:rPr>
          <w:color w:val="000000" w:themeColor="text1"/>
          <w:sz w:val="24"/>
          <w:szCs w:val="24"/>
        </w:rPr>
        <w:t>.</w:t>
      </w:r>
    </w:p>
    <w:p w:rsidR="00212A3F" w:rsidRPr="00212A3F" w:rsidRDefault="00212A3F" w:rsidP="00E112DB">
      <w:pPr>
        <w:spacing w:line="360" w:lineRule="auto"/>
        <w:ind w:firstLine="567"/>
        <w:jc w:val="both"/>
        <w:rPr>
          <w:b/>
          <w:i/>
          <w:color w:val="000000" w:themeColor="text1"/>
          <w:sz w:val="24"/>
          <w:szCs w:val="24"/>
        </w:rPr>
      </w:pPr>
      <w:r w:rsidRPr="00212A3F">
        <w:rPr>
          <w:b/>
          <w:i/>
          <w:sz w:val="24"/>
          <w:szCs w:val="24"/>
        </w:rPr>
        <w:t>Зона кладбищ</w:t>
      </w:r>
    </w:p>
    <w:p w:rsidR="00E112DB" w:rsidRDefault="00E112DB" w:rsidP="00E112DB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146515">
        <w:rPr>
          <w:sz w:val="24"/>
          <w:szCs w:val="24"/>
        </w:rPr>
        <w:t>ладбищ</w:t>
      </w:r>
      <w:r>
        <w:rPr>
          <w:sz w:val="24"/>
          <w:szCs w:val="24"/>
        </w:rPr>
        <w:t>е расположены</w:t>
      </w:r>
      <w:r w:rsidRPr="00146515">
        <w:rPr>
          <w:sz w:val="24"/>
          <w:szCs w:val="24"/>
        </w:rPr>
        <w:t>:</w:t>
      </w:r>
      <w:r>
        <w:rPr>
          <w:sz w:val="24"/>
          <w:szCs w:val="24"/>
        </w:rPr>
        <w:t xml:space="preserve"> в границах села </w:t>
      </w:r>
      <w:proofErr w:type="spellStart"/>
      <w:r>
        <w:rPr>
          <w:sz w:val="24"/>
          <w:szCs w:val="24"/>
        </w:rPr>
        <w:t>Ломовка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азачья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; севернее </w:t>
      </w:r>
      <w:proofErr w:type="spellStart"/>
      <w:r>
        <w:rPr>
          <w:sz w:val="24"/>
          <w:szCs w:val="24"/>
        </w:rPr>
        <w:t>с.Казачья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>;</w:t>
      </w:r>
      <w:r w:rsidRPr="00146515">
        <w:rPr>
          <w:sz w:val="24"/>
          <w:szCs w:val="24"/>
        </w:rPr>
        <w:t xml:space="preserve"> юго-</w:t>
      </w:r>
      <w:r>
        <w:rPr>
          <w:sz w:val="24"/>
          <w:szCs w:val="24"/>
        </w:rPr>
        <w:t>восточнее</w:t>
      </w:r>
      <w:r w:rsidRPr="0014651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</w:t>
      </w:r>
      <w:r w:rsidRPr="00146515">
        <w:rPr>
          <w:sz w:val="24"/>
          <w:szCs w:val="24"/>
        </w:rPr>
        <w:t>.</w:t>
      </w:r>
      <w:r>
        <w:rPr>
          <w:sz w:val="24"/>
          <w:szCs w:val="24"/>
        </w:rPr>
        <w:t>Посопная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 w:rsidRPr="00146515">
        <w:rPr>
          <w:sz w:val="24"/>
          <w:szCs w:val="24"/>
        </w:rPr>
        <w:t>.</w:t>
      </w:r>
    </w:p>
    <w:p w:rsidR="00850D3B" w:rsidRDefault="0046522A" w:rsidP="0046522A">
      <w:pPr>
        <w:widowControl w:val="0"/>
        <w:shd w:val="clear" w:color="auto" w:fill="FFFFFF"/>
        <w:spacing w:line="360" w:lineRule="auto"/>
        <w:ind w:firstLine="567"/>
        <w:jc w:val="both"/>
        <w:rPr>
          <w:b/>
          <w:bCs/>
          <w:i/>
          <w:sz w:val="24"/>
          <w:szCs w:val="24"/>
          <w:lang w:eastAsia="en-US"/>
        </w:rPr>
      </w:pPr>
      <w:r w:rsidRPr="00FB7243">
        <w:rPr>
          <w:b/>
          <w:bCs/>
          <w:i/>
          <w:sz w:val="24"/>
          <w:szCs w:val="24"/>
          <w:lang w:eastAsia="en-US"/>
        </w:rPr>
        <w:t>Зона складирования и захоронения отходов</w:t>
      </w:r>
    </w:p>
    <w:p w:rsidR="0046522A" w:rsidRDefault="0046522A" w:rsidP="0046522A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Скотомогильник (законсервирован) наход</w:t>
      </w:r>
      <w:r w:rsidR="00417BB7">
        <w:rPr>
          <w:sz w:val="24"/>
          <w:szCs w:val="24"/>
        </w:rPr>
        <w:t>и</w:t>
      </w:r>
      <w:r>
        <w:rPr>
          <w:sz w:val="24"/>
          <w:szCs w:val="24"/>
        </w:rPr>
        <w:t>тся:</w:t>
      </w:r>
      <w:r w:rsidR="00417B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южнее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арьевка</w:t>
      </w:r>
      <w:proofErr w:type="spellEnd"/>
      <w:r w:rsidR="00417BB7">
        <w:rPr>
          <w:sz w:val="24"/>
          <w:szCs w:val="24"/>
        </w:rPr>
        <w:t>.</w:t>
      </w:r>
    </w:p>
    <w:p w:rsidR="0046522A" w:rsidRDefault="0046522A" w:rsidP="0046522A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Площадки твердых коммунальных отходов (ТКО) размещены: в 0,6 км южнее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азачья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, в северной части </w:t>
      </w:r>
      <w:proofErr w:type="spellStart"/>
      <w:r>
        <w:rPr>
          <w:sz w:val="24"/>
          <w:szCs w:val="24"/>
        </w:rPr>
        <w:t>с.Ломовка</w:t>
      </w:r>
      <w:proofErr w:type="spellEnd"/>
      <w:r>
        <w:rPr>
          <w:sz w:val="24"/>
          <w:szCs w:val="24"/>
        </w:rPr>
        <w:t>.</w:t>
      </w:r>
    </w:p>
    <w:p w:rsidR="0046522A" w:rsidRDefault="0046522A" w:rsidP="0046522A">
      <w:pPr>
        <w:spacing w:line="360" w:lineRule="auto"/>
        <w:jc w:val="both"/>
        <w:rPr>
          <w:sz w:val="24"/>
          <w:szCs w:val="24"/>
        </w:rPr>
      </w:pPr>
      <w:r w:rsidRPr="002A23FF">
        <w:rPr>
          <w:sz w:val="24"/>
          <w:szCs w:val="24"/>
        </w:rPr>
        <w:t xml:space="preserve">         Ген</w:t>
      </w:r>
      <w:r>
        <w:rPr>
          <w:sz w:val="24"/>
          <w:szCs w:val="24"/>
        </w:rPr>
        <w:t>планом предусматривается:</w:t>
      </w:r>
    </w:p>
    <w:p w:rsidR="0046522A" w:rsidRDefault="0046522A" w:rsidP="0046522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</w:t>
      </w:r>
      <w:r w:rsidRPr="00135840">
        <w:rPr>
          <w:sz w:val="24"/>
          <w:szCs w:val="24"/>
        </w:rPr>
        <w:t>площадк</w:t>
      </w:r>
      <w:r>
        <w:rPr>
          <w:sz w:val="24"/>
          <w:szCs w:val="24"/>
        </w:rPr>
        <w:t>а твердых коммунальных отходов (</w:t>
      </w:r>
      <w:r w:rsidRPr="00135840">
        <w:rPr>
          <w:sz w:val="24"/>
          <w:szCs w:val="24"/>
        </w:rPr>
        <w:t>ТКО</w:t>
      </w:r>
      <w:r>
        <w:rPr>
          <w:sz w:val="24"/>
          <w:szCs w:val="24"/>
        </w:rPr>
        <w:t>)</w:t>
      </w:r>
      <w:r w:rsidRPr="00135840">
        <w:rPr>
          <w:sz w:val="24"/>
          <w:szCs w:val="24"/>
        </w:rPr>
        <w:t xml:space="preserve">, расположенная в 0,6 км </w:t>
      </w:r>
      <w:r>
        <w:rPr>
          <w:sz w:val="24"/>
          <w:szCs w:val="24"/>
        </w:rPr>
        <w:t>южнее</w:t>
      </w:r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с</w:t>
      </w:r>
      <w:proofErr w:type="gramStart"/>
      <w:r w:rsidRPr="00135840">
        <w:rPr>
          <w:sz w:val="24"/>
          <w:szCs w:val="24"/>
        </w:rPr>
        <w:t>.К</w:t>
      </w:r>
      <w:proofErr w:type="gramEnd"/>
      <w:r w:rsidRPr="00135840">
        <w:rPr>
          <w:sz w:val="24"/>
          <w:szCs w:val="24"/>
        </w:rPr>
        <w:t>азачья</w:t>
      </w:r>
      <w:proofErr w:type="spellEnd"/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 и в северной части </w:t>
      </w:r>
      <w:proofErr w:type="spellStart"/>
      <w:r>
        <w:rPr>
          <w:sz w:val="24"/>
          <w:szCs w:val="24"/>
        </w:rPr>
        <w:t>с.Ломовка</w:t>
      </w:r>
      <w:proofErr w:type="spellEnd"/>
      <w:r w:rsidRPr="00135840">
        <w:rPr>
          <w:sz w:val="24"/>
          <w:szCs w:val="24"/>
        </w:rPr>
        <w:t>, размещен</w:t>
      </w:r>
      <w:r>
        <w:rPr>
          <w:sz w:val="24"/>
          <w:szCs w:val="24"/>
        </w:rPr>
        <w:t>ы</w:t>
      </w:r>
      <w:r w:rsidRPr="00135840">
        <w:rPr>
          <w:sz w:val="24"/>
          <w:szCs w:val="24"/>
        </w:rPr>
        <w:t xml:space="preserve"> на территории</w:t>
      </w:r>
      <w:r>
        <w:rPr>
          <w:sz w:val="24"/>
          <w:szCs w:val="24"/>
        </w:rPr>
        <w:t xml:space="preserve"> государственного природного зоологического заказника регионального значения</w:t>
      </w:r>
      <w:r w:rsidRPr="00135840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 w:rsidRPr="00135840">
        <w:rPr>
          <w:sz w:val="24"/>
          <w:szCs w:val="24"/>
        </w:rPr>
        <w:t>Ломовск</w:t>
      </w:r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»</w:t>
      </w:r>
      <w:r w:rsidRPr="00135840">
        <w:rPr>
          <w:sz w:val="24"/>
          <w:szCs w:val="24"/>
        </w:rPr>
        <w:t xml:space="preserve">, рекомендуется </w:t>
      </w:r>
      <w:r>
        <w:rPr>
          <w:sz w:val="24"/>
          <w:szCs w:val="24"/>
        </w:rPr>
        <w:t>закрыть.</w:t>
      </w:r>
    </w:p>
    <w:p w:rsidR="0046522A" w:rsidRDefault="0046522A" w:rsidP="0046522A">
      <w:pPr>
        <w:spacing w:line="360" w:lineRule="auto"/>
        <w:ind w:firstLine="567"/>
        <w:jc w:val="both"/>
        <w:rPr>
          <w:sz w:val="24"/>
          <w:szCs w:val="24"/>
        </w:rPr>
      </w:pPr>
      <w:r w:rsidRPr="0074595E">
        <w:rPr>
          <w:sz w:val="24"/>
          <w:szCs w:val="24"/>
        </w:rPr>
        <w:t>В населенных пунктах сельсовета сбор и вывоз твердых коммунальных отходов и мусора будет осуществляться</w:t>
      </w:r>
      <w:r>
        <w:rPr>
          <w:sz w:val="24"/>
          <w:szCs w:val="24"/>
        </w:rPr>
        <w:t xml:space="preserve"> специализированным транспортом по графику, </w:t>
      </w:r>
      <w:r w:rsidRPr="0074595E">
        <w:rPr>
          <w:sz w:val="24"/>
          <w:szCs w:val="24"/>
        </w:rPr>
        <w:t xml:space="preserve"> утвержденному</w:t>
      </w:r>
      <w:r>
        <w:rPr>
          <w:sz w:val="24"/>
          <w:szCs w:val="24"/>
        </w:rPr>
        <w:t xml:space="preserve"> региональным оператором</w:t>
      </w:r>
      <w:r w:rsidRPr="0074595E">
        <w:rPr>
          <w:sz w:val="24"/>
          <w:szCs w:val="24"/>
        </w:rPr>
        <w:t xml:space="preserve"> на полигон ТКО.</w:t>
      </w:r>
    </w:p>
    <w:p w:rsidR="0046522A" w:rsidRDefault="0046522A" w:rsidP="00BE4EEE">
      <w:pPr>
        <w:jc w:val="center"/>
        <w:outlineLvl w:val="0"/>
        <w:rPr>
          <w:b/>
          <w:sz w:val="24"/>
          <w:szCs w:val="24"/>
        </w:rPr>
      </w:pPr>
    </w:p>
    <w:p w:rsidR="00BE4EEE" w:rsidRPr="00DC1780" w:rsidRDefault="00BE4EEE" w:rsidP="00BE4EEE">
      <w:pPr>
        <w:jc w:val="center"/>
        <w:outlineLvl w:val="0"/>
        <w:rPr>
          <w:b/>
          <w:sz w:val="24"/>
          <w:szCs w:val="24"/>
        </w:rPr>
      </w:pPr>
      <w:bookmarkStart w:id="30" w:name="_Toc21710117"/>
      <w:r w:rsidRPr="00DC1780">
        <w:rPr>
          <w:b/>
          <w:sz w:val="24"/>
          <w:szCs w:val="24"/>
        </w:rPr>
        <w:t>XI</w:t>
      </w:r>
      <w:r>
        <w:rPr>
          <w:b/>
          <w:sz w:val="24"/>
          <w:szCs w:val="24"/>
          <w:lang w:val="en-US"/>
        </w:rPr>
        <w:t>II</w:t>
      </w:r>
      <w:r w:rsidRPr="00DC1780">
        <w:rPr>
          <w:b/>
          <w:sz w:val="24"/>
          <w:szCs w:val="24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30"/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sz w:val="24"/>
          <w:szCs w:val="24"/>
        </w:rPr>
        <w:t xml:space="preserve">В результате комплексного анализа выявлено, что в настоящее время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4A1E37">
        <w:rPr>
          <w:sz w:val="24"/>
          <w:szCs w:val="24"/>
        </w:rPr>
        <w:t>сельсовета имеются факторы риска возникновения чрезвычайной ситуации природного и техногенного характера, которые обуславливают необходимость принятия мер по защите от них населения и территории.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b/>
          <w:sz w:val="24"/>
          <w:szCs w:val="24"/>
        </w:rPr>
        <w:t>Чрезвычайная ситуация (ЧС)</w:t>
      </w:r>
      <w:r w:rsidRPr="004A1E37">
        <w:rPr>
          <w:sz w:val="24"/>
          <w:szCs w:val="24"/>
        </w:rPr>
        <w:t xml:space="preserve"> –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b/>
          <w:sz w:val="24"/>
          <w:szCs w:val="24"/>
        </w:rPr>
        <w:t xml:space="preserve">Чрезвычайная ситуация природного характера </w:t>
      </w:r>
      <w:r w:rsidRPr="004A1E37">
        <w:rPr>
          <w:sz w:val="24"/>
          <w:szCs w:val="24"/>
        </w:rPr>
        <w:t>– это обстановка на определенной территории или акватории, сложившаяся в результате возникновения источника природной чрезвычайной ситуации, который может повлечь или повлек за собой человеческие жертвы, ущерб здоровью и (или) окружающей природной среде, значительные материальные потери и нарушение условий жизнедеятельности людей.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sz w:val="24"/>
          <w:szCs w:val="24"/>
        </w:rPr>
        <w:lastRenderedPageBreak/>
        <w:t>Источником природной ЧС является опасное природное явление, т.е. 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окружающую природную среду.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sz w:val="24"/>
          <w:szCs w:val="24"/>
        </w:rPr>
        <w:t xml:space="preserve">Характер природных опасностей обуславливается географическим и климатическим расположением </w:t>
      </w:r>
      <w:proofErr w:type="spellStart"/>
      <w:r w:rsidR="006264F6">
        <w:rPr>
          <w:sz w:val="24"/>
          <w:szCs w:val="24"/>
        </w:rPr>
        <w:t>Ломовского</w:t>
      </w:r>
      <w:proofErr w:type="spellEnd"/>
      <w:r w:rsidR="006264F6">
        <w:rPr>
          <w:sz w:val="24"/>
          <w:szCs w:val="24"/>
        </w:rPr>
        <w:t xml:space="preserve"> </w:t>
      </w:r>
      <w:r w:rsidRPr="004A1E37">
        <w:rPr>
          <w:sz w:val="24"/>
          <w:szCs w:val="24"/>
        </w:rPr>
        <w:t>сельсовета, а также интенсивностью геологических процессов, гидрологических и метеорологических явлений.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4A1E37">
        <w:rPr>
          <w:sz w:val="24"/>
          <w:szCs w:val="24"/>
        </w:rPr>
        <w:t xml:space="preserve">Чрезвычайные ситуации природного характера 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4A1E37">
        <w:rPr>
          <w:sz w:val="24"/>
          <w:szCs w:val="24"/>
        </w:rPr>
        <w:t xml:space="preserve"> сельсовета могут возникать </w:t>
      </w:r>
      <w:proofErr w:type="gramStart"/>
      <w:r w:rsidRPr="004A1E37">
        <w:rPr>
          <w:sz w:val="24"/>
          <w:szCs w:val="24"/>
        </w:rPr>
        <w:t>вследствие</w:t>
      </w:r>
      <w:proofErr w:type="gramEnd"/>
      <w:r w:rsidRPr="004A1E37">
        <w:rPr>
          <w:sz w:val="24"/>
          <w:szCs w:val="24"/>
        </w:rPr>
        <w:t>:</w:t>
      </w:r>
    </w:p>
    <w:p w:rsidR="00BE4EEE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4A1E37">
        <w:rPr>
          <w:sz w:val="24"/>
          <w:szCs w:val="24"/>
        </w:rPr>
        <w:t>- метеорологических явлений;</w:t>
      </w:r>
    </w:p>
    <w:p w:rsidR="00487FFA" w:rsidRPr="004A1E37" w:rsidRDefault="00487FFA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гидрологических явлений; 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4A1E37">
        <w:rPr>
          <w:sz w:val="24"/>
          <w:szCs w:val="24"/>
        </w:rPr>
        <w:t>- геологических явлений;</w:t>
      </w:r>
    </w:p>
    <w:p w:rsidR="00BE4EEE" w:rsidRPr="004A1E37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4A1E37">
        <w:rPr>
          <w:sz w:val="24"/>
          <w:szCs w:val="24"/>
        </w:rPr>
        <w:t>- природных пожаров.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b/>
          <w:sz w:val="24"/>
          <w:szCs w:val="24"/>
        </w:rPr>
        <w:t>Опасное метеорологическое явление</w:t>
      </w:r>
      <w:r w:rsidRPr="00CB3C01">
        <w:rPr>
          <w:sz w:val="24"/>
          <w:szCs w:val="24"/>
        </w:rPr>
        <w:t xml:space="preserve"> – природные процессы и явления, возникающие в атмосфере под действием различных природных факторов или их сочетаний, оказывающие или могущие оказать поражающее воздействие на людей, сельскохозяйственных животных и растения, объекты экономики и окружающую природную среду.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К числу наиболее опасных метеорологических явлений, которые могут привести  к стихийным бедствиям на территории сельсовета, можно отнести:</w:t>
      </w:r>
    </w:p>
    <w:p w:rsidR="00BE4EEE" w:rsidRPr="00CB3C01" w:rsidRDefault="00BE4EEE" w:rsidP="00BE4EEE">
      <w:pPr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шквалистые ветры;</w:t>
      </w:r>
    </w:p>
    <w:p w:rsidR="00BE4EEE" w:rsidRPr="00CB3C01" w:rsidRDefault="00BE4EEE" w:rsidP="00BE4EEE">
      <w:pPr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сильные похолодания до 35-39 градусов;</w:t>
      </w:r>
    </w:p>
    <w:p w:rsidR="00BE4EEE" w:rsidRPr="00CB3C01" w:rsidRDefault="00BE4EEE" w:rsidP="00BE4EEE">
      <w:pPr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поздние и ранние заморозки;</w:t>
      </w:r>
    </w:p>
    <w:p w:rsidR="00BE4EEE" w:rsidRPr="00CB3C01" w:rsidRDefault="00BE4EEE" w:rsidP="00BE4EEE">
      <w:pPr>
        <w:tabs>
          <w:tab w:val="left" w:pos="180"/>
          <w:tab w:val="left" w:pos="36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сильные снегопады, метели, гололед;</w:t>
      </w:r>
    </w:p>
    <w:p w:rsidR="00BE4EEE" w:rsidRPr="00CB3C01" w:rsidRDefault="00BE4EEE" w:rsidP="00BE4EEE">
      <w:pPr>
        <w:tabs>
          <w:tab w:val="left" w:pos="180"/>
          <w:tab w:val="left" w:pos="36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туманы;</w:t>
      </w:r>
    </w:p>
    <w:p w:rsidR="00BE4EEE" w:rsidRPr="00CB3C01" w:rsidRDefault="00BE4EEE" w:rsidP="00BE4EEE">
      <w:pPr>
        <w:tabs>
          <w:tab w:val="left" w:pos="18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засуха.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Перечисленные метеорологические явления приводят к нарушению жизнеобеспечения населения, авариям на коммунальных и энергетических сетях, нарушению работы общественного транспорта.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b/>
          <w:i/>
          <w:sz w:val="24"/>
          <w:szCs w:val="24"/>
        </w:rPr>
      </w:pPr>
      <w:r w:rsidRPr="00CB3C01">
        <w:rPr>
          <w:b/>
          <w:i/>
          <w:sz w:val="24"/>
          <w:szCs w:val="24"/>
        </w:rPr>
        <w:t>Мероприятия  при сильных снегопадах, гололедах, снежных заносах, туманах: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через местное радиовещание оповестить население о непосредственной опасности, с разъяснениями о принятии мер безопасности во время бури, сильного снегопада, гололеда и тумана;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lastRenderedPageBreak/>
        <w:t>- глава администрации района по представлению начальника отдела ГО и ЧС издает распоряжение руководителям муниципальных образований, предприятий, организаций о принятии конкретных предупредительных мер;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 xml:space="preserve">- руководителям потенциально опасных объектов принять дополнительные меры по </w:t>
      </w:r>
      <w:proofErr w:type="gramStart"/>
      <w:r w:rsidRPr="00CB3C01">
        <w:rPr>
          <w:sz w:val="24"/>
          <w:szCs w:val="24"/>
        </w:rPr>
        <w:t>контролю за</w:t>
      </w:r>
      <w:proofErr w:type="gramEnd"/>
      <w:r w:rsidRPr="00CB3C01">
        <w:rPr>
          <w:sz w:val="24"/>
          <w:szCs w:val="24"/>
        </w:rPr>
        <w:t xml:space="preserve"> обеспечением безаварийных работ объекта;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- для ликвидации снежных заносов, гололеда, последствий штормовых ветров привлекать силы и средства районного звена ТПЧ РСЧС.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Для оказания помощи пострадавшим привлекать штатные бригады скорой помощи.</w:t>
      </w:r>
    </w:p>
    <w:p w:rsidR="00BE4EEE" w:rsidRDefault="00BE4EEE" w:rsidP="00BE4EEE">
      <w:pPr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sz w:val="24"/>
          <w:szCs w:val="24"/>
        </w:rPr>
        <w:t>Первоочередными задачами считать восстановление и нормальное функционирование объектов обеспечивающих жизнедеятельность населения (газ, энергетика, теплоснабжение, водоснабжение).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ind w:firstLine="567"/>
        <w:jc w:val="both"/>
        <w:rPr>
          <w:b/>
          <w:sz w:val="24"/>
          <w:szCs w:val="24"/>
        </w:rPr>
      </w:pPr>
      <w:r w:rsidRPr="00736AD0">
        <w:rPr>
          <w:b/>
          <w:sz w:val="24"/>
          <w:szCs w:val="24"/>
        </w:rPr>
        <w:t>Гидрологические явления</w:t>
      </w:r>
    </w:p>
    <w:p w:rsidR="00736AD0" w:rsidRDefault="00736AD0" w:rsidP="00736AD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736AD0">
        <w:rPr>
          <w:sz w:val="24"/>
          <w:szCs w:val="24"/>
        </w:rPr>
        <w:t>Наводнения и повышение опасности разрушения гидротехнических сооружений (ГТС) являются одной из основных социально-экономических и экологических проблем в области водопользования. Наводнения являются одним из наиболее часто повторяющихся бедствий, а по площади охватываемых территорий и наносимому ущербу превосходят все другие чрезвычайные ситуации.</w:t>
      </w:r>
    </w:p>
    <w:p w:rsidR="00CC5FC2" w:rsidRDefault="001A5265" w:rsidP="00EA4E96">
      <w:pPr>
        <w:spacing w:line="360" w:lineRule="auto"/>
        <w:jc w:val="both"/>
        <w:rPr>
          <w:color w:val="000000"/>
          <w:sz w:val="24"/>
          <w:szCs w:val="28"/>
        </w:rPr>
      </w:pPr>
      <w:r>
        <w:rPr>
          <w:sz w:val="24"/>
          <w:szCs w:val="24"/>
        </w:rPr>
        <w:t xml:space="preserve">         </w:t>
      </w:r>
      <w:r w:rsidR="00736AD0">
        <w:rPr>
          <w:sz w:val="24"/>
          <w:szCs w:val="24"/>
        </w:rPr>
        <w:t>В случаи разрушени</w:t>
      </w:r>
      <w:r>
        <w:rPr>
          <w:sz w:val="24"/>
          <w:szCs w:val="24"/>
        </w:rPr>
        <w:t>е ГТС «</w:t>
      </w:r>
      <w:proofErr w:type="spellStart"/>
      <w:r>
        <w:rPr>
          <w:sz w:val="24"/>
          <w:szCs w:val="24"/>
        </w:rPr>
        <w:t>Сурский</w:t>
      </w:r>
      <w:proofErr w:type="spellEnd"/>
      <w:r>
        <w:rPr>
          <w:sz w:val="24"/>
          <w:szCs w:val="24"/>
        </w:rPr>
        <w:t xml:space="preserve"> гидроузел» на </w:t>
      </w:r>
      <w:proofErr w:type="spellStart"/>
      <w:r>
        <w:rPr>
          <w:sz w:val="24"/>
          <w:szCs w:val="24"/>
        </w:rPr>
        <w:t>р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ура</w:t>
      </w:r>
      <w:proofErr w:type="spellEnd"/>
      <w:r>
        <w:rPr>
          <w:sz w:val="24"/>
          <w:szCs w:val="24"/>
        </w:rPr>
        <w:t xml:space="preserve"> </w:t>
      </w:r>
      <w:r w:rsidR="00736AD0">
        <w:rPr>
          <w:sz w:val="24"/>
          <w:szCs w:val="24"/>
        </w:rPr>
        <w:t xml:space="preserve"> </w:t>
      </w:r>
      <w:r w:rsidRPr="001A5265">
        <w:rPr>
          <w:color w:val="000000"/>
          <w:sz w:val="24"/>
          <w:szCs w:val="28"/>
        </w:rPr>
        <w:t xml:space="preserve">может привести к затоплению части территорий населенных пунктов </w:t>
      </w:r>
      <w:proofErr w:type="spellStart"/>
      <w:r>
        <w:rPr>
          <w:color w:val="000000"/>
          <w:sz w:val="24"/>
          <w:szCs w:val="28"/>
        </w:rPr>
        <w:t>Ломовского</w:t>
      </w:r>
      <w:proofErr w:type="spellEnd"/>
      <w:r w:rsidRPr="001A5265">
        <w:rPr>
          <w:color w:val="000000"/>
          <w:sz w:val="24"/>
          <w:szCs w:val="28"/>
        </w:rPr>
        <w:t xml:space="preserve"> сельсовета: </w:t>
      </w:r>
      <w:proofErr w:type="spellStart"/>
      <w:r>
        <w:rPr>
          <w:color w:val="000000"/>
          <w:sz w:val="24"/>
          <w:szCs w:val="28"/>
        </w:rPr>
        <w:t>п</w:t>
      </w:r>
      <w:r w:rsidRPr="001A5265">
        <w:rPr>
          <w:color w:val="000000"/>
          <w:sz w:val="24"/>
          <w:szCs w:val="28"/>
        </w:rPr>
        <w:t>.</w:t>
      </w:r>
      <w:r>
        <w:rPr>
          <w:color w:val="000000"/>
          <w:sz w:val="24"/>
          <w:szCs w:val="28"/>
        </w:rPr>
        <w:t>Луговой</w:t>
      </w:r>
      <w:proofErr w:type="spellEnd"/>
      <w:r>
        <w:rPr>
          <w:color w:val="000000"/>
          <w:sz w:val="24"/>
          <w:szCs w:val="28"/>
        </w:rPr>
        <w:t xml:space="preserve"> </w:t>
      </w:r>
    </w:p>
    <w:p w:rsidR="00736AD0" w:rsidRDefault="001A5265" w:rsidP="00EA4E96">
      <w:pPr>
        <w:spacing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8"/>
        </w:rPr>
        <w:t>(к</w:t>
      </w:r>
      <w:r w:rsidRPr="001A5265">
        <w:rPr>
          <w:color w:val="000000"/>
          <w:sz w:val="24"/>
          <w:szCs w:val="28"/>
        </w:rPr>
        <w:t xml:space="preserve">оличество пострадавшего населения может достигнуть </w:t>
      </w:r>
      <w:r>
        <w:rPr>
          <w:color w:val="000000"/>
          <w:sz w:val="24"/>
          <w:szCs w:val="28"/>
        </w:rPr>
        <w:t xml:space="preserve">2 </w:t>
      </w:r>
      <w:r w:rsidRPr="001A5265">
        <w:rPr>
          <w:color w:val="000000"/>
          <w:sz w:val="24"/>
          <w:szCs w:val="28"/>
        </w:rPr>
        <w:t>человек</w:t>
      </w:r>
      <w:r>
        <w:rPr>
          <w:color w:val="000000"/>
          <w:sz w:val="24"/>
          <w:szCs w:val="28"/>
        </w:rPr>
        <w:t>а</w:t>
      </w:r>
      <w:r w:rsidRPr="001A5265">
        <w:rPr>
          <w:color w:val="000000"/>
          <w:sz w:val="24"/>
          <w:szCs w:val="28"/>
        </w:rPr>
        <w:t xml:space="preserve">, количество затопляемых жилых домов составит </w:t>
      </w:r>
      <w:r>
        <w:rPr>
          <w:color w:val="000000"/>
          <w:sz w:val="24"/>
          <w:szCs w:val="28"/>
        </w:rPr>
        <w:t>1</w:t>
      </w:r>
      <w:r w:rsidRPr="001A5265">
        <w:rPr>
          <w:color w:val="000000"/>
          <w:sz w:val="24"/>
          <w:szCs w:val="28"/>
        </w:rPr>
        <w:t xml:space="preserve"> единиц</w:t>
      </w:r>
      <w:r>
        <w:rPr>
          <w:color w:val="000000"/>
          <w:sz w:val="24"/>
          <w:szCs w:val="28"/>
        </w:rPr>
        <w:t>а)</w:t>
      </w:r>
      <w:r w:rsidRPr="001A5265">
        <w:rPr>
          <w:color w:val="000000"/>
          <w:sz w:val="24"/>
          <w:szCs w:val="28"/>
        </w:rPr>
        <w:t xml:space="preserve">, </w:t>
      </w:r>
      <w:proofErr w:type="spellStart"/>
      <w:r>
        <w:rPr>
          <w:color w:val="000000"/>
          <w:sz w:val="24"/>
          <w:szCs w:val="28"/>
        </w:rPr>
        <w:t>п</w:t>
      </w:r>
      <w:proofErr w:type="gramStart"/>
      <w:r>
        <w:rPr>
          <w:color w:val="000000"/>
          <w:sz w:val="24"/>
          <w:szCs w:val="28"/>
        </w:rPr>
        <w:t>.Н</w:t>
      </w:r>
      <w:proofErr w:type="gramEnd"/>
      <w:r>
        <w:rPr>
          <w:color w:val="000000"/>
          <w:sz w:val="24"/>
          <w:szCs w:val="28"/>
        </w:rPr>
        <w:t>овая</w:t>
      </w:r>
      <w:proofErr w:type="spellEnd"/>
      <w:r>
        <w:rPr>
          <w:color w:val="000000"/>
          <w:sz w:val="24"/>
          <w:szCs w:val="28"/>
        </w:rPr>
        <w:t xml:space="preserve"> Заря (количество на</w:t>
      </w:r>
      <w:r w:rsidR="00EA4E96">
        <w:rPr>
          <w:color w:val="000000"/>
          <w:sz w:val="24"/>
          <w:szCs w:val="28"/>
        </w:rPr>
        <w:t xml:space="preserve">селения-2 человека, один жилой дом), </w:t>
      </w:r>
      <w:proofErr w:type="spellStart"/>
      <w:r w:rsidR="00EA4E96">
        <w:rPr>
          <w:color w:val="000000"/>
          <w:sz w:val="24"/>
          <w:szCs w:val="28"/>
        </w:rPr>
        <w:t>п.Ягодный</w:t>
      </w:r>
      <w:proofErr w:type="spellEnd"/>
      <w:r w:rsidR="00EA4E96">
        <w:rPr>
          <w:color w:val="000000"/>
          <w:sz w:val="24"/>
          <w:szCs w:val="28"/>
        </w:rPr>
        <w:t xml:space="preserve"> (количество населения- 3 человека, один жилой дом).  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jc w:val="both"/>
        <w:rPr>
          <w:b/>
          <w:i/>
          <w:sz w:val="24"/>
          <w:szCs w:val="24"/>
        </w:rPr>
      </w:pPr>
      <w:r w:rsidRPr="00736AD0">
        <w:rPr>
          <w:b/>
          <w:i/>
          <w:sz w:val="24"/>
          <w:szCs w:val="24"/>
        </w:rPr>
        <w:t>Мероприятия по повышению безопасности гидротехнических сооружений: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t>- обеспечение мониторинга за состоянием ГТС, организация наблюдательной сети на ГТС, разработка порядка представления собственниками гидротехнических сооружений оперативной информации о выявленном неудовлетворительном состоянии ГТС;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t>- обеспечение гидротехнических систем эксплуатационными штатами в соответствии с требованиями безопасной эксплуатации;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t>- повышение уровня безопасности действующих гидротехнических сооружений: капитальный ремонт находящихся в предельно допустимом и предаварийном состоянии сооружений инженерной защиты и ГТС прудов и водохранилищ;</w:t>
      </w:r>
    </w:p>
    <w:p w:rsidR="00736AD0" w:rsidRPr="00736AD0" w:rsidRDefault="00736AD0" w:rsidP="00736AD0">
      <w:pPr>
        <w:suppressAutoHyphens/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t xml:space="preserve">- </w:t>
      </w:r>
      <w:proofErr w:type="gramStart"/>
      <w:r w:rsidRPr="00736AD0">
        <w:rPr>
          <w:sz w:val="24"/>
          <w:szCs w:val="24"/>
        </w:rPr>
        <w:t>контроль за</w:t>
      </w:r>
      <w:proofErr w:type="gramEnd"/>
      <w:r w:rsidRPr="00736AD0">
        <w:rPr>
          <w:sz w:val="24"/>
          <w:szCs w:val="24"/>
        </w:rPr>
        <w:t xml:space="preserve"> работой ГТС в период половодья и паводка;</w:t>
      </w:r>
    </w:p>
    <w:p w:rsidR="00736AD0" w:rsidRPr="00736AD0" w:rsidRDefault="00736AD0" w:rsidP="00736AD0">
      <w:pPr>
        <w:suppressAutoHyphens/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t xml:space="preserve">- организация процедуры перевода </w:t>
      </w:r>
      <w:proofErr w:type="gramStart"/>
      <w:r w:rsidRPr="00736AD0">
        <w:rPr>
          <w:sz w:val="24"/>
          <w:szCs w:val="24"/>
        </w:rPr>
        <w:t>бесхозных</w:t>
      </w:r>
      <w:proofErr w:type="gramEnd"/>
      <w:r w:rsidRPr="00736AD0">
        <w:rPr>
          <w:sz w:val="24"/>
          <w:szCs w:val="24"/>
        </w:rPr>
        <w:t xml:space="preserve"> ГТС в муниципальную собственность;</w:t>
      </w:r>
    </w:p>
    <w:p w:rsidR="00736AD0" w:rsidRPr="00736AD0" w:rsidRDefault="00736AD0" w:rsidP="00736AD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736AD0">
        <w:rPr>
          <w:sz w:val="24"/>
          <w:szCs w:val="24"/>
        </w:rPr>
        <w:lastRenderedPageBreak/>
        <w:t xml:space="preserve">- в качестве основных </w:t>
      </w:r>
      <w:bookmarkStart w:id="31" w:name="OCRUncertain416"/>
      <w:r w:rsidRPr="00736AD0">
        <w:rPr>
          <w:sz w:val="24"/>
          <w:szCs w:val="24"/>
        </w:rPr>
        <w:t>средств</w:t>
      </w:r>
      <w:bookmarkEnd w:id="31"/>
      <w:r w:rsidRPr="00736AD0">
        <w:rPr>
          <w:sz w:val="24"/>
          <w:szCs w:val="24"/>
        </w:rPr>
        <w:t xml:space="preserve"> инженерной защиты с</w:t>
      </w:r>
      <w:bookmarkStart w:id="32" w:name="OCRUncertain417"/>
      <w:r w:rsidRPr="00736AD0">
        <w:rPr>
          <w:sz w:val="24"/>
          <w:szCs w:val="24"/>
        </w:rPr>
        <w:t>л</w:t>
      </w:r>
      <w:bookmarkEnd w:id="32"/>
      <w:r w:rsidRPr="00736AD0">
        <w:rPr>
          <w:sz w:val="24"/>
          <w:szCs w:val="24"/>
        </w:rPr>
        <w:t>ед</w:t>
      </w:r>
      <w:bookmarkStart w:id="33" w:name="OCRUncertain418"/>
      <w:r w:rsidRPr="00736AD0">
        <w:rPr>
          <w:sz w:val="24"/>
          <w:szCs w:val="24"/>
        </w:rPr>
        <w:t>у</w:t>
      </w:r>
      <w:bookmarkEnd w:id="33"/>
      <w:r w:rsidRPr="00736AD0">
        <w:rPr>
          <w:sz w:val="24"/>
          <w:szCs w:val="24"/>
        </w:rPr>
        <w:t>ет пред</w:t>
      </w:r>
      <w:bookmarkStart w:id="34" w:name="OCRUncertain419"/>
      <w:r w:rsidRPr="00736AD0">
        <w:rPr>
          <w:sz w:val="24"/>
          <w:szCs w:val="24"/>
        </w:rPr>
        <w:t>у</w:t>
      </w:r>
      <w:bookmarkEnd w:id="34"/>
      <w:r w:rsidRPr="00736AD0">
        <w:rPr>
          <w:sz w:val="24"/>
          <w:szCs w:val="24"/>
        </w:rPr>
        <w:t>сматривать обваловани</w:t>
      </w:r>
      <w:bookmarkStart w:id="35" w:name="OCRUncertain420"/>
      <w:r w:rsidRPr="00736AD0">
        <w:rPr>
          <w:sz w:val="24"/>
          <w:szCs w:val="24"/>
        </w:rPr>
        <w:t>е</w:t>
      </w:r>
      <w:bookmarkEnd w:id="35"/>
      <w:r w:rsidRPr="00736AD0">
        <w:rPr>
          <w:sz w:val="24"/>
          <w:szCs w:val="24"/>
        </w:rPr>
        <w:t>, иск</w:t>
      </w:r>
      <w:bookmarkStart w:id="36" w:name="OCRUncertain421"/>
      <w:r w:rsidRPr="00736AD0">
        <w:rPr>
          <w:sz w:val="24"/>
          <w:szCs w:val="24"/>
        </w:rPr>
        <w:t>у</w:t>
      </w:r>
      <w:bookmarkEnd w:id="36"/>
      <w:r w:rsidRPr="00736AD0">
        <w:rPr>
          <w:sz w:val="24"/>
          <w:szCs w:val="24"/>
        </w:rPr>
        <w:t>сственное повыш</w:t>
      </w:r>
      <w:bookmarkStart w:id="37" w:name="OCRUncertain422"/>
      <w:r w:rsidRPr="00736AD0">
        <w:rPr>
          <w:sz w:val="24"/>
          <w:szCs w:val="24"/>
        </w:rPr>
        <w:t>е</w:t>
      </w:r>
      <w:bookmarkEnd w:id="37"/>
      <w:r w:rsidRPr="00736AD0">
        <w:rPr>
          <w:sz w:val="24"/>
          <w:szCs w:val="24"/>
        </w:rPr>
        <w:t>ни</w:t>
      </w:r>
      <w:bookmarkStart w:id="38" w:name="OCRUncertain423"/>
      <w:r w:rsidRPr="00736AD0">
        <w:rPr>
          <w:sz w:val="24"/>
          <w:szCs w:val="24"/>
        </w:rPr>
        <w:t>е</w:t>
      </w:r>
      <w:bookmarkEnd w:id="38"/>
      <w:r w:rsidRPr="00736AD0">
        <w:rPr>
          <w:sz w:val="24"/>
          <w:szCs w:val="24"/>
        </w:rPr>
        <w:t xml:space="preserve"> поверхности территории, </w:t>
      </w:r>
      <w:bookmarkStart w:id="39" w:name="OCRUncertain424"/>
      <w:proofErr w:type="spellStart"/>
      <w:r w:rsidRPr="00736AD0">
        <w:rPr>
          <w:sz w:val="24"/>
          <w:szCs w:val="24"/>
        </w:rPr>
        <w:t>руслорегулирующие</w:t>
      </w:r>
      <w:bookmarkEnd w:id="39"/>
      <w:proofErr w:type="spellEnd"/>
      <w:r w:rsidRPr="00736AD0">
        <w:rPr>
          <w:sz w:val="24"/>
          <w:szCs w:val="24"/>
        </w:rPr>
        <w:t xml:space="preserve"> сооружения и сооружения </w:t>
      </w:r>
      <w:bookmarkStart w:id="40" w:name="OCRUncertain425"/>
      <w:r w:rsidRPr="00736AD0">
        <w:rPr>
          <w:sz w:val="24"/>
          <w:szCs w:val="24"/>
        </w:rPr>
        <w:t>п</w:t>
      </w:r>
      <w:bookmarkEnd w:id="40"/>
      <w:r w:rsidRPr="00736AD0">
        <w:rPr>
          <w:sz w:val="24"/>
          <w:szCs w:val="24"/>
        </w:rPr>
        <w:t>о регулированию и отводу по</w:t>
      </w:r>
      <w:bookmarkStart w:id="41" w:name="OCRUncertain426"/>
      <w:r w:rsidRPr="00736AD0">
        <w:rPr>
          <w:sz w:val="24"/>
          <w:szCs w:val="24"/>
        </w:rPr>
        <w:t>в</w:t>
      </w:r>
      <w:bookmarkEnd w:id="41"/>
      <w:r w:rsidRPr="00736AD0">
        <w:rPr>
          <w:sz w:val="24"/>
          <w:szCs w:val="24"/>
        </w:rPr>
        <w:t>ерхностного стока, др</w:t>
      </w:r>
      <w:bookmarkStart w:id="42" w:name="OCRUncertain427"/>
      <w:r w:rsidRPr="00736AD0">
        <w:rPr>
          <w:sz w:val="24"/>
          <w:szCs w:val="24"/>
        </w:rPr>
        <w:t>е</w:t>
      </w:r>
      <w:bookmarkEnd w:id="42"/>
      <w:r w:rsidRPr="00736AD0">
        <w:rPr>
          <w:sz w:val="24"/>
          <w:szCs w:val="24"/>
        </w:rPr>
        <w:t>нажны</w:t>
      </w:r>
      <w:bookmarkStart w:id="43" w:name="OCRUncertain428"/>
      <w:r w:rsidRPr="00736AD0">
        <w:rPr>
          <w:sz w:val="24"/>
          <w:szCs w:val="24"/>
        </w:rPr>
        <w:t>е</w:t>
      </w:r>
      <w:bookmarkEnd w:id="43"/>
      <w:r w:rsidRPr="00736AD0">
        <w:rPr>
          <w:sz w:val="24"/>
          <w:szCs w:val="24"/>
        </w:rPr>
        <w:t xml:space="preserve"> системы и отдельные </w:t>
      </w:r>
      <w:proofErr w:type="gramStart"/>
      <w:r w:rsidRPr="00736AD0">
        <w:rPr>
          <w:sz w:val="24"/>
          <w:szCs w:val="24"/>
        </w:rPr>
        <w:t>дренажи</w:t>
      </w:r>
      <w:proofErr w:type="gramEnd"/>
      <w:r w:rsidRPr="00736AD0">
        <w:rPr>
          <w:sz w:val="24"/>
          <w:szCs w:val="24"/>
        </w:rPr>
        <w:t xml:space="preserve"> и др</w:t>
      </w:r>
      <w:bookmarkStart w:id="44" w:name="OCRUncertain429"/>
      <w:r w:rsidRPr="00736AD0">
        <w:rPr>
          <w:sz w:val="24"/>
          <w:szCs w:val="24"/>
        </w:rPr>
        <w:t>у</w:t>
      </w:r>
      <w:bookmarkEnd w:id="44"/>
      <w:r w:rsidRPr="00736AD0">
        <w:rPr>
          <w:sz w:val="24"/>
          <w:szCs w:val="24"/>
        </w:rPr>
        <w:t>гие защитны</w:t>
      </w:r>
      <w:bookmarkStart w:id="45" w:name="OCRUncertain430"/>
      <w:r w:rsidRPr="00736AD0">
        <w:rPr>
          <w:sz w:val="24"/>
          <w:szCs w:val="24"/>
        </w:rPr>
        <w:t>е</w:t>
      </w:r>
      <w:bookmarkEnd w:id="45"/>
      <w:r w:rsidRPr="00736AD0">
        <w:rPr>
          <w:sz w:val="24"/>
          <w:szCs w:val="24"/>
        </w:rPr>
        <w:t xml:space="preserve"> сооружения.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i/>
          <w:sz w:val="24"/>
          <w:szCs w:val="24"/>
        </w:rPr>
      </w:pPr>
      <w:r w:rsidRPr="003958AE">
        <w:rPr>
          <w:rFonts w:eastAsia="Calibri"/>
          <w:b/>
          <w:bCs/>
          <w:i/>
          <w:color w:val="000000"/>
          <w:sz w:val="24"/>
          <w:szCs w:val="24"/>
        </w:rPr>
        <w:t>Риск затопления,  подтопления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 xml:space="preserve">Затопление – покрытие территории водой в период половодья или паводков (ГОСТ </w:t>
      </w:r>
      <w:proofErr w:type="gramStart"/>
      <w:r w:rsidRPr="003958AE">
        <w:rPr>
          <w:rFonts w:eastAsia="Calibri"/>
          <w:sz w:val="24"/>
          <w:szCs w:val="24"/>
        </w:rPr>
        <w:t>Р</w:t>
      </w:r>
      <w:proofErr w:type="gramEnd"/>
      <w:r w:rsidRPr="003958AE">
        <w:rPr>
          <w:rFonts w:eastAsia="Calibri"/>
          <w:sz w:val="24"/>
          <w:szCs w:val="24"/>
        </w:rPr>
        <w:t xml:space="preserve"> 22.0.03). Зона затопления – территория, покрываемая водой в результате превышения притока воды по сравнению с пропускной способностью русла.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b/>
          <w:i/>
          <w:sz w:val="24"/>
          <w:szCs w:val="24"/>
        </w:rPr>
      </w:pPr>
      <w:r w:rsidRPr="003958AE">
        <w:rPr>
          <w:rFonts w:eastAsia="Calibri"/>
          <w:i/>
          <w:sz w:val="24"/>
          <w:szCs w:val="24"/>
        </w:rPr>
        <w:t>Причины затопления,  подтопления</w:t>
      </w:r>
      <w:r w:rsidRPr="003958AE">
        <w:rPr>
          <w:rFonts w:eastAsia="Calibri"/>
          <w:b/>
          <w:i/>
          <w:sz w:val="24"/>
          <w:szCs w:val="24"/>
        </w:rPr>
        <w:t>: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 повышение уровня подземных вод, связанное  с природными факторами (паводки, особо большое количество выпадающих атмосферных осадков, таяние снегов);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 повышение уровня подземных вод, связанное с техногенными факторами (техногенные утечки);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 xml:space="preserve">- формирование техногенного водоносного горизонта при наличии близко залегающего от поверхности земли </w:t>
      </w:r>
      <w:proofErr w:type="spellStart"/>
      <w:r w:rsidRPr="003958AE">
        <w:rPr>
          <w:rFonts w:eastAsia="Calibri"/>
          <w:sz w:val="24"/>
          <w:szCs w:val="24"/>
        </w:rPr>
        <w:t>водоупора</w:t>
      </w:r>
      <w:proofErr w:type="spellEnd"/>
      <w:r w:rsidRPr="003958AE">
        <w:rPr>
          <w:rFonts w:eastAsia="Calibri"/>
          <w:sz w:val="24"/>
          <w:szCs w:val="24"/>
        </w:rPr>
        <w:t>.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i/>
          <w:sz w:val="24"/>
          <w:szCs w:val="24"/>
        </w:rPr>
        <w:t>Последствия затопления, подтопления</w:t>
      </w:r>
      <w:r w:rsidRPr="003958AE">
        <w:rPr>
          <w:rFonts w:eastAsia="Calibri"/>
          <w:sz w:val="24"/>
          <w:szCs w:val="24"/>
        </w:rPr>
        <w:t>: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-подтопление и затопление населенных пунктов, производственных объектов;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-разрушение жилищных, хозяйственных и производственных строений, мостов, переправ, линий электропередач;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-затопление сельскохозяйственных угодий, гибель урожая;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>-размыв железнодорожных путей и автомобильных дорог;</w:t>
      </w:r>
    </w:p>
    <w:p w:rsidR="003958AE" w:rsidRPr="003958AE" w:rsidRDefault="003958AE" w:rsidP="003958AE">
      <w:pPr>
        <w:widowControl w:val="0"/>
        <w:spacing w:line="312" w:lineRule="auto"/>
        <w:ind w:firstLine="841"/>
        <w:jc w:val="both"/>
        <w:rPr>
          <w:rFonts w:eastAsia="Calibri"/>
          <w:sz w:val="24"/>
          <w:szCs w:val="24"/>
        </w:rPr>
      </w:pPr>
      <w:r w:rsidRPr="003958AE">
        <w:rPr>
          <w:rFonts w:eastAsia="Calibri"/>
          <w:sz w:val="24"/>
          <w:szCs w:val="24"/>
        </w:rPr>
        <w:t xml:space="preserve">- гибель людей и скота. </w:t>
      </w:r>
    </w:p>
    <w:p w:rsidR="003958AE" w:rsidRDefault="003958AE" w:rsidP="00B614EF">
      <w:pPr>
        <w:spacing w:line="360" w:lineRule="auto"/>
        <w:ind w:firstLine="709"/>
        <w:jc w:val="both"/>
        <w:rPr>
          <w:color w:val="000000"/>
          <w:sz w:val="24"/>
          <w:szCs w:val="28"/>
        </w:rPr>
      </w:pPr>
      <w:r w:rsidRPr="003958AE">
        <w:rPr>
          <w:rFonts w:eastAsia="SimSun"/>
          <w:color w:val="000000"/>
          <w:sz w:val="24"/>
          <w:szCs w:val="24"/>
        </w:rPr>
        <w:t xml:space="preserve">  При подъеме воды по время весеннего паводка (</w:t>
      </w:r>
      <w:proofErr w:type="spellStart"/>
      <w:r w:rsidRPr="003958AE">
        <w:rPr>
          <w:rFonts w:eastAsia="SimSun"/>
          <w:color w:val="000000"/>
          <w:sz w:val="24"/>
          <w:szCs w:val="24"/>
        </w:rPr>
        <w:t>р</w:t>
      </w:r>
      <w:proofErr w:type="gramStart"/>
      <w:r w:rsidRPr="003958AE">
        <w:rPr>
          <w:rFonts w:eastAsia="SimSun"/>
          <w:color w:val="000000"/>
          <w:sz w:val="24"/>
          <w:szCs w:val="24"/>
        </w:rPr>
        <w:t>.</w:t>
      </w:r>
      <w:r w:rsidR="00EA4E96">
        <w:rPr>
          <w:rFonts w:eastAsia="SimSun"/>
          <w:color w:val="000000"/>
          <w:sz w:val="24"/>
          <w:szCs w:val="24"/>
        </w:rPr>
        <w:t>С</w:t>
      </w:r>
      <w:proofErr w:type="gramEnd"/>
      <w:r w:rsidR="00EA4E96">
        <w:rPr>
          <w:rFonts w:eastAsia="SimSun"/>
          <w:color w:val="000000"/>
          <w:sz w:val="24"/>
          <w:szCs w:val="24"/>
        </w:rPr>
        <w:t>ура</w:t>
      </w:r>
      <w:proofErr w:type="spellEnd"/>
      <w:r w:rsidRPr="003958AE">
        <w:rPr>
          <w:rFonts w:eastAsia="SimSun"/>
          <w:color w:val="000000"/>
          <w:sz w:val="24"/>
          <w:szCs w:val="24"/>
        </w:rPr>
        <w:t xml:space="preserve">) выше критического уровня  затоплению, подтоплению может подвергнуться </w:t>
      </w:r>
      <w:proofErr w:type="spellStart"/>
      <w:r w:rsidR="00EA4E96">
        <w:rPr>
          <w:rFonts w:eastAsia="SimSun"/>
          <w:color w:val="000000"/>
          <w:sz w:val="24"/>
          <w:szCs w:val="24"/>
        </w:rPr>
        <w:t>п</w:t>
      </w:r>
      <w:r w:rsidRPr="003958AE">
        <w:rPr>
          <w:rFonts w:eastAsia="SimSun"/>
          <w:color w:val="000000"/>
          <w:sz w:val="24"/>
          <w:szCs w:val="24"/>
        </w:rPr>
        <w:t>.</w:t>
      </w:r>
      <w:r w:rsidR="00EA4E96">
        <w:rPr>
          <w:rFonts w:eastAsia="SimSun"/>
          <w:color w:val="000000"/>
          <w:sz w:val="24"/>
          <w:szCs w:val="24"/>
        </w:rPr>
        <w:t>Луговой</w:t>
      </w:r>
      <w:proofErr w:type="spellEnd"/>
      <w:r w:rsidR="00EA4E96">
        <w:rPr>
          <w:rFonts w:eastAsia="SimSun"/>
          <w:color w:val="000000"/>
          <w:sz w:val="24"/>
          <w:szCs w:val="24"/>
        </w:rPr>
        <w:t xml:space="preserve"> </w:t>
      </w:r>
      <w:r w:rsidR="00EA4E96">
        <w:rPr>
          <w:color w:val="000000"/>
          <w:sz w:val="24"/>
          <w:szCs w:val="28"/>
        </w:rPr>
        <w:t>(к</w:t>
      </w:r>
      <w:r w:rsidR="00EA4E96" w:rsidRPr="001A5265">
        <w:rPr>
          <w:color w:val="000000"/>
          <w:sz w:val="24"/>
          <w:szCs w:val="28"/>
        </w:rPr>
        <w:t xml:space="preserve">оличество пострадавшего населения может достигнуть </w:t>
      </w:r>
      <w:r w:rsidR="00B614EF">
        <w:rPr>
          <w:color w:val="000000"/>
          <w:sz w:val="24"/>
          <w:szCs w:val="28"/>
        </w:rPr>
        <w:t>10</w:t>
      </w:r>
      <w:r w:rsidR="00EA4E96">
        <w:rPr>
          <w:color w:val="000000"/>
          <w:sz w:val="24"/>
          <w:szCs w:val="28"/>
        </w:rPr>
        <w:t xml:space="preserve"> </w:t>
      </w:r>
      <w:r w:rsidR="00EA4E96" w:rsidRPr="001A5265">
        <w:rPr>
          <w:color w:val="000000"/>
          <w:sz w:val="24"/>
          <w:szCs w:val="28"/>
        </w:rPr>
        <w:t xml:space="preserve">человек, количество затопляемых жилых домов составит </w:t>
      </w:r>
      <w:r w:rsidR="00B614EF">
        <w:rPr>
          <w:color w:val="000000"/>
          <w:sz w:val="24"/>
          <w:szCs w:val="28"/>
        </w:rPr>
        <w:t>5</w:t>
      </w:r>
      <w:r w:rsidR="00EA4E96" w:rsidRPr="001A5265">
        <w:rPr>
          <w:color w:val="000000"/>
          <w:sz w:val="24"/>
          <w:szCs w:val="28"/>
        </w:rPr>
        <w:t xml:space="preserve"> единиц</w:t>
      </w:r>
      <w:r w:rsidR="00EA4E96">
        <w:rPr>
          <w:color w:val="000000"/>
          <w:sz w:val="24"/>
          <w:szCs w:val="28"/>
        </w:rPr>
        <w:t>)</w:t>
      </w:r>
      <w:r w:rsidR="00B614EF">
        <w:rPr>
          <w:color w:val="000000"/>
          <w:sz w:val="24"/>
          <w:szCs w:val="28"/>
        </w:rPr>
        <w:t>.</w:t>
      </w:r>
    </w:p>
    <w:p w:rsidR="00B614EF" w:rsidRPr="00B614EF" w:rsidRDefault="00B614EF" w:rsidP="00B614EF">
      <w:pPr>
        <w:spacing w:line="360" w:lineRule="auto"/>
        <w:ind w:firstLine="720"/>
        <w:jc w:val="both"/>
        <w:rPr>
          <w:color w:val="000000"/>
          <w:sz w:val="24"/>
          <w:szCs w:val="28"/>
        </w:rPr>
      </w:pPr>
      <w:r w:rsidRPr="00B614EF">
        <w:rPr>
          <w:color w:val="000000"/>
          <w:sz w:val="24"/>
          <w:szCs w:val="28"/>
        </w:rPr>
        <w:t xml:space="preserve">В качестве основных средств инженерной защиты следует предусматривать обвалование, искусственное повышение поверхности территории, </w:t>
      </w:r>
      <w:proofErr w:type="spellStart"/>
      <w:r w:rsidRPr="00B614EF">
        <w:rPr>
          <w:color w:val="000000"/>
          <w:sz w:val="24"/>
          <w:szCs w:val="28"/>
        </w:rPr>
        <w:t>руслорегулирующие</w:t>
      </w:r>
      <w:proofErr w:type="spellEnd"/>
      <w:r w:rsidRPr="00B614EF">
        <w:rPr>
          <w:color w:val="000000"/>
          <w:sz w:val="24"/>
          <w:szCs w:val="28"/>
        </w:rPr>
        <w:t xml:space="preserve"> сооружения и сооружения по регулированию и отводу поверхностного стока, дренажные системы и отдельные </w:t>
      </w:r>
      <w:proofErr w:type="gramStart"/>
      <w:r w:rsidRPr="00B614EF">
        <w:rPr>
          <w:color w:val="000000"/>
          <w:sz w:val="24"/>
          <w:szCs w:val="28"/>
        </w:rPr>
        <w:t>дренажи</w:t>
      </w:r>
      <w:proofErr w:type="gramEnd"/>
      <w:r w:rsidRPr="00B614EF">
        <w:rPr>
          <w:color w:val="000000"/>
          <w:sz w:val="24"/>
          <w:szCs w:val="28"/>
        </w:rPr>
        <w:t xml:space="preserve"> и другие защитные сооружения.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jc w:val="both"/>
        <w:rPr>
          <w:b/>
          <w:sz w:val="24"/>
          <w:szCs w:val="24"/>
        </w:rPr>
      </w:pPr>
      <w:r w:rsidRPr="00CB3C01">
        <w:rPr>
          <w:b/>
          <w:sz w:val="24"/>
          <w:szCs w:val="24"/>
        </w:rPr>
        <w:t>Геологическое явление</w:t>
      </w:r>
    </w:p>
    <w:p w:rsidR="00BE4EEE" w:rsidRPr="00CB3C01" w:rsidRDefault="00BE4EEE" w:rsidP="00BE4E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sz w:val="24"/>
          <w:szCs w:val="24"/>
        </w:rPr>
        <w:t xml:space="preserve">Геологическим явлением, проявление которого может вызвать на территории </w:t>
      </w:r>
      <w:proofErr w:type="spellStart"/>
      <w:r w:rsidR="00851E49">
        <w:rPr>
          <w:sz w:val="24"/>
          <w:szCs w:val="24"/>
        </w:rPr>
        <w:t>Ломовск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</w:t>
      </w:r>
      <w:r w:rsidRPr="00CB3C01">
        <w:rPr>
          <w:sz w:val="24"/>
          <w:szCs w:val="24"/>
        </w:rPr>
        <w:t>сельсовета развитие чрезвычайной ситуации является эрозия. Степень опасности овражной эрозии – малоопасная (случаи локального проявления).</w:t>
      </w:r>
    </w:p>
    <w:p w:rsidR="00851E49" w:rsidRPr="00CB3C01" w:rsidRDefault="00851E49" w:rsidP="00851E49">
      <w:pPr>
        <w:suppressAutoHyphens/>
        <w:spacing w:line="360" w:lineRule="auto"/>
        <w:jc w:val="both"/>
        <w:rPr>
          <w:b/>
          <w:sz w:val="24"/>
          <w:szCs w:val="24"/>
        </w:rPr>
      </w:pPr>
      <w:r w:rsidRPr="00CB3C01">
        <w:rPr>
          <w:b/>
          <w:sz w:val="24"/>
          <w:szCs w:val="24"/>
        </w:rPr>
        <w:t>Природные пожары</w:t>
      </w:r>
    </w:p>
    <w:p w:rsidR="00851E49" w:rsidRPr="004C472E" w:rsidRDefault="00851E49" w:rsidP="00851E49">
      <w:pPr>
        <w:tabs>
          <w:tab w:val="left" w:pos="0"/>
          <w:tab w:val="left" w:pos="10206"/>
        </w:tabs>
        <w:autoSpaceDE w:val="0"/>
        <w:autoSpaceDN w:val="0"/>
        <w:adjustRightInd w:val="0"/>
        <w:spacing w:line="384" w:lineRule="auto"/>
        <w:ind w:firstLine="567"/>
        <w:jc w:val="both"/>
        <w:rPr>
          <w:rFonts w:eastAsia="Calibri"/>
          <w:sz w:val="24"/>
          <w:szCs w:val="24"/>
        </w:rPr>
      </w:pPr>
      <w:r w:rsidRPr="004C472E">
        <w:rPr>
          <w:rFonts w:eastAsia="Calibri"/>
          <w:i/>
          <w:sz w:val="24"/>
          <w:szCs w:val="24"/>
        </w:rPr>
        <w:lastRenderedPageBreak/>
        <w:t>Природный пожар</w:t>
      </w:r>
      <w:r w:rsidRPr="004C472E">
        <w:rPr>
          <w:rFonts w:eastAsia="Calibri"/>
          <w:sz w:val="24"/>
          <w:szCs w:val="24"/>
        </w:rPr>
        <w:t xml:space="preserve"> – неконтролируемый процесс горения, стихийно возникающий и распространяющийся в природной среде.  На территории сельсовета возможны степные и лесные пожары. </w:t>
      </w:r>
    </w:p>
    <w:p w:rsidR="00851E49" w:rsidRPr="004C472E" w:rsidRDefault="00851E49" w:rsidP="00851E49">
      <w:pPr>
        <w:tabs>
          <w:tab w:val="left" w:pos="0"/>
          <w:tab w:val="left" w:pos="10206"/>
        </w:tabs>
        <w:autoSpaceDE w:val="0"/>
        <w:autoSpaceDN w:val="0"/>
        <w:adjustRightInd w:val="0"/>
        <w:spacing w:line="384" w:lineRule="auto"/>
        <w:ind w:firstLine="567"/>
        <w:jc w:val="both"/>
        <w:rPr>
          <w:rFonts w:eastAsia="Calibri"/>
          <w:sz w:val="24"/>
          <w:szCs w:val="24"/>
        </w:rPr>
      </w:pPr>
      <w:r w:rsidRPr="004C472E">
        <w:rPr>
          <w:rFonts w:eastAsia="Calibri"/>
          <w:i/>
          <w:sz w:val="24"/>
          <w:szCs w:val="24"/>
        </w:rPr>
        <w:t>Степной пожар</w:t>
      </w:r>
      <w:r w:rsidRPr="004C472E">
        <w:rPr>
          <w:rFonts w:eastAsia="Calibri"/>
          <w:sz w:val="24"/>
          <w:szCs w:val="24"/>
        </w:rPr>
        <w:t xml:space="preserve"> – естественно возникающее или искусственно вызываемые палы в степях (по ГОСТ </w:t>
      </w:r>
      <w:proofErr w:type="gramStart"/>
      <w:r w:rsidRPr="004C472E">
        <w:rPr>
          <w:rFonts w:eastAsia="Calibri"/>
          <w:sz w:val="24"/>
          <w:szCs w:val="24"/>
        </w:rPr>
        <w:t>Р</w:t>
      </w:r>
      <w:proofErr w:type="gramEnd"/>
      <w:r w:rsidRPr="004C472E">
        <w:rPr>
          <w:rFonts w:eastAsia="Calibri"/>
          <w:sz w:val="24"/>
          <w:szCs w:val="24"/>
        </w:rPr>
        <w:t xml:space="preserve"> 22.0.03 «Природные чрезвычайные ситуации. </w:t>
      </w:r>
      <w:proofErr w:type="gramStart"/>
      <w:r w:rsidRPr="004C472E">
        <w:rPr>
          <w:rFonts w:eastAsia="Calibri"/>
          <w:sz w:val="24"/>
          <w:szCs w:val="24"/>
        </w:rPr>
        <w:t>Термины и определения»).</w:t>
      </w:r>
      <w:proofErr w:type="gramEnd"/>
    </w:p>
    <w:p w:rsidR="00851E49" w:rsidRPr="004C472E" w:rsidRDefault="00851E49" w:rsidP="00851E49">
      <w:pPr>
        <w:tabs>
          <w:tab w:val="left" w:pos="0"/>
          <w:tab w:val="left" w:pos="10206"/>
        </w:tabs>
        <w:autoSpaceDE w:val="0"/>
        <w:autoSpaceDN w:val="0"/>
        <w:adjustRightInd w:val="0"/>
        <w:spacing w:line="384" w:lineRule="auto"/>
        <w:ind w:firstLine="567"/>
        <w:jc w:val="both"/>
        <w:rPr>
          <w:rFonts w:eastAsia="Calibri"/>
          <w:sz w:val="24"/>
          <w:szCs w:val="24"/>
        </w:rPr>
      </w:pPr>
      <w:r w:rsidRPr="004C472E">
        <w:rPr>
          <w:rFonts w:eastAsia="Calibri"/>
          <w:i/>
          <w:sz w:val="24"/>
          <w:szCs w:val="24"/>
        </w:rPr>
        <w:t>Лесной пожар</w:t>
      </w:r>
      <w:r w:rsidRPr="004C472E">
        <w:rPr>
          <w:rFonts w:eastAsia="Calibri"/>
          <w:sz w:val="24"/>
          <w:szCs w:val="24"/>
        </w:rPr>
        <w:t xml:space="preserve"> – пожар, распространяющийся по лесной площади (по ГОСТ 17.6.1.01). </w:t>
      </w:r>
    </w:p>
    <w:p w:rsidR="0007478E" w:rsidRPr="0007478E" w:rsidRDefault="0007478E" w:rsidP="0007478E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07478E">
        <w:rPr>
          <w:sz w:val="24"/>
          <w:szCs w:val="24"/>
        </w:rPr>
        <w:t>Причина пожара природная – молния, техногенная – взрыв на газопроводе, а также человеческий фактор, особенно в весенне-летний период (неосторожное обращение с огнем, халатность).</w:t>
      </w:r>
    </w:p>
    <w:p w:rsidR="0007478E" w:rsidRDefault="0007478E" w:rsidP="0007478E">
      <w:pPr>
        <w:suppressAutoHyphens/>
        <w:spacing w:line="360" w:lineRule="auto"/>
        <w:ind w:firstLine="540"/>
        <w:jc w:val="both"/>
        <w:rPr>
          <w:color w:val="000000" w:themeColor="text1"/>
          <w:sz w:val="24"/>
          <w:szCs w:val="24"/>
        </w:rPr>
      </w:pPr>
      <w:r w:rsidRPr="0007478E"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>
        <w:rPr>
          <w:sz w:val="24"/>
          <w:szCs w:val="24"/>
        </w:rPr>
        <w:t xml:space="preserve"> </w:t>
      </w:r>
      <w:r w:rsidRPr="0007478E">
        <w:rPr>
          <w:sz w:val="24"/>
          <w:szCs w:val="24"/>
        </w:rPr>
        <w:t xml:space="preserve">сельсовета площадь лесных массивов составляет </w:t>
      </w:r>
      <w:r w:rsidRPr="00CC5FC2">
        <w:rPr>
          <w:color w:val="000000" w:themeColor="text1"/>
          <w:sz w:val="24"/>
          <w:szCs w:val="24"/>
        </w:rPr>
        <w:t>4</w:t>
      </w:r>
      <w:r w:rsidR="00346E38">
        <w:rPr>
          <w:color w:val="000000" w:themeColor="text1"/>
          <w:sz w:val="24"/>
          <w:szCs w:val="24"/>
        </w:rPr>
        <w:t>611</w:t>
      </w:r>
      <w:r w:rsidRPr="00CC5FC2">
        <w:rPr>
          <w:color w:val="000000" w:themeColor="text1"/>
          <w:sz w:val="24"/>
          <w:szCs w:val="24"/>
        </w:rPr>
        <w:t>,</w:t>
      </w:r>
      <w:r w:rsidR="00346E38">
        <w:rPr>
          <w:color w:val="000000" w:themeColor="text1"/>
          <w:sz w:val="24"/>
          <w:szCs w:val="24"/>
        </w:rPr>
        <w:t>1</w:t>
      </w:r>
      <w:r w:rsidRPr="00CC5FC2">
        <w:rPr>
          <w:color w:val="000000" w:themeColor="text1"/>
          <w:sz w:val="24"/>
          <w:szCs w:val="24"/>
        </w:rPr>
        <w:t xml:space="preserve"> </w:t>
      </w:r>
      <w:r w:rsidRPr="0007478E">
        <w:rPr>
          <w:color w:val="000000" w:themeColor="text1"/>
          <w:sz w:val="24"/>
          <w:szCs w:val="24"/>
        </w:rPr>
        <w:t>га.</w:t>
      </w:r>
    </w:p>
    <w:p w:rsidR="00004A03" w:rsidRDefault="00384057" w:rsidP="00384057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84057">
        <w:rPr>
          <w:sz w:val="24"/>
          <w:szCs w:val="24"/>
        </w:rPr>
        <w:t xml:space="preserve">По многолетним наблюдениям на территории поселения сохраняется вероятность </w:t>
      </w:r>
      <w:r w:rsidR="00401167">
        <w:rPr>
          <w:sz w:val="24"/>
          <w:szCs w:val="24"/>
        </w:rPr>
        <w:t xml:space="preserve">возникновения природных пожаров. </w:t>
      </w:r>
    </w:p>
    <w:p w:rsidR="00004A03" w:rsidRPr="00004A03" w:rsidRDefault="00004A03" w:rsidP="00004A03">
      <w:pPr>
        <w:suppressAutoHyphens/>
        <w:ind w:firstLine="539"/>
        <w:jc w:val="center"/>
        <w:rPr>
          <w:b/>
          <w:sz w:val="22"/>
          <w:szCs w:val="22"/>
        </w:rPr>
      </w:pPr>
      <w:r w:rsidRPr="00004A03">
        <w:rPr>
          <w:b/>
          <w:sz w:val="22"/>
          <w:szCs w:val="22"/>
        </w:rPr>
        <w:t>ПЕРЕЧЕНЬ</w:t>
      </w:r>
    </w:p>
    <w:p w:rsidR="00004A03" w:rsidRPr="00004A03" w:rsidRDefault="00004A03" w:rsidP="00004A03">
      <w:pPr>
        <w:suppressAutoHyphens/>
        <w:ind w:firstLine="539"/>
        <w:jc w:val="center"/>
        <w:rPr>
          <w:b/>
          <w:sz w:val="22"/>
          <w:szCs w:val="22"/>
        </w:rPr>
      </w:pPr>
      <w:r w:rsidRPr="00004A03">
        <w:rPr>
          <w:b/>
          <w:sz w:val="22"/>
          <w:szCs w:val="22"/>
        </w:rPr>
        <w:t xml:space="preserve">населенных пунктов </w:t>
      </w:r>
      <w:proofErr w:type="spellStart"/>
      <w:r w:rsidRPr="00004A03">
        <w:rPr>
          <w:b/>
          <w:sz w:val="22"/>
          <w:szCs w:val="22"/>
        </w:rPr>
        <w:t>Ломовского</w:t>
      </w:r>
      <w:proofErr w:type="spellEnd"/>
      <w:r w:rsidRPr="00004A03">
        <w:rPr>
          <w:b/>
          <w:sz w:val="22"/>
          <w:szCs w:val="22"/>
        </w:rPr>
        <w:t xml:space="preserve"> сельсовета</w:t>
      </w:r>
    </w:p>
    <w:p w:rsidR="00004A03" w:rsidRDefault="00004A03" w:rsidP="00004A03">
      <w:pPr>
        <w:suppressAutoHyphens/>
        <w:ind w:firstLine="539"/>
        <w:jc w:val="center"/>
        <w:rPr>
          <w:b/>
          <w:sz w:val="24"/>
          <w:szCs w:val="24"/>
        </w:rPr>
      </w:pPr>
      <w:r w:rsidRPr="00004A03">
        <w:rPr>
          <w:b/>
          <w:sz w:val="22"/>
          <w:szCs w:val="22"/>
        </w:rPr>
        <w:t>подверженных угрозе лесных пожаров</w:t>
      </w:r>
    </w:p>
    <w:p w:rsidR="00004A03" w:rsidRDefault="00004A03" w:rsidP="00004A03">
      <w:pPr>
        <w:suppressAutoHyphens/>
        <w:ind w:firstLine="539"/>
        <w:jc w:val="center"/>
        <w:rPr>
          <w:b/>
          <w:sz w:val="24"/>
          <w:szCs w:val="24"/>
        </w:rPr>
      </w:pPr>
    </w:p>
    <w:tbl>
      <w:tblPr>
        <w:tblStyle w:val="aa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418"/>
        <w:gridCol w:w="850"/>
        <w:gridCol w:w="851"/>
        <w:gridCol w:w="992"/>
        <w:gridCol w:w="1134"/>
        <w:gridCol w:w="1134"/>
      </w:tblGrid>
      <w:tr w:rsidR="00004A03" w:rsidRPr="00B83544" w:rsidTr="00BA0BAC">
        <w:trPr>
          <w:jc w:val="center"/>
        </w:trPr>
        <w:tc>
          <w:tcPr>
            <w:tcW w:w="534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№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3544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B83544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59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Наименование</w:t>
            </w:r>
          </w:p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городского округа/муниципального района</w:t>
            </w:r>
          </w:p>
        </w:tc>
        <w:tc>
          <w:tcPr>
            <w:tcW w:w="1417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Наименование</w:t>
            </w:r>
          </w:p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городского/ сельского поселения</w:t>
            </w:r>
          </w:p>
        </w:tc>
        <w:tc>
          <w:tcPr>
            <w:tcW w:w="1418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850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Коли-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чество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жилых домов</w:t>
            </w:r>
          </w:p>
        </w:tc>
        <w:tc>
          <w:tcPr>
            <w:tcW w:w="851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Коли-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чество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домов под дачу</w:t>
            </w:r>
          </w:p>
        </w:tc>
        <w:tc>
          <w:tcPr>
            <w:tcW w:w="992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Максимальная этажно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сть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застройки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Числен-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ность</w:t>
            </w:r>
            <w:proofErr w:type="spellEnd"/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постоянно проживающего населения, чел.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Мини-</w:t>
            </w:r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мальное</w:t>
            </w:r>
            <w:proofErr w:type="spellEnd"/>
          </w:p>
          <w:p w:rsidR="00004A03" w:rsidRPr="00B83544" w:rsidRDefault="00004A03" w:rsidP="00BA0BAC">
            <w:pPr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расстояние от границы застройки до лесного массива</w:t>
            </w:r>
          </w:p>
        </w:tc>
      </w:tr>
      <w:tr w:rsidR="00004A03" w:rsidRPr="00B83544" w:rsidTr="00BA0BAC">
        <w:trPr>
          <w:jc w:val="center"/>
        </w:trPr>
        <w:tc>
          <w:tcPr>
            <w:tcW w:w="5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9</w:t>
            </w:r>
          </w:p>
        </w:tc>
      </w:tr>
      <w:tr w:rsidR="00004A03" w:rsidRPr="00B83544" w:rsidTr="00BA0BAC">
        <w:trPr>
          <w:jc w:val="center"/>
        </w:trPr>
        <w:tc>
          <w:tcPr>
            <w:tcW w:w="5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Лунинский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район</w:t>
            </w:r>
          </w:p>
        </w:tc>
        <w:tc>
          <w:tcPr>
            <w:tcW w:w="1417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Ломовское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B83544">
              <w:rPr>
                <w:color w:val="000000" w:themeColor="text1"/>
                <w:sz w:val="18"/>
                <w:szCs w:val="18"/>
              </w:rPr>
              <w:t>сельское</w:t>
            </w:r>
            <w:proofErr w:type="gramEnd"/>
            <w:r w:rsidRPr="00B83544">
              <w:rPr>
                <w:color w:val="000000" w:themeColor="text1"/>
                <w:sz w:val="18"/>
                <w:szCs w:val="18"/>
              </w:rPr>
              <w:t xml:space="preserve"> поселения</w:t>
            </w:r>
          </w:p>
        </w:tc>
        <w:tc>
          <w:tcPr>
            <w:tcW w:w="1418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</w:t>
            </w:r>
            <w:r w:rsidRPr="00B83544">
              <w:rPr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Ломовка</w:t>
            </w:r>
            <w:proofErr w:type="spellEnd"/>
          </w:p>
        </w:tc>
        <w:tc>
          <w:tcPr>
            <w:tcW w:w="850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310</w:t>
            </w:r>
          </w:p>
        </w:tc>
        <w:tc>
          <w:tcPr>
            <w:tcW w:w="851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992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796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3544">
              <w:rPr>
                <w:color w:val="000000" w:themeColor="text1"/>
                <w:sz w:val="18"/>
                <w:szCs w:val="18"/>
              </w:rPr>
              <w:t>15</w:t>
            </w:r>
          </w:p>
        </w:tc>
      </w:tr>
      <w:tr w:rsidR="00004A03" w:rsidRPr="00B83544" w:rsidTr="00BA0BAC">
        <w:trPr>
          <w:jc w:val="center"/>
        </w:trPr>
        <w:tc>
          <w:tcPr>
            <w:tcW w:w="5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Лунинский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район</w:t>
            </w:r>
          </w:p>
        </w:tc>
        <w:tc>
          <w:tcPr>
            <w:tcW w:w="1417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Ломовское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B83544">
              <w:rPr>
                <w:color w:val="000000" w:themeColor="text1"/>
                <w:sz w:val="18"/>
                <w:szCs w:val="18"/>
              </w:rPr>
              <w:t>сельское</w:t>
            </w:r>
            <w:proofErr w:type="gramEnd"/>
            <w:r w:rsidRPr="00B83544">
              <w:rPr>
                <w:color w:val="000000" w:themeColor="text1"/>
                <w:sz w:val="18"/>
                <w:szCs w:val="18"/>
              </w:rPr>
              <w:t xml:space="preserve"> поселения</w:t>
            </w:r>
          </w:p>
        </w:tc>
        <w:tc>
          <w:tcPr>
            <w:tcW w:w="1418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.Л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уговой</w:t>
            </w:r>
            <w:proofErr w:type="spellEnd"/>
          </w:p>
        </w:tc>
        <w:tc>
          <w:tcPr>
            <w:tcW w:w="850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</w:tr>
      <w:tr w:rsidR="00004A03" w:rsidRPr="00B83544" w:rsidTr="00BA0BAC">
        <w:trPr>
          <w:jc w:val="center"/>
        </w:trPr>
        <w:tc>
          <w:tcPr>
            <w:tcW w:w="534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Лунинский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район</w:t>
            </w:r>
          </w:p>
        </w:tc>
        <w:tc>
          <w:tcPr>
            <w:tcW w:w="1417" w:type="dxa"/>
          </w:tcPr>
          <w:p w:rsidR="00004A03" w:rsidRPr="00B83544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83544">
              <w:rPr>
                <w:color w:val="000000" w:themeColor="text1"/>
                <w:sz w:val="18"/>
                <w:szCs w:val="18"/>
              </w:rPr>
              <w:t>Ломовское</w:t>
            </w:r>
            <w:proofErr w:type="spellEnd"/>
            <w:r w:rsidRPr="00B83544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B83544">
              <w:rPr>
                <w:color w:val="000000" w:themeColor="text1"/>
                <w:sz w:val="18"/>
                <w:szCs w:val="18"/>
              </w:rPr>
              <w:t>сельское</w:t>
            </w:r>
            <w:proofErr w:type="gramEnd"/>
            <w:r w:rsidRPr="00B83544">
              <w:rPr>
                <w:color w:val="000000" w:themeColor="text1"/>
                <w:sz w:val="18"/>
                <w:szCs w:val="18"/>
              </w:rPr>
              <w:t xml:space="preserve"> поселения</w:t>
            </w:r>
          </w:p>
        </w:tc>
        <w:tc>
          <w:tcPr>
            <w:tcW w:w="1418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.К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азачья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Пелетьма</w:t>
            </w:r>
            <w:proofErr w:type="spellEnd"/>
          </w:p>
        </w:tc>
        <w:tc>
          <w:tcPr>
            <w:tcW w:w="850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851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992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450</w:t>
            </w:r>
          </w:p>
        </w:tc>
        <w:tc>
          <w:tcPr>
            <w:tcW w:w="1134" w:type="dxa"/>
          </w:tcPr>
          <w:p w:rsidR="00004A03" w:rsidRDefault="00004A03" w:rsidP="00BA0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</w:t>
            </w:r>
          </w:p>
        </w:tc>
      </w:tr>
    </w:tbl>
    <w:p w:rsidR="00384057" w:rsidRPr="00384057" w:rsidRDefault="00401167" w:rsidP="00384057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84057" w:rsidRPr="00384057" w:rsidRDefault="00384057" w:rsidP="00384057">
      <w:pPr>
        <w:tabs>
          <w:tab w:val="left" w:pos="540"/>
        </w:tabs>
        <w:suppressAutoHyphens/>
        <w:spacing w:line="360" w:lineRule="auto"/>
        <w:ind w:firstLine="539"/>
        <w:jc w:val="both"/>
        <w:rPr>
          <w:sz w:val="24"/>
          <w:szCs w:val="22"/>
          <w:lang w:eastAsia="ar-SA"/>
        </w:rPr>
      </w:pPr>
      <w:r w:rsidRPr="00384057">
        <w:rPr>
          <w:sz w:val="24"/>
          <w:szCs w:val="22"/>
          <w:lang w:eastAsia="ar-SA"/>
        </w:rPr>
        <w:t xml:space="preserve">Рекомендуется вокруг населенных пунктов, расположенных вблизи хвойных лесов естественного или искусственного происхождения, создать в порядке рубок ухода за лесом или искусственным путем пожароустойчивые опушки шириной не менее </w:t>
      </w:r>
      <w:smartTag w:uri="urn:schemas-microsoft-com:office:smarttags" w:element="metricconverter">
        <w:smartTagPr>
          <w:attr w:name="ProductID" w:val="150 м"/>
        </w:smartTagPr>
        <w:r w:rsidRPr="00384057">
          <w:rPr>
            <w:sz w:val="24"/>
            <w:szCs w:val="22"/>
            <w:lang w:eastAsia="ar-SA"/>
          </w:rPr>
          <w:t>150 м</w:t>
        </w:r>
      </w:smartTag>
      <w:r w:rsidRPr="00384057">
        <w:rPr>
          <w:sz w:val="24"/>
          <w:szCs w:val="22"/>
          <w:lang w:eastAsia="ar-SA"/>
        </w:rPr>
        <w:t xml:space="preserve"> из древостоев лиственных или с преобладанием лиственных пород. По границам таких опушек с внешней и внутренней (к лесу) стороны должны быть проложены минерализованные полосы шириной не менее </w:t>
      </w:r>
      <w:smartTag w:uri="urn:schemas-microsoft-com:office:smarttags" w:element="metricconverter">
        <w:smartTagPr>
          <w:attr w:name="ProductID" w:val="2,5 м"/>
        </w:smartTagPr>
        <w:r w:rsidRPr="00384057">
          <w:rPr>
            <w:sz w:val="24"/>
            <w:szCs w:val="22"/>
            <w:lang w:eastAsia="ar-SA"/>
          </w:rPr>
          <w:t>2,5 м</w:t>
        </w:r>
      </w:smartTag>
      <w:r w:rsidRPr="00384057">
        <w:rPr>
          <w:sz w:val="24"/>
          <w:szCs w:val="22"/>
          <w:lang w:eastAsia="ar-SA"/>
        </w:rPr>
        <w:t>.</w:t>
      </w:r>
    </w:p>
    <w:p w:rsidR="00384057" w:rsidRPr="00384057" w:rsidRDefault="00384057" w:rsidP="00384057">
      <w:pPr>
        <w:tabs>
          <w:tab w:val="left" w:pos="540"/>
        </w:tabs>
        <w:suppressAutoHyphens/>
        <w:spacing w:line="360" w:lineRule="auto"/>
        <w:ind w:firstLine="539"/>
        <w:jc w:val="both"/>
        <w:rPr>
          <w:sz w:val="24"/>
          <w:szCs w:val="22"/>
          <w:lang w:eastAsia="ar-SA"/>
        </w:rPr>
      </w:pPr>
      <w:r w:rsidRPr="00384057">
        <w:rPr>
          <w:sz w:val="24"/>
          <w:szCs w:val="22"/>
          <w:lang w:eastAsia="ar-SA"/>
        </w:rPr>
        <w:lastRenderedPageBreak/>
        <w:t xml:space="preserve">Если по лесорастительным условиям создать опушки с преобладанием лиственных пород не предоставляется возможным, то на полосе хвойного леса шириной </w:t>
      </w:r>
      <w:smartTag w:uri="urn:schemas-microsoft-com:office:smarttags" w:element="metricconverter">
        <w:smartTagPr>
          <w:attr w:name="ProductID" w:val="250 м"/>
        </w:smartTagPr>
        <w:r w:rsidRPr="00384057">
          <w:rPr>
            <w:sz w:val="24"/>
            <w:szCs w:val="22"/>
            <w:lang w:eastAsia="ar-SA"/>
          </w:rPr>
          <w:t>250 м</w:t>
        </w:r>
      </w:smartTag>
      <w:r w:rsidRPr="00384057">
        <w:rPr>
          <w:sz w:val="24"/>
          <w:szCs w:val="22"/>
          <w:lang w:eastAsia="ar-SA"/>
        </w:rPr>
        <w:t xml:space="preserve"> - </w:t>
      </w:r>
      <w:smartTag w:uri="urn:schemas-microsoft-com:office:smarttags" w:element="metricconverter">
        <w:smartTagPr>
          <w:attr w:name="ProductID" w:val="300 м"/>
        </w:smartTagPr>
        <w:r w:rsidRPr="00384057">
          <w:rPr>
            <w:sz w:val="24"/>
            <w:szCs w:val="22"/>
            <w:lang w:eastAsia="ar-SA"/>
          </w:rPr>
          <w:t>300 м</w:t>
        </w:r>
      </w:smartTag>
      <w:r w:rsidRPr="00384057">
        <w:rPr>
          <w:sz w:val="24"/>
          <w:szCs w:val="22"/>
          <w:lang w:eastAsia="ar-SA"/>
        </w:rPr>
        <w:t xml:space="preserve">, прилегающей к поселку, необходимо полностью убрать валежник, подрост хвойных пород и пожароопасный подлесок. Необходимо также обрубить у хвойных деревьев сучья на высоту по </w:t>
      </w:r>
      <w:smartTag w:uri="urn:schemas-microsoft-com:office:smarttags" w:element="metricconverter">
        <w:smartTagPr>
          <w:attr w:name="ProductID" w:val="2 м"/>
        </w:smartTagPr>
        <w:r w:rsidRPr="00384057">
          <w:rPr>
            <w:sz w:val="24"/>
            <w:szCs w:val="22"/>
            <w:lang w:eastAsia="ar-SA"/>
          </w:rPr>
          <w:t>2 м</w:t>
        </w:r>
      </w:smartTag>
      <w:r w:rsidRPr="00384057">
        <w:rPr>
          <w:sz w:val="24"/>
          <w:szCs w:val="22"/>
          <w:lang w:eastAsia="ar-SA"/>
        </w:rPr>
        <w:t xml:space="preserve">, и проложить по этой полосе в продольном направлении минерализованные полосы через каждые </w:t>
      </w:r>
      <w:smartTag w:uri="urn:schemas-microsoft-com:office:smarttags" w:element="metricconverter">
        <w:smartTagPr>
          <w:attr w:name="ProductID" w:val="50 м"/>
        </w:smartTagPr>
        <w:r w:rsidRPr="00384057">
          <w:rPr>
            <w:sz w:val="24"/>
            <w:szCs w:val="22"/>
            <w:lang w:eastAsia="ar-SA"/>
          </w:rPr>
          <w:t>50 м</w:t>
        </w:r>
      </w:smartTag>
      <w:r w:rsidRPr="00384057">
        <w:rPr>
          <w:sz w:val="24"/>
          <w:szCs w:val="22"/>
          <w:lang w:eastAsia="ar-SA"/>
        </w:rPr>
        <w:t>.</w:t>
      </w:r>
    </w:p>
    <w:p w:rsidR="00384057" w:rsidRPr="00384057" w:rsidRDefault="00384057" w:rsidP="00384057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Лесные пожары представляют серьезную опасность для населения, природной среды и экономики. Опасность лесных пожаров для населения проявляется в угрозе непосредственного воздействия на людей, их имущество, в уничтожении примыкающих к лесным массивам населенных пунктов и предприятий, а также в задымлении значительных территорий. Все это приводит к нарушениям движения автомобильного транспорта, ухудшению состояния здоровья людей.</w:t>
      </w:r>
    </w:p>
    <w:p w:rsidR="00384057" w:rsidRPr="00384057" w:rsidRDefault="00384057" w:rsidP="00384057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384057">
        <w:rPr>
          <w:rFonts w:cs="Calibri"/>
          <w:color w:val="00000A"/>
          <w:kern w:val="3"/>
          <w:sz w:val="24"/>
          <w:szCs w:val="24"/>
        </w:rPr>
        <w:t>Леса Пензенской области в соответствии с Лесным кодексом Российской Федерации и другими нормативными актами подлежат охране от пожаров.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color w:val="2D2D2D"/>
          <w:spacing w:val="2"/>
          <w:sz w:val="24"/>
          <w:szCs w:val="24"/>
        </w:rPr>
      </w:pPr>
      <w:r w:rsidRPr="00384057">
        <w:rPr>
          <w:color w:val="2D2D2D"/>
          <w:spacing w:val="2"/>
          <w:sz w:val="24"/>
          <w:szCs w:val="24"/>
        </w:rPr>
        <w:t>Охрана лесов от пожаров включает в себя выполнение мер пожарной безопасности в лесах и тушение пожаров в лесах.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i/>
          <w:color w:val="2D2D2D"/>
          <w:spacing w:val="2"/>
          <w:sz w:val="24"/>
          <w:szCs w:val="24"/>
          <w:u w:val="single"/>
        </w:rPr>
      </w:pPr>
      <w:r w:rsidRPr="00384057">
        <w:rPr>
          <w:i/>
          <w:color w:val="2D2D2D"/>
          <w:spacing w:val="2"/>
          <w:sz w:val="24"/>
          <w:szCs w:val="24"/>
          <w:u w:val="single"/>
        </w:rPr>
        <w:t>Меры пожарной безопасности в лесах включают в себя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color w:val="2D2D2D"/>
          <w:spacing w:val="2"/>
          <w:sz w:val="24"/>
          <w:szCs w:val="24"/>
        </w:rPr>
      </w:pPr>
      <w:r w:rsidRPr="00384057">
        <w:rPr>
          <w:color w:val="2D2D2D"/>
          <w:spacing w:val="2"/>
          <w:sz w:val="24"/>
          <w:szCs w:val="24"/>
        </w:rPr>
        <w:t>1) предупреждение лесных пожаров</w:t>
      </w:r>
      <w:r w:rsidRPr="0038405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384057">
        <w:rPr>
          <w:color w:val="2D2D2D"/>
          <w:spacing w:val="2"/>
          <w:sz w:val="24"/>
          <w:szCs w:val="24"/>
        </w:rPr>
        <w:t>(</w:t>
      </w:r>
      <w:hyperlink r:id="rId17" w:anchor="block_53012" w:history="1">
        <w:r w:rsidRPr="00384057">
          <w:rPr>
            <w:color w:val="2D2D2D"/>
            <w:spacing w:val="2"/>
            <w:sz w:val="24"/>
            <w:szCs w:val="24"/>
          </w:rPr>
          <w:t>противопожарное обустройство</w:t>
        </w:r>
      </w:hyperlink>
      <w:r w:rsidRPr="00384057">
        <w:rPr>
          <w:color w:val="2D2D2D"/>
          <w:spacing w:val="2"/>
          <w:sz w:val="24"/>
          <w:szCs w:val="24"/>
        </w:rPr>
        <w:t xml:space="preserve"> лесов и обеспечение средствами предупреждения и тушения лесных пожаров);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color w:val="2D2D2D"/>
          <w:spacing w:val="2"/>
          <w:sz w:val="24"/>
          <w:szCs w:val="24"/>
        </w:rPr>
      </w:pPr>
      <w:r w:rsidRPr="00384057">
        <w:rPr>
          <w:color w:val="2D2D2D"/>
          <w:spacing w:val="2"/>
          <w:sz w:val="24"/>
          <w:szCs w:val="24"/>
        </w:rPr>
        <w:t>2) мониторинг пожарной опасности в лесах и лесных пожаров;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color w:val="2D2D2D"/>
          <w:spacing w:val="2"/>
          <w:sz w:val="24"/>
          <w:szCs w:val="24"/>
        </w:rPr>
      </w:pPr>
      <w:r w:rsidRPr="00384057">
        <w:rPr>
          <w:color w:val="2D2D2D"/>
          <w:spacing w:val="2"/>
          <w:sz w:val="24"/>
          <w:szCs w:val="24"/>
        </w:rPr>
        <w:t>3) разработку и утверждение планов тушения лесных пожаров;</w:t>
      </w:r>
    </w:p>
    <w:p w:rsidR="00384057" w:rsidRPr="00384057" w:rsidRDefault="00384057" w:rsidP="00384057">
      <w:pPr>
        <w:shd w:val="clear" w:color="auto" w:fill="FFFFFF"/>
        <w:spacing w:line="360" w:lineRule="auto"/>
        <w:ind w:firstLine="567"/>
        <w:textAlignment w:val="baseline"/>
        <w:rPr>
          <w:color w:val="2D2D2D"/>
          <w:spacing w:val="2"/>
          <w:sz w:val="24"/>
          <w:szCs w:val="24"/>
        </w:rPr>
      </w:pPr>
      <w:r w:rsidRPr="00384057">
        <w:rPr>
          <w:color w:val="2D2D2D"/>
          <w:spacing w:val="2"/>
          <w:sz w:val="24"/>
          <w:szCs w:val="24"/>
        </w:rPr>
        <w:t>4) иные меры пожарной безопасности в лесах.</w:t>
      </w:r>
    </w:p>
    <w:p w:rsidR="00EF0F63" w:rsidRPr="00851E49" w:rsidRDefault="00EF0F63" w:rsidP="00EF0F63">
      <w:pPr>
        <w:suppressAutoHyphens/>
        <w:spacing w:line="360" w:lineRule="auto"/>
        <w:ind w:firstLine="539"/>
        <w:jc w:val="both"/>
        <w:rPr>
          <w:sz w:val="24"/>
          <w:szCs w:val="24"/>
        </w:rPr>
      </w:pPr>
      <w:r w:rsidRPr="00851E49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сельсовета</w:t>
      </w:r>
      <w:r w:rsidRPr="00851E49">
        <w:rPr>
          <w:sz w:val="24"/>
          <w:szCs w:val="24"/>
        </w:rPr>
        <w:t xml:space="preserve"> в зону действия природных пожаров может попасть </w:t>
      </w:r>
      <w:proofErr w:type="spellStart"/>
      <w:r>
        <w:rPr>
          <w:sz w:val="24"/>
          <w:szCs w:val="24"/>
        </w:rPr>
        <w:t>с</w:t>
      </w:r>
      <w:proofErr w:type="gramStart"/>
      <w:r w:rsidRPr="00851E49">
        <w:rPr>
          <w:sz w:val="24"/>
          <w:szCs w:val="24"/>
        </w:rPr>
        <w:t>.</w:t>
      </w:r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омовка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с.Казачья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п.Луговой</w:t>
      </w:r>
      <w:proofErr w:type="spellEnd"/>
      <w:r w:rsidR="00853C33">
        <w:rPr>
          <w:sz w:val="24"/>
          <w:szCs w:val="24"/>
        </w:rPr>
        <w:t xml:space="preserve">, </w:t>
      </w:r>
      <w:proofErr w:type="spellStart"/>
      <w:r w:rsidR="00853C33">
        <w:rPr>
          <w:sz w:val="24"/>
          <w:szCs w:val="24"/>
        </w:rPr>
        <w:t>п.Ягодный</w:t>
      </w:r>
      <w:proofErr w:type="spellEnd"/>
      <w:r w:rsidRPr="00851E49">
        <w:rPr>
          <w:sz w:val="24"/>
          <w:szCs w:val="24"/>
        </w:rPr>
        <w:t>.</w:t>
      </w:r>
    </w:p>
    <w:p w:rsidR="00384057" w:rsidRPr="00384057" w:rsidRDefault="00384057" w:rsidP="00384057">
      <w:pPr>
        <w:tabs>
          <w:tab w:val="left" w:pos="540"/>
        </w:tabs>
        <w:spacing w:line="360" w:lineRule="auto"/>
        <w:ind w:firstLine="540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Согласно статье 69 ФЗ №117-ФЗ от 10 июля 2012 г. «Технический регламент о требованиях пожарной безопасности» (с изменениями) противопожарные расстояния должны обеспечивать нераспространение пожара:</w:t>
      </w:r>
    </w:p>
    <w:p w:rsidR="00384057" w:rsidRPr="00384057" w:rsidRDefault="00384057" w:rsidP="0038405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1) от лесных насаждений в лесничествах (лесопарках) до зданий и сооружений, расположенных:</w:t>
      </w:r>
    </w:p>
    <w:p w:rsidR="00384057" w:rsidRPr="00384057" w:rsidRDefault="00384057" w:rsidP="0038405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а) вне территорий лесничеств (лесопарков);</w:t>
      </w:r>
    </w:p>
    <w:p w:rsidR="00384057" w:rsidRPr="00384057" w:rsidRDefault="00384057" w:rsidP="0038405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б) на территориях лесничеств (лесопарков);</w:t>
      </w:r>
    </w:p>
    <w:p w:rsidR="00384057" w:rsidRDefault="00384057" w:rsidP="00384057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384057">
        <w:rPr>
          <w:sz w:val="24"/>
          <w:szCs w:val="24"/>
        </w:rPr>
        <w:t>2) от лесных насаждений вне лесничеств (лесопарков) до зданий и сооружений.</w:t>
      </w:r>
    </w:p>
    <w:p w:rsidR="00622FD6" w:rsidRPr="00D95765" w:rsidRDefault="00384057" w:rsidP="00622FD6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384057">
        <w:rPr>
          <w:sz w:val="24"/>
          <w:szCs w:val="24"/>
        </w:rPr>
        <w:t xml:space="preserve">В случае возникновения пожаров, для их ликвидации будет привлекаться специализированная техника </w:t>
      </w:r>
      <w:r w:rsidR="00EF0F63">
        <w:rPr>
          <w:sz w:val="24"/>
          <w:szCs w:val="24"/>
        </w:rPr>
        <w:t>пожарно-спасательной части №</w:t>
      </w:r>
      <w:r w:rsidRPr="00384057">
        <w:rPr>
          <w:sz w:val="24"/>
          <w:szCs w:val="24"/>
        </w:rPr>
        <w:t>3</w:t>
      </w:r>
      <w:r w:rsidR="00EF0F63">
        <w:rPr>
          <w:sz w:val="24"/>
          <w:szCs w:val="24"/>
        </w:rPr>
        <w:t>2</w:t>
      </w:r>
      <w:r w:rsidRPr="00384057">
        <w:rPr>
          <w:sz w:val="24"/>
          <w:szCs w:val="24"/>
        </w:rPr>
        <w:t xml:space="preserve"> расположенная в </w:t>
      </w:r>
      <w:proofErr w:type="spellStart"/>
      <w:r w:rsidR="00EF0F63">
        <w:rPr>
          <w:sz w:val="24"/>
          <w:szCs w:val="24"/>
        </w:rPr>
        <w:lastRenderedPageBreak/>
        <w:t>р.п.</w:t>
      </w:r>
      <w:r w:rsidR="00622FD6">
        <w:rPr>
          <w:sz w:val="24"/>
          <w:szCs w:val="24"/>
        </w:rPr>
        <w:t>Лунино</w:t>
      </w:r>
      <w:proofErr w:type="spellEnd"/>
      <w:r w:rsidR="00622FD6">
        <w:rPr>
          <w:sz w:val="24"/>
          <w:szCs w:val="24"/>
        </w:rPr>
        <w:t xml:space="preserve">, пожарное депо </w:t>
      </w:r>
      <w:proofErr w:type="spellStart"/>
      <w:r w:rsidR="00622FD6">
        <w:rPr>
          <w:sz w:val="24"/>
          <w:szCs w:val="24"/>
        </w:rPr>
        <w:t>с.Ломовка</w:t>
      </w:r>
      <w:proofErr w:type="spellEnd"/>
      <w:r w:rsidR="006B6B7A">
        <w:rPr>
          <w:sz w:val="24"/>
          <w:szCs w:val="24"/>
        </w:rPr>
        <w:t xml:space="preserve"> </w:t>
      </w:r>
      <w:r w:rsidR="006B6B7A" w:rsidRPr="00125E90">
        <w:rPr>
          <w:sz w:val="24"/>
          <w:szCs w:val="24"/>
        </w:rPr>
        <w:t>(1 пожарная машина</w:t>
      </w:r>
      <w:r w:rsidR="006B6B7A" w:rsidRPr="00D95765">
        <w:rPr>
          <w:color w:val="000000" w:themeColor="text1"/>
          <w:sz w:val="24"/>
          <w:szCs w:val="24"/>
        </w:rPr>
        <w:t>),</w:t>
      </w:r>
      <w:r w:rsidR="00622FD6" w:rsidRPr="00D95765">
        <w:rPr>
          <w:color w:val="000000" w:themeColor="text1"/>
          <w:sz w:val="24"/>
          <w:szCs w:val="24"/>
        </w:rPr>
        <w:t xml:space="preserve"> </w:t>
      </w:r>
      <w:proofErr w:type="spellStart"/>
      <w:r w:rsidR="00622FD6" w:rsidRPr="00D95765">
        <w:rPr>
          <w:color w:val="000000" w:themeColor="text1"/>
          <w:sz w:val="24"/>
          <w:szCs w:val="24"/>
        </w:rPr>
        <w:t>Большевьясское</w:t>
      </w:r>
      <w:proofErr w:type="spellEnd"/>
      <w:r w:rsidR="00622FD6" w:rsidRPr="00D95765">
        <w:rPr>
          <w:color w:val="000000" w:themeColor="text1"/>
          <w:sz w:val="24"/>
          <w:szCs w:val="24"/>
        </w:rPr>
        <w:t xml:space="preserve"> лесничество (1 пожарная машина).</w:t>
      </w:r>
    </w:p>
    <w:p w:rsidR="00384057" w:rsidRPr="007D20F3" w:rsidRDefault="00384057" w:rsidP="00384057">
      <w:pPr>
        <w:suppressAutoHyphens/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  <w:r w:rsidRPr="00384057">
        <w:rPr>
          <w:sz w:val="24"/>
          <w:szCs w:val="24"/>
        </w:rPr>
        <w:t xml:space="preserve">Оказание медицинской помощи населению, пострадавшему при ЧС, будет осуществляться силами фельдшерско-акушерского пункта (ФАП) </w:t>
      </w:r>
      <w:r w:rsidRPr="007D20F3">
        <w:rPr>
          <w:color w:val="000000" w:themeColor="text1"/>
          <w:sz w:val="24"/>
          <w:szCs w:val="24"/>
        </w:rPr>
        <w:t xml:space="preserve">с. </w:t>
      </w:r>
      <w:proofErr w:type="spellStart"/>
      <w:r w:rsidR="00EF0F63" w:rsidRPr="007D20F3">
        <w:rPr>
          <w:color w:val="000000" w:themeColor="text1"/>
          <w:sz w:val="24"/>
          <w:szCs w:val="24"/>
        </w:rPr>
        <w:t>Ломовка</w:t>
      </w:r>
      <w:proofErr w:type="spellEnd"/>
      <w:r w:rsidR="00D95765" w:rsidRPr="007D20F3">
        <w:rPr>
          <w:color w:val="000000" w:themeColor="text1"/>
          <w:sz w:val="24"/>
          <w:szCs w:val="24"/>
        </w:rPr>
        <w:t xml:space="preserve">, </w:t>
      </w:r>
      <w:proofErr w:type="spellStart"/>
      <w:r w:rsidR="00D95765" w:rsidRPr="007D20F3">
        <w:rPr>
          <w:color w:val="000000" w:themeColor="text1"/>
          <w:sz w:val="24"/>
          <w:szCs w:val="24"/>
        </w:rPr>
        <w:t>с</w:t>
      </w:r>
      <w:proofErr w:type="gramStart"/>
      <w:r w:rsidR="00D95765" w:rsidRPr="007D20F3">
        <w:rPr>
          <w:color w:val="000000" w:themeColor="text1"/>
          <w:sz w:val="24"/>
          <w:szCs w:val="24"/>
        </w:rPr>
        <w:t>.К</w:t>
      </w:r>
      <w:proofErr w:type="gramEnd"/>
      <w:r w:rsidR="00D95765" w:rsidRPr="007D20F3">
        <w:rPr>
          <w:color w:val="000000" w:themeColor="text1"/>
          <w:sz w:val="24"/>
          <w:szCs w:val="24"/>
        </w:rPr>
        <w:t>азачья</w:t>
      </w:r>
      <w:proofErr w:type="spellEnd"/>
      <w:r w:rsidR="00D95765" w:rsidRPr="007D20F3">
        <w:rPr>
          <w:color w:val="000000" w:themeColor="text1"/>
          <w:sz w:val="24"/>
          <w:szCs w:val="24"/>
        </w:rPr>
        <w:t xml:space="preserve"> </w:t>
      </w:r>
      <w:proofErr w:type="spellStart"/>
      <w:r w:rsidR="00D95765" w:rsidRPr="007D20F3">
        <w:rPr>
          <w:color w:val="000000" w:themeColor="text1"/>
          <w:sz w:val="24"/>
          <w:szCs w:val="24"/>
        </w:rPr>
        <w:t>Пелетьма</w:t>
      </w:r>
      <w:proofErr w:type="spellEnd"/>
      <w:r w:rsidRPr="007D20F3">
        <w:rPr>
          <w:color w:val="000000" w:themeColor="text1"/>
          <w:sz w:val="24"/>
          <w:szCs w:val="24"/>
        </w:rPr>
        <w:t xml:space="preserve"> и ГБУЗ «</w:t>
      </w:r>
      <w:proofErr w:type="spellStart"/>
      <w:r w:rsidR="00EF0F63" w:rsidRPr="007D20F3">
        <w:rPr>
          <w:color w:val="000000" w:themeColor="text1"/>
          <w:sz w:val="24"/>
          <w:szCs w:val="24"/>
        </w:rPr>
        <w:t>Лунинская</w:t>
      </w:r>
      <w:proofErr w:type="spellEnd"/>
      <w:r w:rsidR="00EF0F63" w:rsidRPr="007D20F3">
        <w:rPr>
          <w:color w:val="000000" w:themeColor="text1"/>
          <w:sz w:val="24"/>
          <w:szCs w:val="24"/>
        </w:rPr>
        <w:t xml:space="preserve"> </w:t>
      </w:r>
      <w:r w:rsidRPr="007D20F3">
        <w:rPr>
          <w:color w:val="000000" w:themeColor="text1"/>
          <w:sz w:val="24"/>
          <w:szCs w:val="24"/>
        </w:rPr>
        <w:t>РБ».</w:t>
      </w:r>
    </w:p>
    <w:p w:rsidR="00BC1934" w:rsidRPr="001E382A" w:rsidRDefault="00BC1934" w:rsidP="00BC1934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1E382A">
        <w:rPr>
          <w:b/>
          <w:sz w:val="24"/>
          <w:szCs w:val="24"/>
        </w:rPr>
        <w:t>Чрезвычайные ситуации биолого-социального характера</w:t>
      </w:r>
    </w:p>
    <w:p w:rsidR="00BC1934" w:rsidRDefault="00BC1934" w:rsidP="00BC1934">
      <w:pPr>
        <w:suppressAutoHyphens/>
        <w:spacing w:line="360" w:lineRule="auto"/>
        <w:ind w:firstLine="600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Наступление биолого-социальных чрезвычайных ситуаций на рассматриваемой территории</w:t>
      </w:r>
      <w:r w:rsidR="00E82958">
        <w:rPr>
          <w:sz w:val="24"/>
          <w:szCs w:val="24"/>
        </w:rPr>
        <w:t xml:space="preserve"> </w:t>
      </w:r>
      <w:proofErr w:type="spellStart"/>
      <w:r w:rsidR="00E82958">
        <w:rPr>
          <w:sz w:val="24"/>
          <w:szCs w:val="24"/>
        </w:rPr>
        <w:t>Ломовского</w:t>
      </w:r>
      <w:proofErr w:type="spellEnd"/>
      <w:r w:rsidR="00E82958">
        <w:rPr>
          <w:sz w:val="24"/>
          <w:szCs w:val="24"/>
        </w:rPr>
        <w:t xml:space="preserve"> сельсовета</w:t>
      </w:r>
      <w:r w:rsidRPr="004C472E">
        <w:rPr>
          <w:sz w:val="24"/>
          <w:szCs w:val="24"/>
        </w:rPr>
        <w:t xml:space="preserve"> возможно в осенне-зимний период при заболеваниях гриппом. В летний период существует опасность заражения клещевым энцефалитом.</w:t>
      </w:r>
    </w:p>
    <w:p w:rsidR="00BC1934" w:rsidRPr="001E382A" w:rsidRDefault="00BC1934" w:rsidP="00BC1934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E382A">
        <w:rPr>
          <w:sz w:val="24"/>
          <w:szCs w:val="24"/>
        </w:rPr>
        <w:t>В результате  аварий на водопроводных сетях и связанным с ними нарушением снабжения населения доброкачественной водой возможно возникновение вспышек острых кишечных инфекций.</w:t>
      </w:r>
    </w:p>
    <w:p w:rsidR="00BC1934" w:rsidRPr="00A575DF" w:rsidRDefault="00BC1934" w:rsidP="00BC1934">
      <w:pPr>
        <w:suppressAutoHyphens/>
        <w:spacing w:line="360" w:lineRule="auto"/>
        <w:rPr>
          <w:b/>
          <w:sz w:val="24"/>
          <w:szCs w:val="24"/>
        </w:rPr>
      </w:pPr>
      <w:r w:rsidRPr="00A575DF">
        <w:rPr>
          <w:b/>
          <w:sz w:val="24"/>
          <w:szCs w:val="24"/>
        </w:rPr>
        <w:t xml:space="preserve">Мероприятия по предотвращению чрезвычайных ситуаций биолого-социального характера </w:t>
      </w:r>
    </w:p>
    <w:p w:rsidR="00BC1934" w:rsidRPr="004C472E" w:rsidRDefault="00BC1934" w:rsidP="00BC1934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- </w:t>
      </w:r>
      <w:proofErr w:type="gramStart"/>
      <w:r w:rsidRPr="004C472E">
        <w:rPr>
          <w:sz w:val="24"/>
          <w:szCs w:val="24"/>
        </w:rPr>
        <w:t>контроль за</w:t>
      </w:r>
      <w:proofErr w:type="gramEnd"/>
      <w:r w:rsidRPr="004C472E">
        <w:rPr>
          <w:sz w:val="24"/>
          <w:szCs w:val="24"/>
        </w:rPr>
        <w:t xml:space="preserve"> качеством питьевой воды по химическим и бактериологическим показателям из централизованных и децентрализованных источников водоснабжения;</w:t>
      </w:r>
    </w:p>
    <w:p w:rsidR="00BC1934" w:rsidRPr="004C472E" w:rsidRDefault="00BC1934" w:rsidP="00BC1934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надзор за проведением ремонта, профилактической дезинфекции водопроводных сетей;</w:t>
      </w:r>
    </w:p>
    <w:p w:rsidR="00BC1934" w:rsidRPr="004C472E" w:rsidRDefault="00BC1934" w:rsidP="00BC1934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-отстрел диких животных с целью отбора проб материала для мониторинговых исследований за циркуляцией вируса бешенства животных, вируса чумы свиней.</w:t>
      </w:r>
    </w:p>
    <w:p w:rsidR="00BC1934" w:rsidRPr="00CB3C01" w:rsidRDefault="00BC1934" w:rsidP="00BC1934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CB3C01">
        <w:rPr>
          <w:b/>
          <w:sz w:val="24"/>
          <w:szCs w:val="24"/>
        </w:rPr>
        <w:t>Чрезвычайная ситуация техногенного характера</w:t>
      </w:r>
      <w:r w:rsidRPr="00CB3C01">
        <w:rPr>
          <w:sz w:val="24"/>
          <w:szCs w:val="24"/>
        </w:rPr>
        <w:t xml:space="preserve"> – состояние, при котором в результате возникновения источника техногенной чрезвычайной ситуации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</w:p>
    <w:p w:rsidR="00BC1934" w:rsidRPr="00CB3C01" w:rsidRDefault="00BC1934" w:rsidP="00BC1934">
      <w:pPr>
        <w:spacing w:line="360" w:lineRule="auto"/>
        <w:ind w:firstLine="539"/>
        <w:jc w:val="both"/>
        <w:rPr>
          <w:sz w:val="24"/>
          <w:szCs w:val="24"/>
        </w:rPr>
      </w:pPr>
      <w:r w:rsidRPr="00CB3C01">
        <w:rPr>
          <w:i/>
          <w:sz w:val="24"/>
          <w:szCs w:val="24"/>
        </w:rPr>
        <w:t>Источник техногенной чрезвычайной ситуации</w:t>
      </w:r>
      <w:r w:rsidRPr="00CB3C01">
        <w:rPr>
          <w:sz w:val="24"/>
          <w:szCs w:val="24"/>
        </w:rPr>
        <w:t xml:space="preserve"> – опасное техногенное происшествие, в результате которого на объекте, определенной территории или акватории произошла техногенная чрезвычайная ситуация. ( ГОСТ </w:t>
      </w:r>
      <w:proofErr w:type="gramStart"/>
      <w:r w:rsidRPr="00CB3C01">
        <w:rPr>
          <w:sz w:val="24"/>
          <w:szCs w:val="24"/>
        </w:rPr>
        <w:t>Р</w:t>
      </w:r>
      <w:proofErr w:type="gramEnd"/>
      <w:r w:rsidRPr="00CB3C01">
        <w:rPr>
          <w:sz w:val="24"/>
          <w:szCs w:val="24"/>
        </w:rPr>
        <w:t xml:space="preserve"> 22.0.05-94).</w:t>
      </w:r>
    </w:p>
    <w:p w:rsidR="00BC1934" w:rsidRPr="00A575DF" w:rsidRDefault="00BC1934" w:rsidP="00BC1934">
      <w:pPr>
        <w:suppressAutoHyphens/>
        <w:spacing w:line="360" w:lineRule="auto"/>
        <w:ind w:firstLine="540"/>
        <w:jc w:val="both"/>
        <w:rPr>
          <w:b/>
          <w:i/>
          <w:sz w:val="24"/>
          <w:szCs w:val="24"/>
        </w:rPr>
      </w:pPr>
      <w:r w:rsidRPr="00A575DF">
        <w:rPr>
          <w:b/>
          <w:sz w:val="24"/>
          <w:szCs w:val="24"/>
        </w:rPr>
        <w:t>Риск возникновения ЧС на транспорте</w:t>
      </w:r>
    </w:p>
    <w:p w:rsidR="00BC1934" w:rsidRPr="004C472E" w:rsidRDefault="00BC1934" w:rsidP="00BC1934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Транспортная авария – авария на транспорте, повлекшая за собой гибель людей, причинение пострадавшим тяжелых телесных повреждений, уничтожение и повреждение транспортных сооружений и средств или ущерб окружающей природной среде. (ГОСТ </w:t>
      </w:r>
      <w:proofErr w:type="gramStart"/>
      <w:r w:rsidRPr="004C472E">
        <w:rPr>
          <w:sz w:val="24"/>
          <w:szCs w:val="24"/>
        </w:rPr>
        <w:t>Р</w:t>
      </w:r>
      <w:proofErr w:type="gramEnd"/>
      <w:r w:rsidRPr="004C472E">
        <w:rPr>
          <w:sz w:val="24"/>
          <w:szCs w:val="24"/>
        </w:rPr>
        <w:t xml:space="preserve"> 22.0.05-94). При авариях на транспорте при транспортировке АХОВ, ГСМ на территории сельсовета могут возникнуть локальные чрезвычайные ситуации. Участок заражения будет зависеть от направления и скорости ветра, количества (объема) вылившихся АХОВ или ГСМ.</w:t>
      </w:r>
    </w:p>
    <w:p w:rsidR="00842D47" w:rsidRPr="00A575DF" w:rsidRDefault="00842D47" w:rsidP="00842D47">
      <w:pPr>
        <w:suppressAutoHyphens/>
        <w:spacing w:line="360" w:lineRule="auto"/>
        <w:ind w:firstLine="540"/>
        <w:jc w:val="both"/>
        <w:rPr>
          <w:b/>
          <w:sz w:val="24"/>
          <w:szCs w:val="24"/>
        </w:rPr>
      </w:pPr>
      <w:r w:rsidRPr="00A575DF">
        <w:rPr>
          <w:b/>
          <w:sz w:val="24"/>
          <w:szCs w:val="24"/>
        </w:rPr>
        <w:lastRenderedPageBreak/>
        <w:t>Аварии на автомобильном транспорте</w:t>
      </w:r>
    </w:p>
    <w:p w:rsidR="00842D47" w:rsidRPr="004C472E" w:rsidRDefault="00842D47" w:rsidP="00842D47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Существуют также риски возникновения дорожно-транспортных происшествий – транспортных аварий, возникающих в процессе дорожного движения с участием транспортного средства и влекущих за собой гибель людей и (или) причинение им тяжких телесных повреждений, повреждения транспортных средств, дорог, сооружений, грузов или иной материальный ущерб (ГОСТ </w:t>
      </w:r>
      <w:proofErr w:type="gramStart"/>
      <w:r w:rsidRPr="004C472E">
        <w:rPr>
          <w:sz w:val="24"/>
          <w:szCs w:val="24"/>
        </w:rPr>
        <w:t>Р</w:t>
      </w:r>
      <w:proofErr w:type="gramEnd"/>
      <w:r w:rsidRPr="004C472E">
        <w:rPr>
          <w:sz w:val="24"/>
          <w:szCs w:val="24"/>
        </w:rPr>
        <w:t xml:space="preserve"> 22.0.05-94).</w:t>
      </w:r>
    </w:p>
    <w:p w:rsidR="00842D47" w:rsidRPr="00A57F3E" w:rsidRDefault="00842D47" w:rsidP="00842D47">
      <w:pPr>
        <w:spacing w:line="360" w:lineRule="auto"/>
        <w:ind w:firstLine="567"/>
        <w:jc w:val="both"/>
        <w:rPr>
          <w:i/>
          <w:color w:val="000000"/>
          <w:sz w:val="24"/>
          <w:szCs w:val="24"/>
        </w:rPr>
      </w:pPr>
      <w:r w:rsidRPr="00A57F3E">
        <w:rPr>
          <w:i/>
          <w:color w:val="000000"/>
          <w:sz w:val="24"/>
          <w:szCs w:val="24"/>
        </w:rPr>
        <w:t>Причины возникновения чрезвычайных ситуаций на транспорте:</w:t>
      </w:r>
    </w:p>
    <w:p w:rsidR="00842D47" w:rsidRPr="00A57F3E" w:rsidRDefault="00842D47" w:rsidP="00842D47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A57F3E">
        <w:rPr>
          <w:color w:val="000000"/>
          <w:sz w:val="24"/>
          <w:szCs w:val="24"/>
        </w:rPr>
        <w:t>- износ основных фондов и, в первую очередь,  автобусов, грузового транспорта;</w:t>
      </w:r>
    </w:p>
    <w:p w:rsidR="00842D47" w:rsidRPr="00A57F3E" w:rsidRDefault="00842D47" w:rsidP="00842D47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A57F3E">
        <w:rPr>
          <w:color w:val="000000"/>
          <w:sz w:val="24"/>
          <w:szCs w:val="24"/>
        </w:rPr>
        <w:t>- несоблюдение техники безопасности при перевозке горючих и взрывоопасных веществ, а также людей.</w:t>
      </w:r>
    </w:p>
    <w:p w:rsidR="00842D47" w:rsidRDefault="00842D47" w:rsidP="00842D47">
      <w:pPr>
        <w:widowControl w:val="0"/>
        <w:spacing w:line="360" w:lineRule="auto"/>
        <w:ind w:firstLine="567"/>
        <w:jc w:val="both"/>
        <w:rPr>
          <w:rFonts w:eastAsia="Calibri"/>
          <w:sz w:val="24"/>
          <w:szCs w:val="24"/>
        </w:rPr>
      </w:pPr>
      <w:r w:rsidRPr="00A57F3E">
        <w:rPr>
          <w:rFonts w:eastAsia="Calibri"/>
          <w:sz w:val="24"/>
          <w:szCs w:val="24"/>
        </w:rPr>
        <w:t xml:space="preserve">Для ликвидации ЧС на транспорте привлекаются силы МЧС России, </w:t>
      </w:r>
      <w:r>
        <w:rPr>
          <w:rFonts w:eastAsia="Calibri"/>
          <w:sz w:val="24"/>
          <w:szCs w:val="24"/>
        </w:rPr>
        <w:t>пожарно</w:t>
      </w:r>
      <w:r w:rsidRPr="00A57F3E">
        <w:rPr>
          <w:rFonts w:eastAsia="Calibri"/>
          <w:sz w:val="24"/>
          <w:szCs w:val="24"/>
        </w:rPr>
        <w:t>-</w:t>
      </w:r>
      <w:r>
        <w:rPr>
          <w:rFonts w:eastAsia="Calibri"/>
          <w:sz w:val="24"/>
          <w:szCs w:val="24"/>
        </w:rPr>
        <w:t>спасательной части №32</w:t>
      </w:r>
      <w:r w:rsidRPr="00A57F3E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р.п</w:t>
      </w:r>
      <w:proofErr w:type="gramStart"/>
      <w:r>
        <w:rPr>
          <w:rFonts w:eastAsia="Calibri"/>
          <w:sz w:val="24"/>
          <w:szCs w:val="24"/>
        </w:rPr>
        <w:t>.Л</w:t>
      </w:r>
      <w:proofErr w:type="gramEnd"/>
      <w:r>
        <w:rPr>
          <w:rFonts w:eastAsia="Calibri"/>
          <w:sz w:val="24"/>
          <w:szCs w:val="24"/>
        </w:rPr>
        <w:t>унино</w:t>
      </w:r>
      <w:proofErr w:type="spellEnd"/>
      <w:r w:rsidRPr="00A57F3E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</w:t>
      </w:r>
      <w:r w:rsidRPr="00A57F3E">
        <w:rPr>
          <w:rFonts w:eastAsia="Calibri"/>
          <w:sz w:val="24"/>
          <w:szCs w:val="24"/>
        </w:rPr>
        <w:t xml:space="preserve">ГИБДД </w:t>
      </w:r>
      <w:proofErr w:type="spellStart"/>
      <w:r w:rsidR="00F44AE5">
        <w:rPr>
          <w:rFonts w:eastAsia="Calibri"/>
          <w:sz w:val="24"/>
          <w:szCs w:val="24"/>
        </w:rPr>
        <w:t>Лунинско</w:t>
      </w:r>
      <w:r>
        <w:rPr>
          <w:rFonts w:eastAsia="Calibri"/>
          <w:sz w:val="24"/>
          <w:szCs w:val="24"/>
        </w:rPr>
        <w:t>го</w:t>
      </w:r>
      <w:proofErr w:type="spellEnd"/>
      <w:r>
        <w:rPr>
          <w:rFonts w:eastAsia="Calibri"/>
          <w:sz w:val="24"/>
          <w:szCs w:val="24"/>
        </w:rPr>
        <w:t xml:space="preserve"> </w:t>
      </w:r>
      <w:r w:rsidRPr="00A57F3E">
        <w:rPr>
          <w:rFonts w:eastAsia="Calibri"/>
          <w:sz w:val="24"/>
          <w:szCs w:val="24"/>
        </w:rPr>
        <w:t xml:space="preserve">района, </w:t>
      </w:r>
      <w:r>
        <w:rPr>
          <w:rFonts w:eastAsia="Calibri"/>
          <w:sz w:val="24"/>
          <w:szCs w:val="24"/>
        </w:rPr>
        <w:t>ГБУЗ «</w:t>
      </w:r>
      <w:proofErr w:type="spellStart"/>
      <w:r w:rsidR="00F44AE5">
        <w:rPr>
          <w:rFonts w:eastAsia="Calibri"/>
          <w:sz w:val="24"/>
          <w:szCs w:val="24"/>
        </w:rPr>
        <w:t>Лунинская</w:t>
      </w:r>
      <w:proofErr w:type="spellEnd"/>
      <w:r w:rsidR="00F44AE5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РБ»</w:t>
      </w:r>
      <w:r w:rsidRPr="00A57F3E">
        <w:rPr>
          <w:rFonts w:eastAsia="Calibri"/>
          <w:sz w:val="24"/>
          <w:szCs w:val="24"/>
        </w:rPr>
        <w:t>.</w:t>
      </w:r>
    </w:p>
    <w:p w:rsidR="0050368F" w:rsidRPr="00A575DF" w:rsidRDefault="0050368F" w:rsidP="0050368F">
      <w:pPr>
        <w:suppressAutoHyphens/>
        <w:spacing w:line="360" w:lineRule="auto"/>
        <w:jc w:val="both"/>
        <w:rPr>
          <w:b/>
          <w:sz w:val="24"/>
          <w:szCs w:val="24"/>
        </w:rPr>
      </w:pPr>
      <w:r w:rsidRPr="00A575DF">
        <w:rPr>
          <w:b/>
          <w:sz w:val="24"/>
          <w:szCs w:val="24"/>
        </w:rPr>
        <w:t>Мероприятия по предотвращению ДТП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организация регулирования на дорогах, обеспечение регламентирующими знаками, указателями;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- содержание в надлежащем состоянии автомобильных дорог: расчистка от снега, льда, посыпка песчано-солевой смесью проезжей части, </w:t>
      </w:r>
      <w:proofErr w:type="spellStart"/>
      <w:r w:rsidRPr="004C472E">
        <w:rPr>
          <w:sz w:val="24"/>
          <w:szCs w:val="24"/>
        </w:rPr>
        <w:t>грейдерование</w:t>
      </w:r>
      <w:proofErr w:type="spellEnd"/>
      <w:r w:rsidRPr="004C472E">
        <w:rPr>
          <w:sz w:val="24"/>
          <w:szCs w:val="24"/>
        </w:rPr>
        <w:t xml:space="preserve"> обочин;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выкос травы вдоль дорог, покраска барьерных ограждений, нанесение дорожной разметки, ремонт дорожного покрытия.</w:t>
      </w:r>
    </w:p>
    <w:p w:rsidR="0050368F" w:rsidRPr="004C472E" w:rsidRDefault="0050368F" w:rsidP="0050368F">
      <w:pPr>
        <w:suppressAutoHyphens/>
        <w:spacing w:line="360" w:lineRule="auto"/>
        <w:ind w:firstLine="540"/>
        <w:jc w:val="both"/>
        <w:rPr>
          <w:b/>
          <w:sz w:val="24"/>
          <w:szCs w:val="24"/>
        </w:rPr>
      </w:pPr>
      <w:r w:rsidRPr="004C472E">
        <w:rPr>
          <w:b/>
          <w:sz w:val="24"/>
          <w:szCs w:val="24"/>
        </w:rPr>
        <w:t>К ЧС техногенного характера относятся</w:t>
      </w:r>
      <w:r w:rsidR="00E82958">
        <w:rPr>
          <w:b/>
          <w:sz w:val="24"/>
          <w:szCs w:val="24"/>
        </w:rPr>
        <w:t>: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аварии на трубопроводах, которые могут вызвать массовый выброс транспортируемых веществ и загрязнение окружающей среды в непосредственной близости от населенных пунктов;</w:t>
      </w:r>
    </w:p>
    <w:p w:rsidR="0050368F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пожары, возникающие в результате взрывов на пожароопасных объектах.</w:t>
      </w:r>
    </w:p>
    <w:p w:rsidR="0050368F" w:rsidRPr="00CE1D40" w:rsidRDefault="0050368F" w:rsidP="0050368F">
      <w:pPr>
        <w:tabs>
          <w:tab w:val="left" w:pos="540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CE1D40">
        <w:rPr>
          <w:color w:val="000000"/>
          <w:sz w:val="24"/>
          <w:szCs w:val="24"/>
        </w:rPr>
        <w:t>При  эксплуатации газопровода должны устанавливаться зоны возможного поражения в зависимости от диаметра трубы, рабочего давления.</w:t>
      </w:r>
    </w:p>
    <w:p w:rsidR="0050368F" w:rsidRPr="004C472E" w:rsidRDefault="0050368F" w:rsidP="0050368F">
      <w:pPr>
        <w:suppressAutoHyphens/>
        <w:spacing w:line="360" w:lineRule="auto"/>
        <w:ind w:firstLine="540"/>
        <w:jc w:val="both"/>
        <w:rPr>
          <w:color w:val="000000"/>
          <w:sz w:val="24"/>
          <w:szCs w:val="24"/>
        </w:rPr>
      </w:pPr>
      <w:r w:rsidRPr="004C472E">
        <w:rPr>
          <w:sz w:val="24"/>
          <w:szCs w:val="24"/>
        </w:rPr>
        <w:t xml:space="preserve">По территории </w:t>
      </w:r>
      <w:proofErr w:type="spellStart"/>
      <w:r>
        <w:rPr>
          <w:sz w:val="24"/>
          <w:szCs w:val="24"/>
        </w:rPr>
        <w:t>Ломовского</w:t>
      </w:r>
      <w:proofErr w:type="spellEnd"/>
      <w:r w:rsidRPr="004C472E">
        <w:rPr>
          <w:sz w:val="24"/>
          <w:szCs w:val="24"/>
        </w:rPr>
        <w:t xml:space="preserve"> сельсовета проходит</w:t>
      </w:r>
      <w:r>
        <w:rPr>
          <w:sz w:val="24"/>
          <w:szCs w:val="24"/>
        </w:rPr>
        <w:t xml:space="preserve"> магистральный газопровод «</w:t>
      </w:r>
      <w:proofErr w:type="spellStart"/>
      <w:r>
        <w:rPr>
          <w:sz w:val="24"/>
          <w:szCs w:val="24"/>
        </w:rPr>
        <w:t>Исса</w:t>
      </w:r>
      <w:proofErr w:type="spellEnd"/>
      <w:r>
        <w:rPr>
          <w:sz w:val="24"/>
          <w:szCs w:val="24"/>
        </w:rPr>
        <w:t>-Никольск»,</w:t>
      </w:r>
      <w:r w:rsidRPr="004C472E">
        <w:rPr>
          <w:sz w:val="24"/>
          <w:szCs w:val="24"/>
        </w:rPr>
        <w:t xml:space="preserve"> </w:t>
      </w:r>
      <w:r w:rsidRPr="004C472E">
        <w:rPr>
          <w:color w:val="000000"/>
          <w:sz w:val="24"/>
          <w:szCs w:val="24"/>
        </w:rPr>
        <w:t>межпоселковый газопровод.</w:t>
      </w:r>
    </w:p>
    <w:p w:rsidR="0050368F" w:rsidRPr="004C472E" w:rsidRDefault="0050368F" w:rsidP="0050368F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При возникновении аварийной ситуации на газопроводе возможно разрушение трубы газопровода, сопровождающееся выбросом и возгоранием природного газа, создающее угрозу жизни и здоровью людей, приводящее к разрушению сооружений и оборудования, а также нанесению ущерба окружающей природной среде. Причинами аварий могут быть дефекты труб, арматуры, оборудования, нарушение правил технической эксплуатации, механические повреждения, коррозия и др. Возникновение поражающих факторов, представляющих опасность для людей, а также зданий, </w:t>
      </w:r>
      <w:r w:rsidRPr="004C472E">
        <w:rPr>
          <w:sz w:val="24"/>
          <w:szCs w:val="24"/>
        </w:rPr>
        <w:lastRenderedPageBreak/>
        <w:t>сооружений и техники возможно при взрыве газа и пожаре, фонтанном горении на газопроводе. Наибольшую опасность  представляет утечка газа с последующим взрывом топливо - воздушной смеси (ТВС) и возгоранием.</w:t>
      </w:r>
    </w:p>
    <w:p w:rsidR="0050368F" w:rsidRPr="0051145F" w:rsidRDefault="0050368F" w:rsidP="0050368F">
      <w:pPr>
        <w:suppressAutoHyphens/>
        <w:spacing w:line="360" w:lineRule="auto"/>
        <w:jc w:val="both"/>
        <w:rPr>
          <w:i/>
          <w:sz w:val="24"/>
          <w:szCs w:val="24"/>
        </w:rPr>
      </w:pPr>
      <w:r w:rsidRPr="0051145F">
        <w:rPr>
          <w:i/>
          <w:sz w:val="24"/>
          <w:szCs w:val="24"/>
        </w:rPr>
        <w:t>Основными поражающими факторами таких аварий являются: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избыточное давление во фронте воздушной ударной волны, образующейся при расширении газа и сгорании ТВС;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разлет осколков (фрагментов) труб;</w:t>
      </w:r>
    </w:p>
    <w:p w:rsidR="0050368F" w:rsidRPr="004C472E" w:rsidRDefault="0050368F" w:rsidP="0050368F">
      <w:pPr>
        <w:suppressAutoHyphens/>
        <w:spacing w:line="360" w:lineRule="auto"/>
        <w:jc w:val="both"/>
        <w:rPr>
          <w:sz w:val="24"/>
          <w:szCs w:val="24"/>
        </w:rPr>
      </w:pPr>
      <w:r w:rsidRPr="004C472E">
        <w:rPr>
          <w:sz w:val="24"/>
          <w:szCs w:val="24"/>
        </w:rPr>
        <w:t>- прямое огневое воздействие и тепловой поток с поверхности пламени при пожарах.</w:t>
      </w:r>
    </w:p>
    <w:p w:rsidR="0050368F" w:rsidRPr="004C472E" w:rsidRDefault="0050368F" w:rsidP="0050368F">
      <w:pPr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4C472E">
        <w:rPr>
          <w:sz w:val="24"/>
          <w:szCs w:val="24"/>
        </w:rPr>
        <w:t xml:space="preserve">Воспламенение газа происходит либо сразу же после разрушения газопровода, либо через непродолжительный период времени его опорожнения, когда истечение газа происходит с высокой скоростью, что интенсифицирует </w:t>
      </w:r>
      <w:proofErr w:type="spellStart"/>
      <w:r w:rsidRPr="004C472E">
        <w:rPr>
          <w:sz w:val="24"/>
          <w:szCs w:val="24"/>
        </w:rPr>
        <w:t>эжекцию</w:t>
      </w:r>
      <w:proofErr w:type="spellEnd"/>
      <w:r w:rsidRPr="004C472E">
        <w:rPr>
          <w:sz w:val="24"/>
          <w:szCs w:val="24"/>
        </w:rPr>
        <w:t xml:space="preserve"> (гидродинамический «захват») воздуха в струю и обеспечивает разбавление газа до негорючей концентрации в пределах относительно небольших расстояний. При этом источниками зажигания могут послужить, прежде всего, фрикционные искры, образующиеся при динамическом воздействии высокоскоростных струй газа о грунт и воздушно-эрозионном разрушении траншеи с выбросом каменистых включений грунта в поток газа, а также искры, возникающие при соударении фрагментов разрушенного участка газопровода.</w:t>
      </w:r>
    </w:p>
    <w:p w:rsidR="0050368F" w:rsidRPr="0051145F" w:rsidRDefault="0050368F" w:rsidP="0050368F">
      <w:pPr>
        <w:pStyle w:val="af"/>
        <w:tabs>
          <w:tab w:val="left" w:pos="540"/>
        </w:tabs>
        <w:spacing w:line="360" w:lineRule="auto"/>
        <w:ind w:firstLine="567"/>
        <w:rPr>
          <w:sz w:val="24"/>
          <w:szCs w:val="24"/>
        </w:rPr>
      </w:pPr>
      <w:r w:rsidRPr="0051145F">
        <w:rPr>
          <w:sz w:val="24"/>
          <w:szCs w:val="24"/>
        </w:rPr>
        <w:t xml:space="preserve">Существенную угрозу возникновения пожаров и образования взрывов представляют </w:t>
      </w:r>
      <w:r w:rsidRPr="0051145F">
        <w:rPr>
          <w:b/>
          <w:sz w:val="24"/>
          <w:szCs w:val="24"/>
        </w:rPr>
        <w:t>объекты жилищно-коммунального хозяйства</w:t>
      </w:r>
      <w:r w:rsidRPr="0051145F">
        <w:rPr>
          <w:sz w:val="24"/>
          <w:szCs w:val="24"/>
        </w:rPr>
        <w:t xml:space="preserve">. На территории </w:t>
      </w:r>
      <w:proofErr w:type="spellStart"/>
      <w:r w:rsidR="00196136">
        <w:rPr>
          <w:sz w:val="24"/>
          <w:szCs w:val="24"/>
        </w:rPr>
        <w:t>Ломовского</w:t>
      </w:r>
      <w:proofErr w:type="spellEnd"/>
      <w:r w:rsidRPr="0051145F">
        <w:rPr>
          <w:sz w:val="24"/>
          <w:szCs w:val="24"/>
        </w:rPr>
        <w:t xml:space="preserve"> сельсовета находятся </w:t>
      </w:r>
      <w:r w:rsidRPr="00C5285F">
        <w:rPr>
          <w:color w:val="000000" w:themeColor="text1"/>
          <w:sz w:val="24"/>
          <w:szCs w:val="24"/>
        </w:rPr>
        <w:t xml:space="preserve">две газовые котельные (с. </w:t>
      </w:r>
      <w:proofErr w:type="spellStart"/>
      <w:r w:rsidR="00C5285F">
        <w:rPr>
          <w:color w:val="000000" w:themeColor="text1"/>
          <w:sz w:val="24"/>
          <w:szCs w:val="24"/>
        </w:rPr>
        <w:t>Ломовка</w:t>
      </w:r>
      <w:proofErr w:type="spellEnd"/>
      <w:r w:rsidR="00C5285F">
        <w:rPr>
          <w:color w:val="000000" w:themeColor="text1"/>
          <w:sz w:val="24"/>
          <w:szCs w:val="24"/>
        </w:rPr>
        <w:t xml:space="preserve">, </w:t>
      </w:r>
      <w:proofErr w:type="spellStart"/>
      <w:r w:rsidR="00C5285F">
        <w:rPr>
          <w:color w:val="000000" w:themeColor="text1"/>
          <w:sz w:val="24"/>
          <w:szCs w:val="24"/>
        </w:rPr>
        <w:t>с</w:t>
      </w:r>
      <w:proofErr w:type="gramStart"/>
      <w:r w:rsidR="00C5285F">
        <w:rPr>
          <w:color w:val="000000" w:themeColor="text1"/>
          <w:sz w:val="24"/>
          <w:szCs w:val="24"/>
        </w:rPr>
        <w:t>.К</w:t>
      </w:r>
      <w:proofErr w:type="gramEnd"/>
      <w:r w:rsidR="00C5285F">
        <w:rPr>
          <w:color w:val="000000" w:themeColor="text1"/>
          <w:sz w:val="24"/>
          <w:szCs w:val="24"/>
        </w:rPr>
        <w:t>азачья</w:t>
      </w:r>
      <w:proofErr w:type="spellEnd"/>
      <w:r w:rsidR="00C5285F">
        <w:rPr>
          <w:color w:val="000000" w:themeColor="text1"/>
          <w:sz w:val="24"/>
          <w:szCs w:val="24"/>
        </w:rPr>
        <w:t xml:space="preserve"> </w:t>
      </w:r>
      <w:proofErr w:type="spellStart"/>
      <w:r w:rsidR="00C5285F">
        <w:rPr>
          <w:color w:val="000000" w:themeColor="text1"/>
          <w:sz w:val="24"/>
          <w:szCs w:val="24"/>
        </w:rPr>
        <w:t>Пелетьма</w:t>
      </w:r>
      <w:proofErr w:type="spellEnd"/>
      <w:r w:rsidRPr="00C5285F">
        <w:rPr>
          <w:color w:val="000000" w:themeColor="text1"/>
          <w:sz w:val="24"/>
          <w:szCs w:val="24"/>
        </w:rPr>
        <w:t xml:space="preserve">), </w:t>
      </w:r>
      <w:r w:rsidRPr="0051145F">
        <w:rPr>
          <w:sz w:val="24"/>
          <w:szCs w:val="24"/>
        </w:rPr>
        <w:t>которые могут послужить источником возникновения чрезвычайной ситуации.</w:t>
      </w:r>
    </w:p>
    <w:p w:rsidR="0050368F" w:rsidRPr="0051145F" w:rsidRDefault="0050368F" w:rsidP="0050368F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Наибольшую опасность в данном случае представляют:</w:t>
      </w:r>
    </w:p>
    <w:p w:rsidR="0050368F" w:rsidRPr="0051145F" w:rsidRDefault="0050368F" w:rsidP="0050368F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перегрев теплоносителя выше критической точки, что характеризуется значительным повышением давления, которое в случае отказа предохранительного клапана способно вызвать аварийную разгерметизацию и взрыву </w:t>
      </w:r>
      <w:proofErr w:type="spellStart"/>
      <w:r w:rsidRPr="0051145F">
        <w:rPr>
          <w:sz w:val="24"/>
          <w:szCs w:val="24"/>
        </w:rPr>
        <w:t>котлоагрегата</w:t>
      </w:r>
      <w:proofErr w:type="spellEnd"/>
      <w:r w:rsidRPr="0051145F">
        <w:rPr>
          <w:sz w:val="24"/>
          <w:szCs w:val="24"/>
        </w:rPr>
        <w:t>.</w:t>
      </w:r>
    </w:p>
    <w:p w:rsidR="0050368F" w:rsidRPr="0051145F" w:rsidRDefault="0050368F" w:rsidP="0050368F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физический износ, коррозия, механические повреждения, температурная деформация оборудования и трубопроводов. Опасности, связанные с физическим износом и коррозией, актуальны, так как обращаемые в процессах опасные вещества обладают повышенными коррозионными свойствами (особенно при повышенном содержании влаги и в условиях повышенных температур). В данных условиях обращаемые вещества способны взаимодействовать со стенками аппаратов и трубопроводов, что снижает срок службы оборудования, может привести к аварийной разгерметизации и выбросу опасных веществ в окружающую среду, взрывам и пожарам на территории объекта.</w:t>
      </w:r>
    </w:p>
    <w:p w:rsidR="0050368F" w:rsidRPr="0051145F" w:rsidRDefault="0050368F" w:rsidP="0050368F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возможные ошибки персонала.</w:t>
      </w:r>
    </w:p>
    <w:p w:rsidR="0050368F" w:rsidRPr="0051145F" w:rsidRDefault="0050368F" w:rsidP="0050368F">
      <w:pPr>
        <w:widowControl w:val="0"/>
        <w:tabs>
          <w:tab w:val="left" w:pos="540"/>
        </w:tabs>
        <w:spacing w:line="360" w:lineRule="auto"/>
        <w:ind w:firstLine="567"/>
        <w:jc w:val="both"/>
        <w:rPr>
          <w:rFonts w:eastAsia="Calibri"/>
          <w:sz w:val="24"/>
          <w:szCs w:val="24"/>
        </w:rPr>
      </w:pPr>
      <w:r w:rsidRPr="0051145F">
        <w:rPr>
          <w:rFonts w:eastAsia="Calibri"/>
          <w:sz w:val="24"/>
          <w:szCs w:val="24"/>
        </w:rPr>
        <w:t xml:space="preserve">На территории </w:t>
      </w:r>
      <w:proofErr w:type="spellStart"/>
      <w:r w:rsidR="00196136">
        <w:rPr>
          <w:rFonts w:eastAsia="Calibri"/>
          <w:sz w:val="24"/>
          <w:szCs w:val="24"/>
        </w:rPr>
        <w:t>Ломовс</w:t>
      </w:r>
      <w:r>
        <w:rPr>
          <w:rFonts w:eastAsia="Calibri"/>
          <w:sz w:val="24"/>
          <w:szCs w:val="24"/>
        </w:rPr>
        <w:t>кого</w:t>
      </w:r>
      <w:proofErr w:type="spellEnd"/>
      <w:r w:rsidRPr="0051145F">
        <w:rPr>
          <w:rFonts w:eastAsia="Calibri"/>
          <w:sz w:val="24"/>
          <w:szCs w:val="24"/>
        </w:rPr>
        <w:t xml:space="preserve"> сельсовета возможно возникновение чрезвычайных </w:t>
      </w:r>
      <w:r w:rsidRPr="0051145F">
        <w:rPr>
          <w:rFonts w:eastAsia="Calibri"/>
          <w:sz w:val="24"/>
          <w:szCs w:val="24"/>
        </w:rPr>
        <w:lastRenderedPageBreak/>
        <w:t xml:space="preserve">ситуаций </w:t>
      </w:r>
      <w:r w:rsidRPr="0051145F">
        <w:rPr>
          <w:rFonts w:eastAsia="Calibri"/>
          <w:b/>
          <w:sz w:val="24"/>
          <w:szCs w:val="24"/>
        </w:rPr>
        <w:t>на электроэнергетических системах и системах связи</w:t>
      </w:r>
      <w:r w:rsidRPr="0051145F">
        <w:rPr>
          <w:rFonts w:eastAsia="Calibri"/>
          <w:sz w:val="24"/>
          <w:szCs w:val="24"/>
        </w:rPr>
        <w:t>, которые будут выражаться в выходе из строя трансформаторных подстанций, либо обрыве линий электропередачи и кабелей связи.</w:t>
      </w:r>
    </w:p>
    <w:p w:rsidR="0050368F" w:rsidRDefault="0050368F" w:rsidP="0050368F">
      <w:pPr>
        <w:widowControl w:val="0"/>
        <w:spacing w:line="336" w:lineRule="auto"/>
        <w:ind w:firstLine="567"/>
        <w:jc w:val="both"/>
        <w:rPr>
          <w:rFonts w:eastAsia="Calibri"/>
          <w:sz w:val="24"/>
          <w:szCs w:val="24"/>
        </w:rPr>
      </w:pPr>
      <w:r w:rsidRPr="004C472E">
        <w:rPr>
          <w:rFonts w:eastAsia="Calibri"/>
          <w:sz w:val="24"/>
          <w:szCs w:val="24"/>
        </w:rPr>
        <w:t xml:space="preserve">На территории </w:t>
      </w:r>
      <w:proofErr w:type="spellStart"/>
      <w:r w:rsidR="00196136">
        <w:rPr>
          <w:rFonts w:eastAsia="Calibri"/>
          <w:sz w:val="24"/>
          <w:szCs w:val="24"/>
        </w:rPr>
        <w:t>Ломовск</w:t>
      </w:r>
      <w:r>
        <w:rPr>
          <w:rFonts w:eastAsia="Calibri"/>
          <w:sz w:val="24"/>
          <w:szCs w:val="24"/>
        </w:rPr>
        <w:t>ого</w:t>
      </w:r>
      <w:proofErr w:type="spellEnd"/>
      <w:r w:rsidRPr="004C472E">
        <w:rPr>
          <w:rFonts w:eastAsia="Calibri"/>
          <w:sz w:val="24"/>
          <w:szCs w:val="24"/>
        </w:rPr>
        <w:t xml:space="preserve"> сельсовета расположены</w:t>
      </w:r>
      <w:r w:rsidR="00196136">
        <w:rPr>
          <w:rFonts w:eastAsia="Calibri"/>
          <w:sz w:val="24"/>
          <w:szCs w:val="24"/>
        </w:rPr>
        <w:t xml:space="preserve"> ПС 35/10 </w:t>
      </w:r>
      <w:proofErr w:type="spellStart"/>
      <w:r w:rsidR="00196136">
        <w:rPr>
          <w:rFonts w:eastAsia="Calibri"/>
          <w:sz w:val="24"/>
          <w:szCs w:val="24"/>
        </w:rPr>
        <w:t>кВ</w:t>
      </w:r>
      <w:proofErr w:type="spellEnd"/>
      <w:r w:rsidR="00196136">
        <w:rPr>
          <w:rFonts w:eastAsia="Calibri"/>
          <w:sz w:val="24"/>
          <w:szCs w:val="24"/>
        </w:rPr>
        <w:t xml:space="preserve"> «</w:t>
      </w:r>
      <w:proofErr w:type="gramStart"/>
      <w:r w:rsidR="00196136">
        <w:rPr>
          <w:rFonts w:eastAsia="Calibri"/>
          <w:sz w:val="24"/>
          <w:szCs w:val="24"/>
        </w:rPr>
        <w:t>Казачья</w:t>
      </w:r>
      <w:proofErr w:type="gramEnd"/>
      <w:r w:rsidR="00196136">
        <w:rPr>
          <w:rFonts w:eastAsia="Calibri"/>
          <w:sz w:val="24"/>
          <w:szCs w:val="24"/>
        </w:rPr>
        <w:t xml:space="preserve"> </w:t>
      </w:r>
      <w:proofErr w:type="spellStart"/>
      <w:r w:rsidR="00196136">
        <w:rPr>
          <w:rFonts w:eastAsia="Calibri"/>
          <w:sz w:val="24"/>
          <w:szCs w:val="24"/>
        </w:rPr>
        <w:t>Пелетьма</w:t>
      </w:r>
      <w:proofErr w:type="spellEnd"/>
      <w:r w:rsidR="00196136">
        <w:rPr>
          <w:rFonts w:eastAsia="Calibri"/>
          <w:sz w:val="24"/>
          <w:szCs w:val="24"/>
        </w:rPr>
        <w:t>»,</w:t>
      </w:r>
      <w:r w:rsidRPr="004C472E">
        <w:rPr>
          <w:rFonts w:eastAsia="Calibri"/>
          <w:sz w:val="24"/>
          <w:szCs w:val="24"/>
        </w:rPr>
        <w:t xml:space="preserve"> ТП, проходят линии</w:t>
      </w:r>
      <w:r w:rsidR="00196136">
        <w:rPr>
          <w:rFonts w:eastAsia="Calibri"/>
          <w:sz w:val="24"/>
          <w:szCs w:val="24"/>
        </w:rPr>
        <w:t xml:space="preserve"> ВЛ-35 </w:t>
      </w:r>
      <w:proofErr w:type="spellStart"/>
      <w:r w:rsidR="00196136">
        <w:rPr>
          <w:rFonts w:eastAsia="Calibri"/>
          <w:sz w:val="24"/>
          <w:szCs w:val="24"/>
        </w:rPr>
        <w:t>кВ</w:t>
      </w:r>
      <w:proofErr w:type="spellEnd"/>
      <w:r w:rsidR="00196136">
        <w:rPr>
          <w:rFonts w:eastAsia="Calibri"/>
          <w:sz w:val="24"/>
          <w:szCs w:val="24"/>
        </w:rPr>
        <w:t>,</w:t>
      </w:r>
      <w:r w:rsidR="000358E0">
        <w:rPr>
          <w:rFonts w:eastAsia="Calibri"/>
          <w:sz w:val="24"/>
          <w:szCs w:val="24"/>
        </w:rPr>
        <w:t xml:space="preserve"> ВЛ-110 </w:t>
      </w:r>
      <w:proofErr w:type="spellStart"/>
      <w:r w:rsidR="000358E0">
        <w:rPr>
          <w:rFonts w:eastAsia="Calibri"/>
          <w:sz w:val="24"/>
          <w:szCs w:val="24"/>
        </w:rPr>
        <w:t>кВ</w:t>
      </w:r>
      <w:proofErr w:type="spellEnd"/>
      <w:r w:rsidR="000358E0">
        <w:rPr>
          <w:rFonts w:eastAsia="Calibri"/>
          <w:sz w:val="24"/>
          <w:szCs w:val="24"/>
        </w:rPr>
        <w:t>,</w:t>
      </w:r>
      <w:r w:rsidRPr="004C472E">
        <w:rPr>
          <w:rFonts w:eastAsia="Calibri"/>
          <w:sz w:val="24"/>
          <w:szCs w:val="24"/>
        </w:rPr>
        <w:t xml:space="preserve"> ВЛ-10 </w:t>
      </w:r>
      <w:proofErr w:type="spellStart"/>
      <w:r w:rsidRPr="004C472E">
        <w:rPr>
          <w:rFonts w:eastAsia="Calibri"/>
          <w:sz w:val="24"/>
          <w:szCs w:val="24"/>
        </w:rPr>
        <w:t>кВ.</w:t>
      </w:r>
      <w:proofErr w:type="spellEnd"/>
    </w:p>
    <w:p w:rsidR="0050368F" w:rsidRDefault="0050368F" w:rsidP="0050368F">
      <w:pPr>
        <w:spacing w:line="360" w:lineRule="auto"/>
        <w:ind w:firstLine="567"/>
        <w:jc w:val="both"/>
        <w:rPr>
          <w:color w:val="000000"/>
          <w:sz w:val="24"/>
          <w:szCs w:val="28"/>
        </w:rPr>
      </w:pPr>
      <w:r w:rsidRPr="00EC2441">
        <w:rPr>
          <w:bCs/>
          <w:color w:val="000000"/>
          <w:sz w:val="24"/>
        </w:rPr>
        <w:t>Согласно требованиям «Технического регламента о требованиях пожарной безопасности», утвержденного Федеральным Законом от 22 июля 2008г. № 123 – ФЗ, существующая дислокация</w:t>
      </w:r>
      <w:r w:rsidRPr="00EC2441">
        <w:rPr>
          <w:color w:val="000000"/>
          <w:sz w:val="24"/>
        </w:rPr>
        <w:t xml:space="preserve"> подразделений пожарной охраны соответствует условиям, определенным «Техническим регламентом»: время прибытия первого подразделения к месту вызова в населенных пунктах сельсовета не превышает - 20 минут. </w:t>
      </w:r>
      <w:r w:rsidRPr="00EC2441">
        <w:rPr>
          <w:color w:val="000000"/>
          <w:sz w:val="24"/>
          <w:szCs w:val="28"/>
        </w:rPr>
        <w:t xml:space="preserve"> </w:t>
      </w:r>
    </w:p>
    <w:p w:rsidR="00F50D50" w:rsidRDefault="00125E90" w:rsidP="00125E90">
      <w:pPr>
        <w:spacing w:line="360" w:lineRule="auto"/>
        <w:ind w:left="11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0368F" w:rsidRPr="007D3873">
        <w:rPr>
          <w:sz w:val="24"/>
          <w:szCs w:val="24"/>
        </w:rPr>
        <w:t xml:space="preserve">Ликвидация пожаров в </w:t>
      </w:r>
      <w:proofErr w:type="spellStart"/>
      <w:r>
        <w:rPr>
          <w:sz w:val="24"/>
          <w:szCs w:val="24"/>
        </w:rPr>
        <w:t>Ломовс</w:t>
      </w:r>
      <w:r w:rsidR="0050368F">
        <w:rPr>
          <w:sz w:val="24"/>
          <w:szCs w:val="24"/>
        </w:rPr>
        <w:t>ком</w:t>
      </w:r>
      <w:proofErr w:type="spellEnd"/>
      <w:r w:rsidR="0050368F">
        <w:rPr>
          <w:sz w:val="24"/>
          <w:szCs w:val="24"/>
        </w:rPr>
        <w:t xml:space="preserve"> </w:t>
      </w:r>
      <w:r w:rsidR="0050368F" w:rsidRPr="007D3873">
        <w:rPr>
          <w:sz w:val="24"/>
          <w:szCs w:val="24"/>
        </w:rPr>
        <w:t xml:space="preserve">сельсовете осуществляется силами </w:t>
      </w:r>
      <w:r w:rsidR="0050368F">
        <w:rPr>
          <w:sz w:val="24"/>
          <w:szCs w:val="24"/>
        </w:rPr>
        <w:t>пожарно</w:t>
      </w:r>
    </w:p>
    <w:p w:rsidR="00125E90" w:rsidRPr="00674DD0" w:rsidRDefault="0050368F" w:rsidP="00F50D50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спасательной части</w:t>
      </w:r>
      <w:r w:rsidRPr="007D3873">
        <w:rPr>
          <w:sz w:val="24"/>
          <w:szCs w:val="24"/>
        </w:rPr>
        <w:t xml:space="preserve"> №</w:t>
      </w:r>
      <w:r>
        <w:rPr>
          <w:sz w:val="24"/>
          <w:szCs w:val="24"/>
        </w:rPr>
        <w:t>3</w:t>
      </w:r>
      <w:r w:rsidR="00125E90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proofErr w:type="spellStart"/>
      <w:r w:rsidR="00125E90">
        <w:rPr>
          <w:sz w:val="24"/>
          <w:szCs w:val="24"/>
        </w:rPr>
        <w:t>р</w:t>
      </w:r>
      <w:r>
        <w:rPr>
          <w:sz w:val="24"/>
          <w:szCs w:val="24"/>
        </w:rPr>
        <w:t>.</w:t>
      </w:r>
      <w:r w:rsidR="00125E90">
        <w:rPr>
          <w:sz w:val="24"/>
          <w:szCs w:val="24"/>
        </w:rPr>
        <w:t>п</w:t>
      </w:r>
      <w:proofErr w:type="gramStart"/>
      <w:r w:rsidR="00125E90">
        <w:rPr>
          <w:sz w:val="24"/>
          <w:szCs w:val="24"/>
        </w:rPr>
        <w:t>.Л</w:t>
      </w:r>
      <w:proofErr w:type="gramEnd"/>
      <w:r w:rsidR="00125E90">
        <w:rPr>
          <w:sz w:val="24"/>
          <w:szCs w:val="24"/>
        </w:rPr>
        <w:t>унино</w:t>
      </w:r>
      <w:proofErr w:type="spellEnd"/>
      <w:r w:rsidRPr="007D387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пожарное депо </w:t>
      </w:r>
      <w:proofErr w:type="spellStart"/>
      <w:r>
        <w:rPr>
          <w:sz w:val="24"/>
          <w:szCs w:val="24"/>
        </w:rPr>
        <w:t>с.</w:t>
      </w:r>
      <w:r w:rsidR="00125E90">
        <w:rPr>
          <w:sz w:val="24"/>
          <w:szCs w:val="24"/>
        </w:rPr>
        <w:t>Ломовка</w:t>
      </w:r>
      <w:proofErr w:type="spellEnd"/>
      <w:r w:rsidR="00125E90">
        <w:rPr>
          <w:sz w:val="24"/>
          <w:szCs w:val="24"/>
        </w:rPr>
        <w:t xml:space="preserve"> </w:t>
      </w:r>
      <w:r w:rsidR="00125E90" w:rsidRPr="00125E90">
        <w:rPr>
          <w:sz w:val="24"/>
          <w:szCs w:val="24"/>
        </w:rPr>
        <w:t>(1 пожарная машина)</w:t>
      </w:r>
      <w:r w:rsidR="00125E90">
        <w:rPr>
          <w:sz w:val="24"/>
          <w:szCs w:val="24"/>
        </w:rPr>
        <w:t xml:space="preserve">, </w:t>
      </w:r>
      <w:proofErr w:type="spellStart"/>
      <w:r w:rsidR="00125E90" w:rsidRPr="00674DD0">
        <w:rPr>
          <w:color w:val="000000" w:themeColor="text1"/>
          <w:sz w:val="24"/>
          <w:szCs w:val="24"/>
        </w:rPr>
        <w:t>Большевьясское</w:t>
      </w:r>
      <w:proofErr w:type="spellEnd"/>
      <w:r w:rsidR="00125E90" w:rsidRPr="00674DD0">
        <w:rPr>
          <w:color w:val="000000" w:themeColor="text1"/>
          <w:sz w:val="24"/>
          <w:szCs w:val="24"/>
        </w:rPr>
        <w:t xml:space="preserve"> лесничество</w:t>
      </w:r>
      <w:r w:rsidR="00F50D50" w:rsidRPr="00674DD0">
        <w:rPr>
          <w:color w:val="000000" w:themeColor="text1"/>
          <w:sz w:val="24"/>
          <w:szCs w:val="24"/>
        </w:rPr>
        <w:t xml:space="preserve"> (</w:t>
      </w:r>
      <w:r w:rsidR="00125E90" w:rsidRPr="00674DD0">
        <w:rPr>
          <w:color w:val="000000" w:themeColor="text1"/>
          <w:sz w:val="24"/>
          <w:szCs w:val="24"/>
        </w:rPr>
        <w:t>1 пожарная машина</w:t>
      </w:r>
      <w:r w:rsidR="00F50D50" w:rsidRPr="00674DD0">
        <w:rPr>
          <w:color w:val="000000" w:themeColor="text1"/>
          <w:sz w:val="24"/>
          <w:szCs w:val="24"/>
        </w:rPr>
        <w:t>)</w:t>
      </w:r>
      <w:r w:rsidR="00125E90" w:rsidRPr="00674DD0">
        <w:rPr>
          <w:color w:val="000000" w:themeColor="text1"/>
          <w:sz w:val="24"/>
          <w:szCs w:val="24"/>
        </w:rPr>
        <w:t>.</w:t>
      </w:r>
    </w:p>
    <w:p w:rsidR="0050368F" w:rsidRPr="007D3873" w:rsidRDefault="0050368F" w:rsidP="0050368F">
      <w:pPr>
        <w:tabs>
          <w:tab w:val="left" w:pos="9356"/>
        </w:tabs>
        <w:spacing w:line="360" w:lineRule="auto"/>
        <w:ind w:right="-1" w:firstLine="567"/>
        <w:jc w:val="both"/>
        <w:rPr>
          <w:rFonts w:cs="Arial"/>
          <w:bCs/>
          <w:color w:val="FF0000"/>
          <w:sz w:val="24"/>
          <w:szCs w:val="24"/>
        </w:rPr>
      </w:pPr>
      <w:r w:rsidRPr="007D3873">
        <w:rPr>
          <w:rFonts w:cs="Arial"/>
          <w:bCs/>
          <w:sz w:val="24"/>
          <w:szCs w:val="24"/>
        </w:rPr>
        <w:t xml:space="preserve">Медицинское обеспечение </w:t>
      </w:r>
      <w:r w:rsidRPr="007D3873">
        <w:rPr>
          <w:rFonts w:cs="Arial"/>
          <w:bCs/>
          <w:color w:val="000000"/>
          <w:sz w:val="24"/>
          <w:szCs w:val="24"/>
        </w:rPr>
        <w:t>осуществляется силами</w:t>
      </w:r>
      <w:r>
        <w:rPr>
          <w:rFonts w:cs="Arial"/>
          <w:bCs/>
          <w:color w:val="000000"/>
          <w:sz w:val="24"/>
          <w:szCs w:val="24"/>
        </w:rPr>
        <w:t xml:space="preserve"> ГБУЗ «</w:t>
      </w:r>
      <w:proofErr w:type="spellStart"/>
      <w:r w:rsidR="00125E90">
        <w:rPr>
          <w:rFonts w:cs="Arial"/>
          <w:bCs/>
          <w:color w:val="000000"/>
          <w:sz w:val="24"/>
          <w:szCs w:val="24"/>
        </w:rPr>
        <w:t>Лунинская</w:t>
      </w:r>
      <w:proofErr w:type="spellEnd"/>
      <w:r w:rsidR="00125E90">
        <w:rPr>
          <w:rFonts w:cs="Arial"/>
          <w:bCs/>
          <w:color w:val="000000"/>
          <w:sz w:val="24"/>
          <w:szCs w:val="24"/>
        </w:rPr>
        <w:t xml:space="preserve"> </w:t>
      </w:r>
      <w:r>
        <w:rPr>
          <w:rFonts w:cs="Arial"/>
          <w:bCs/>
          <w:color w:val="000000"/>
          <w:sz w:val="24"/>
          <w:szCs w:val="24"/>
        </w:rPr>
        <w:t>РБ»,</w:t>
      </w:r>
      <w:r w:rsidR="00EB0679">
        <w:rPr>
          <w:rFonts w:cs="Arial"/>
          <w:bCs/>
          <w:color w:val="000000"/>
          <w:sz w:val="24"/>
          <w:szCs w:val="24"/>
        </w:rPr>
        <w:t xml:space="preserve"> </w:t>
      </w:r>
      <w:proofErr w:type="spellStart"/>
      <w:r w:rsidRPr="00EB0679">
        <w:rPr>
          <w:rFonts w:cs="Arial"/>
          <w:bCs/>
          <w:color w:val="000000" w:themeColor="text1"/>
          <w:sz w:val="24"/>
          <w:szCs w:val="24"/>
        </w:rPr>
        <w:t>ФАП</w:t>
      </w:r>
      <w:r w:rsidR="00785C86" w:rsidRPr="00EB0679">
        <w:rPr>
          <w:rFonts w:cs="Arial"/>
          <w:bCs/>
          <w:color w:val="000000" w:themeColor="text1"/>
          <w:sz w:val="24"/>
          <w:szCs w:val="24"/>
        </w:rPr>
        <w:t>ы</w:t>
      </w:r>
      <w:proofErr w:type="spellEnd"/>
      <w:r w:rsidRPr="00EB0679">
        <w:rPr>
          <w:rFonts w:cs="Arial"/>
          <w:bCs/>
          <w:color w:val="000000" w:themeColor="text1"/>
          <w:sz w:val="24"/>
          <w:szCs w:val="24"/>
        </w:rPr>
        <w:t xml:space="preserve">.  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b/>
          <w:i/>
          <w:sz w:val="24"/>
          <w:szCs w:val="24"/>
        </w:rPr>
        <w:t>Мероприятия по борьбе с пожарами, возникшими в результате чрезвычайных ситуаций природного или техногенного характера: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организация добровольной пожарной охраны в каждом населенном пункте;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организация проведения бесед об опасности пожара с учащимися, воспитанниками детских домов;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ind w:left="180" w:hanging="180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систематически информировать население сельсовета о мерах пожарной безопасности </w:t>
      </w:r>
      <w:proofErr w:type="gramStart"/>
      <w:r w:rsidRPr="0051145F">
        <w:rPr>
          <w:sz w:val="24"/>
          <w:szCs w:val="24"/>
        </w:rPr>
        <w:t>в</w:t>
      </w:r>
      <w:proofErr w:type="gramEnd"/>
      <w:r w:rsidRPr="0051145F">
        <w:rPr>
          <w:sz w:val="24"/>
          <w:szCs w:val="24"/>
        </w:rPr>
        <w:t xml:space="preserve"> 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ind w:left="180" w:hanging="180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 </w:t>
      </w:r>
      <w:proofErr w:type="gramStart"/>
      <w:r w:rsidRPr="0051145F">
        <w:rPr>
          <w:sz w:val="24"/>
          <w:szCs w:val="24"/>
        </w:rPr>
        <w:t>средствах</w:t>
      </w:r>
      <w:proofErr w:type="gramEnd"/>
      <w:r w:rsidRPr="0051145F">
        <w:rPr>
          <w:sz w:val="24"/>
          <w:szCs w:val="24"/>
        </w:rPr>
        <w:t xml:space="preserve"> массовой информации;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соблюдение противопожарных разрывов при застройке населенных пунктов;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устройство искусственных водоемов, предназначенных для противопожарных целей в чрезвычайных обстоятельствах;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ремонт автодорог и выполнение дорог с улучшенным покрытием между населенными пунктами для обеспечения времени прибытия первого подразделения  Государственной противопожарной службы к месту вызова не позднее 20 минут в населенные пункты сельсовета.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обеспечить противопожарное водоснабжение в населенных пунктах с учетом требований </w:t>
      </w:r>
      <w:proofErr w:type="spellStart"/>
      <w:r w:rsidRPr="0051145F">
        <w:rPr>
          <w:sz w:val="24"/>
          <w:szCs w:val="24"/>
        </w:rPr>
        <w:t>СниП</w:t>
      </w:r>
      <w:proofErr w:type="spellEnd"/>
      <w:r w:rsidRPr="0051145F">
        <w:rPr>
          <w:sz w:val="24"/>
          <w:szCs w:val="24"/>
        </w:rPr>
        <w:t xml:space="preserve"> 2.04.02-84* «Водоснабжение. Наружные сети и сооружения»: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для сельских населенных пунктов расход воды на один пожар -5 л/</w:t>
      </w:r>
      <w:proofErr w:type="gramStart"/>
      <w:r w:rsidRPr="0051145F">
        <w:rPr>
          <w:sz w:val="24"/>
          <w:szCs w:val="24"/>
        </w:rPr>
        <w:t>с</w:t>
      </w:r>
      <w:proofErr w:type="gramEnd"/>
      <w:r w:rsidRPr="0051145F">
        <w:rPr>
          <w:sz w:val="24"/>
          <w:szCs w:val="24"/>
        </w:rPr>
        <w:t>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пожарные гидранты надлежит предусматривать вдоль автомобильных дорог на расстоянии не более </w:t>
      </w:r>
      <w:smartTag w:uri="urn:schemas-microsoft-com:office:smarttags" w:element="metricconverter">
        <w:smartTagPr>
          <w:attr w:name="ProductID" w:val="2,5 м"/>
        </w:smartTagPr>
        <w:r w:rsidRPr="0051145F">
          <w:rPr>
            <w:sz w:val="24"/>
            <w:szCs w:val="24"/>
          </w:rPr>
          <w:t>2,5 м</w:t>
        </w:r>
      </w:smartTag>
      <w:r w:rsidRPr="0051145F">
        <w:rPr>
          <w:sz w:val="24"/>
          <w:szCs w:val="24"/>
        </w:rPr>
        <w:t xml:space="preserve"> от края проезжей части, но не ближе </w:t>
      </w:r>
      <w:smartTag w:uri="urn:schemas-microsoft-com:office:smarttags" w:element="metricconverter">
        <w:smartTagPr>
          <w:attr w:name="ProductID" w:val="5 м"/>
        </w:smartTagPr>
        <w:r w:rsidRPr="0051145F">
          <w:rPr>
            <w:sz w:val="24"/>
            <w:szCs w:val="24"/>
          </w:rPr>
          <w:t>5 м</w:t>
        </w:r>
      </w:smartTag>
      <w:r w:rsidRPr="0051145F">
        <w:rPr>
          <w:sz w:val="24"/>
          <w:szCs w:val="24"/>
        </w:rPr>
        <w:t xml:space="preserve"> от стен зданий;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на сети водопровода населенных пунктов с числом жителей до 500 чел. вместо гидрантов допускается устанавливать стояки диаметром </w:t>
      </w:r>
      <w:smartTag w:uri="urn:schemas-microsoft-com:office:smarttags" w:element="metricconverter">
        <w:smartTagPr>
          <w:attr w:name="ProductID" w:val="80 мм"/>
        </w:smartTagPr>
        <w:r w:rsidRPr="0051145F">
          <w:rPr>
            <w:sz w:val="24"/>
            <w:szCs w:val="24"/>
          </w:rPr>
          <w:t>80 мм</w:t>
        </w:r>
      </w:smartTag>
      <w:r w:rsidRPr="0051145F">
        <w:rPr>
          <w:sz w:val="24"/>
          <w:szCs w:val="24"/>
        </w:rPr>
        <w:t xml:space="preserve"> с пожарными кранами;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lastRenderedPageBreak/>
        <w:t xml:space="preserve">- пожарные резервуары или водоемы надлежит размещать из условия обслуживания ими зданий, находящихся в радиусе: 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при наличии автонасосов — </w:t>
      </w:r>
      <w:smartTag w:uri="urn:schemas-microsoft-com:office:smarttags" w:element="metricconverter">
        <w:smartTagPr>
          <w:attr w:name="ProductID" w:val="200 м"/>
        </w:smartTagPr>
        <w:r w:rsidRPr="0051145F">
          <w:rPr>
            <w:sz w:val="24"/>
            <w:szCs w:val="24"/>
          </w:rPr>
          <w:t>200 м</w:t>
        </w:r>
      </w:smartTag>
      <w:r w:rsidRPr="0051145F">
        <w:rPr>
          <w:sz w:val="24"/>
          <w:szCs w:val="24"/>
        </w:rPr>
        <w:t>, при наличии мотопомп — 100—150 м;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пожарных резервуаров или водоемов должно быть не менее двух, при этом в каждом из них должно храниться 50 % объема воды на пожаротушение.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В соответствии  </w:t>
      </w:r>
      <w:proofErr w:type="gramStart"/>
      <w:r w:rsidRPr="0051145F">
        <w:rPr>
          <w:sz w:val="24"/>
          <w:szCs w:val="24"/>
        </w:rPr>
        <w:t>п</w:t>
      </w:r>
      <w:proofErr w:type="gramEnd"/>
      <w:r w:rsidRPr="0051145F">
        <w:rPr>
          <w:sz w:val="24"/>
          <w:szCs w:val="24"/>
        </w:rPr>
        <w:t xml:space="preserve"> 8.6 СП 8.13130.2009 пожарные гидранты должны находиться в исправном состоянии, а в зимнее время должны быть утеплены и очищаться от снега и льда.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Дороги и подъезды к источникам противопожарного водоснабжения должны обеспечить проезд пожарной техники к ним  в любое время года.</w:t>
      </w:r>
    </w:p>
    <w:p w:rsidR="00F50D50" w:rsidRPr="0051145F" w:rsidRDefault="00F50D50" w:rsidP="00F50D50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51145F">
        <w:rPr>
          <w:sz w:val="24"/>
          <w:szCs w:val="24"/>
        </w:rPr>
        <w:t>У гидрантов и водоемов (</w:t>
      </w:r>
      <w:proofErr w:type="spellStart"/>
      <w:r w:rsidRPr="0051145F">
        <w:rPr>
          <w:sz w:val="24"/>
          <w:szCs w:val="24"/>
        </w:rPr>
        <w:t>водоисточников</w:t>
      </w:r>
      <w:proofErr w:type="spellEnd"/>
      <w:r w:rsidRPr="0051145F">
        <w:rPr>
          <w:sz w:val="24"/>
          <w:szCs w:val="24"/>
        </w:rPr>
        <w:t>), а также по направлению движения к ним, должны быть установлены соответствующие указатели (объемные со светильником или плоские, выполненные с использованием светоотражающих покрытий, стойких к воздействию атмосферных осадков и солнечной радиации).</w:t>
      </w:r>
      <w:proofErr w:type="gramEnd"/>
      <w:r w:rsidRPr="0051145F">
        <w:rPr>
          <w:sz w:val="24"/>
          <w:szCs w:val="24"/>
        </w:rPr>
        <w:t xml:space="preserve"> На них должны быть четко нанесены цифры, указывающие расстояние до источника.</w:t>
      </w:r>
    </w:p>
    <w:p w:rsidR="00F50D50" w:rsidRPr="0051145F" w:rsidRDefault="00F50D50" w:rsidP="00E2385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К рекам и водоемам должна быть предусмотрена возможность подъезда для забора воды пожарной техникой, в соответствии с требованиями нормативных документов по пожарной безопасности.</w:t>
      </w:r>
    </w:p>
    <w:p w:rsidR="00F50D50" w:rsidRPr="0051145F" w:rsidRDefault="00F50D50" w:rsidP="00E2385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Водоемы, из которых производится забор воды для пожаротушения, должны иметь подъезды с площадками (пирсами) с твердым покрытием размерами  не менее 12х12 м для установки пожарных автомобилей в любое время года (п.9.4 СП 8.13130.2009).</w:t>
      </w:r>
    </w:p>
    <w:p w:rsidR="005B49A7" w:rsidRPr="00E23852" w:rsidRDefault="00F50D50" w:rsidP="00E23852">
      <w:pPr>
        <w:pStyle w:val="21"/>
        <w:tabs>
          <w:tab w:val="left" w:pos="540"/>
        </w:tabs>
        <w:spacing w:after="0"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F0366">
        <w:rPr>
          <w:color w:val="000000" w:themeColor="text1"/>
          <w:sz w:val="24"/>
          <w:szCs w:val="24"/>
        </w:rPr>
        <w:t xml:space="preserve">На территории </w:t>
      </w:r>
      <w:proofErr w:type="spellStart"/>
      <w:r>
        <w:rPr>
          <w:color w:val="000000" w:themeColor="text1"/>
          <w:sz w:val="24"/>
          <w:szCs w:val="24"/>
        </w:rPr>
        <w:t>Ломовск</w:t>
      </w:r>
      <w:r w:rsidRPr="003F0366">
        <w:rPr>
          <w:color w:val="000000" w:themeColor="text1"/>
          <w:sz w:val="24"/>
          <w:szCs w:val="24"/>
        </w:rPr>
        <w:t>ого</w:t>
      </w:r>
      <w:proofErr w:type="spellEnd"/>
      <w:r w:rsidRPr="003F0366">
        <w:rPr>
          <w:color w:val="000000" w:themeColor="text1"/>
          <w:sz w:val="24"/>
          <w:szCs w:val="24"/>
        </w:rPr>
        <w:t xml:space="preserve"> сельсовета для пожаротушения  имеются </w:t>
      </w:r>
      <w:proofErr w:type="spellStart"/>
      <w:r w:rsidR="00E23852">
        <w:rPr>
          <w:color w:val="000000" w:themeColor="text1"/>
          <w:sz w:val="24"/>
          <w:szCs w:val="24"/>
        </w:rPr>
        <w:t>артскважины</w:t>
      </w:r>
      <w:proofErr w:type="spellEnd"/>
      <w:r w:rsidRPr="00F50D50">
        <w:rPr>
          <w:color w:val="FF0000"/>
          <w:sz w:val="24"/>
          <w:szCs w:val="24"/>
        </w:rPr>
        <w:t xml:space="preserve"> </w:t>
      </w:r>
      <w:r w:rsidRPr="00E23852">
        <w:rPr>
          <w:color w:val="000000" w:themeColor="text1"/>
          <w:sz w:val="24"/>
          <w:szCs w:val="24"/>
        </w:rPr>
        <w:t xml:space="preserve">с </w:t>
      </w:r>
      <w:r w:rsidR="00110C26" w:rsidRPr="00E23852">
        <w:rPr>
          <w:color w:val="000000" w:themeColor="text1"/>
          <w:sz w:val="24"/>
          <w:szCs w:val="24"/>
        </w:rPr>
        <w:t>врезанными пожарными гидрантами</w:t>
      </w:r>
      <w:r w:rsidR="00E23852" w:rsidRPr="00E23852">
        <w:rPr>
          <w:color w:val="000000" w:themeColor="text1"/>
          <w:sz w:val="24"/>
          <w:szCs w:val="24"/>
        </w:rPr>
        <w:t xml:space="preserve">, пожарный водоем </w:t>
      </w:r>
      <w:proofErr w:type="spellStart"/>
      <w:r w:rsidR="00E23852" w:rsidRPr="00E23852">
        <w:rPr>
          <w:color w:val="000000" w:themeColor="text1"/>
          <w:sz w:val="24"/>
          <w:szCs w:val="24"/>
        </w:rPr>
        <w:t>с</w:t>
      </w:r>
      <w:proofErr w:type="gramStart"/>
      <w:r w:rsidR="00E23852" w:rsidRPr="00E23852">
        <w:rPr>
          <w:color w:val="000000" w:themeColor="text1"/>
          <w:sz w:val="24"/>
          <w:szCs w:val="24"/>
        </w:rPr>
        <w:t>.К</w:t>
      </w:r>
      <w:proofErr w:type="gramEnd"/>
      <w:r w:rsidR="00E23852" w:rsidRPr="00E23852">
        <w:rPr>
          <w:color w:val="000000" w:themeColor="text1"/>
          <w:sz w:val="24"/>
          <w:szCs w:val="24"/>
        </w:rPr>
        <w:t>азачья</w:t>
      </w:r>
      <w:proofErr w:type="spellEnd"/>
      <w:r w:rsidR="00E23852" w:rsidRPr="00E23852">
        <w:rPr>
          <w:color w:val="000000" w:themeColor="text1"/>
          <w:sz w:val="24"/>
          <w:szCs w:val="24"/>
        </w:rPr>
        <w:t xml:space="preserve"> </w:t>
      </w:r>
      <w:proofErr w:type="spellStart"/>
      <w:r w:rsidR="00E23852" w:rsidRPr="00E23852">
        <w:rPr>
          <w:color w:val="000000" w:themeColor="text1"/>
          <w:sz w:val="24"/>
          <w:szCs w:val="24"/>
        </w:rPr>
        <w:t>Пелетьма</w:t>
      </w:r>
      <w:proofErr w:type="spellEnd"/>
      <w:r w:rsidR="00E23852" w:rsidRPr="00E23852">
        <w:rPr>
          <w:color w:val="000000" w:themeColor="text1"/>
          <w:sz w:val="24"/>
          <w:szCs w:val="24"/>
        </w:rPr>
        <w:t>.</w:t>
      </w:r>
    </w:p>
    <w:p w:rsidR="00F50D50" w:rsidRPr="0051145F" w:rsidRDefault="00F50D50" w:rsidP="00E23852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Для улучшения противопожарного водоснабжения необходимо предусмотреть:</w:t>
      </w:r>
    </w:p>
    <w:p w:rsidR="00F50D50" w:rsidRPr="0051145F" w:rsidRDefault="00F50D50" w:rsidP="00E23852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развитие систем водоснабжения;</w:t>
      </w:r>
    </w:p>
    <w:p w:rsidR="00F50D50" w:rsidRDefault="00F50D50" w:rsidP="00E23852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ремонт и обслуживание сетей водоснабжения;</w:t>
      </w:r>
    </w:p>
    <w:p w:rsidR="006B03FE" w:rsidRPr="006B03FE" w:rsidRDefault="006B03FE" w:rsidP="00E23852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B03FE">
        <w:rPr>
          <w:sz w:val="24"/>
          <w:szCs w:val="24"/>
        </w:rPr>
        <w:t>строительство подъездов с площадками (пирсов) с твердым покрытием;</w:t>
      </w:r>
    </w:p>
    <w:p w:rsidR="00F50D50" w:rsidRPr="0051145F" w:rsidRDefault="00F50D50" w:rsidP="00E23852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ремонт существующих пожарных </w:t>
      </w:r>
      <w:proofErr w:type="spellStart"/>
      <w:r w:rsidRPr="0051145F">
        <w:rPr>
          <w:sz w:val="24"/>
          <w:szCs w:val="24"/>
        </w:rPr>
        <w:t>водоисточников</w:t>
      </w:r>
      <w:proofErr w:type="spellEnd"/>
      <w:r w:rsidRPr="0051145F">
        <w:rPr>
          <w:sz w:val="24"/>
          <w:szCs w:val="24"/>
        </w:rPr>
        <w:t>.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center"/>
        <w:rPr>
          <w:b/>
          <w:sz w:val="24"/>
          <w:szCs w:val="24"/>
        </w:rPr>
      </w:pPr>
      <w:r w:rsidRPr="0051145F">
        <w:rPr>
          <w:b/>
          <w:sz w:val="24"/>
          <w:szCs w:val="24"/>
        </w:rPr>
        <w:t>Основные мероприятия по предотвращению возникновения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center"/>
        <w:rPr>
          <w:b/>
          <w:sz w:val="24"/>
          <w:szCs w:val="24"/>
        </w:rPr>
      </w:pPr>
      <w:r w:rsidRPr="0051145F">
        <w:rPr>
          <w:b/>
          <w:sz w:val="24"/>
          <w:szCs w:val="24"/>
        </w:rPr>
        <w:t>чрезвычайных ситуаций техн</w:t>
      </w:r>
      <w:r w:rsidR="00266BB4">
        <w:rPr>
          <w:b/>
          <w:sz w:val="24"/>
          <w:szCs w:val="24"/>
        </w:rPr>
        <w:t>огенного и природного характера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Разработка и осуществление мероприятий по повышению устойчивости функционирования планируемой территории осуществляется заблаговременно, за исключением мероприятий, исполнение которых предусмотрено в режиме ЧС. Они планируются в режиме повседневной деятельности, а выполняются в условиях угрозы и после введения режима ЧС (нападения противника). Повышение устойчивости </w:t>
      </w:r>
      <w:r w:rsidRPr="0051145F">
        <w:rPr>
          <w:sz w:val="24"/>
          <w:szCs w:val="24"/>
        </w:rPr>
        <w:lastRenderedPageBreak/>
        <w:t>функционирования планируемой территории достигается заблаговременным проведением комплекса организационных, инженерно-технических и технологических мероприятий, направленных на максимальное снижение воздействия поражающих факторов при ЧС мирного и военного времени.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Организационные мероприятия предусматривают планирование действий руководящего состава, органов управления РСЧС, дежурных служб и дежурного персонала объектов планируемой территории, штатных и нештатных аварийно-спасательных формирований, проведению АСДНР, аварийно-восстановительных работ. Инженерно-технические мероприятия осуществляются преимущественно заблаговременно и включают в себя комплекс работ, обеспечивающих повышение устойчивости функционирования планируемой территории к воздействию поражающих факторов ЧС.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Технологические мероприятия обеспечивают повышение устойчивости работы объектов планируемой территории путем изменения технологического процесса, способствующего упрощению производственного процесса объектов, обеспечивающих жизнедеятельность планируемой территории и исключающего возможность образования вторичных поражающих факторов.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both"/>
        <w:rPr>
          <w:b/>
          <w:i/>
          <w:sz w:val="24"/>
          <w:szCs w:val="24"/>
        </w:rPr>
      </w:pPr>
      <w:r w:rsidRPr="0051145F">
        <w:rPr>
          <w:b/>
          <w:i/>
          <w:sz w:val="24"/>
          <w:szCs w:val="24"/>
        </w:rPr>
        <w:t>Основные направления в области предотвращения ЧС: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усиление наблюдения и </w:t>
      </w:r>
      <w:proofErr w:type="gramStart"/>
      <w:r w:rsidRPr="0051145F">
        <w:rPr>
          <w:sz w:val="24"/>
          <w:szCs w:val="24"/>
        </w:rPr>
        <w:t>контроля за</w:t>
      </w:r>
      <w:proofErr w:type="gramEnd"/>
      <w:r w:rsidRPr="0051145F">
        <w:rPr>
          <w:sz w:val="24"/>
          <w:szCs w:val="24"/>
        </w:rPr>
        <w:t xml:space="preserve"> состоянием природной среды;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создание запасов материальных ресурсов для ликвидации ЧС;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сохранение и поддержание в готовности защитных сооружений;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приобретение и накопление запасов индивидуальных средств защиты;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совершенствование системы управления и оповещения по линии гражданской обороны и предупреждения чрезвычайных ситуаций;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повышение эффективности защиты населения, материальных и культурных цен</w:t>
      </w:r>
      <w:r w:rsidRPr="0051145F">
        <w:rPr>
          <w:sz w:val="24"/>
          <w:szCs w:val="24"/>
        </w:rPr>
        <w:softHyphen/>
        <w:t>ностей;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информирование населения о потенциальных природных и техногенных угрозах на территории проживания;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- подготовка населения к действиям в чрезвычайных ситуациях;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left="180" w:hanging="180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точное выполнение плана-графика предупредительных ремонтов и профилактических 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left="180" w:hanging="180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 работ, соблюдение  их объемов и правил проведения;</w:t>
      </w:r>
    </w:p>
    <w:p w:rsidR="006544AB" w:rsidRPr="0051145F" w:rsidRDefault="006544AB" w:rsidP="006544AB">
      <w:pPr>
        <w:tabs>
          <w:tab w:val="left" w:pos="540"/>
        </w:tabs>
        <w:spacing w:line="360" w:lineRule="auto"/>
        <w:ind w:left="180" w:hanging="180"/>
        <w:jc w:val="both"/>
        <w:rPr>
          <w:sz w:val="24"/>
          <w:szCs w:val="24"/>
        </w:rPr>
      </w:pPr>
      <w:r w:rsidRPr="0051145F">
        <w:rPr>
          <w:sz w:val="24"/>
          <w:szCs w:val="24"/>
        </w:rPr>
        <w:t xml:space="preserve">- подготовка объектов экономики и систем жизнеобеспечения населения к работе в </w:t>
      </w:r>
      <w:proofErr w:type="spellStart"/>
      <w:r w:rsidRPr="0051145F">
        <w:rPr>
          <w:sz w:val="24"/>
          <w:szCs w:val="24"/>
        </w:rPr>
        <w:t>усло</w:t>
      </w:r>
      <w:proofErr w:type="spellEnd"/>
      <w:r w:rsidRPr="0051145F">
        <w:rPr>
          <w:sz w:val="24"/>
          <w:szCs w:val="24"/>
        </w:rPr>
        <w:t>-</w:t>
      </w:r>
    </w:p>
    <w:p w:rsidR="006544AB" w:rsidRPr="0051145F" w:rsidRDefault="006544AB" w:rsidP="006544AB">
      <w:pPr>
        <w:tabs>
          <w:tab w:val="left" w:pos="180"/>
          <w:tab w:val="left" w:pos="540"/>
        </w:tabs>
        <w:spacing w:line="360" w:lineRule="auto"/>
        <w:jc w:val="both"/>
        <w:rPr>
          <w:sz w:val="24"/>
          <w:szCs w:val="24"/>
        </w:rPr>
      </w:pPr>
      <w:proofErr w:type="spellStart"/>
      <w:r w:rsidRPr="0051145F">
        <w:rPr>
          <w:sz w:val="24"/>
          <w:szCs w:val="24"/>
        </w:rPr>
        <w:t>виях</w:t>
      </w:r>
      <w:proofErr w:type="spellEnd"/>
      <w:r w:rsidRPr="0051145F">
        <w:rPr>
          <w:sz w:val="24"/>
          <w:szCs w:val="24"/>
        </w:rPr>
        <w:t xml:space="preserve"> чрезвычайных ситуаций.</w:t>
      </w:r>
    </w:p>
    <w:p w:rsidR="006544AB" w:rsidRDefault="006544AB" w:rsidP="006544AB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51145F">
        <w:rPr>
          <w:sz w:val="24"/>
          <w:szCs w:val="24"/>
        </w:rPr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71425C" w:rsidRDefault="0071425C" w:rsidP="006544AB">
      <w:pPr>
        <w:jc w:val="center"/>
        <w:outlineLvl w:val="0"/>
        <w:rPr>
          <w:b/>
          <w:sz w:val="24"/>
          <w:szCs w:val="24"/>
        </w:rPr>
      </w:pPr>
    </w:p>
    <w:p w:rsidR="006544AB" w:rsidRPr="00DC1780" w:rsidRDefault="006544AB" w:rsidP="006544AB">
      <w:pPr>
        <w:jc w:val="center"/>
        <w:outlineLvl w:val="0"/>
        <w:rPr>
          <w:b/>
          <w:sz w:val="24"/>
          <w:szCs w:val="24"/>
        </w:rPr>
      </w:pPr>
      <w:bookmarkStart w:id="46" w:name="_Toc21710118"/>
      <w:r w:rsidRPr="00DC1780">
        <w:rPr>
          <w:b/>
          <w:sz w:val="24"/>
          <w:szCs w:val="24"/>
        </w:rPr>
        <w:lastRenderedPageBreak/>
        <w:t>XI</w:t>
      </w:r>
      <w:r>
        <w:rPr>
          <w:b/>
          <w:sz w:val="24"/>
          <w:szCs w:val="24"/>
          <w:lang w:val="en-US"/>
        </w:rPr>
        <w:t>V</w:t>
      </w:r>
      <w:r w:rsidRPr="00DC1780">
        <w:rPr>
          <w:b/>
          <w:sz w:val="24"/>
          <w:szCs w:val="24"/>
        </w:rPr>
        <w:t>. ПРОЕКТНЫЕ ПРЕДЛОЖЕНИЯ ПО ДАЛЬНЕЙШЕМУ РАЗВИТИЮ ТЕРРИТОРИИ СЕЛЬСОВЕТА</w:t>
      </w:r>
      <w:bookmarkEnd w:id="46"/>
    </w:p>
    <w:p w:rsidR="006544AB" w:rsidRDefault="006544AB" w:rsidP="006544AB">
      <w:pPr>
        <w:tabs>
          <w:tab w:val="left" w:pos="540"/>
        </w:tabs>
        <w:suppressAutoHyphens/>
        <w:spacing w:line="360" w:lineRule="auto"/>
        <w:ind w:firstLine="540"/>
        <w:jc w:val="both"/>
        <w:rPr>
          <w:sz w:val="24"/>
          <w:szCs w:val="24"/>
        </w:rPr>
      </w:pPr>
      <w:r w:rsidRPr="00C10001">
        <w:rPr>
          <w:sz w:val="24"/>
          <w:szCs w:val="24"/>
        </w:rPr>
        <w:t>Предложения ген</w:t>
      </w:r>
      <w:r>
        <w:rPr>
          <w:sz w:val="24"/>
          <w:szCs w:val="24"/>
        </w:rPr>
        <w:t xml:space="preserve">ерального </w:t>
      </w:r>
      <w:r w:rsidRPr="00C10001">
        <w:rPr>
          <w:sz w:val="24"/>
          <w:szCs w:val="24"/>
        </w:rPr>
        <w:t>плана направлены на улучшение и развитие сложившейся планировочной структуры, сохранение природного каркаса и на качественные изменения среды</w:t>
      </w:r>
      <w:r w:rsidR="00DB6148">
        <w:rPr>
          <w:sz w:val="24"/>
          <w:szCs w:val="24"/>
        </w:rPr>
        <w:t xml:space="preserve"> обслуживание </w:t>
      </w:r>
      <w:r w:rsidRPr="00C10001">
        <w:rPr>
          <w:sz w:val="24"/>
          <w:szCs w:val="24"/>
        </w:rPr>
        <w:t>сельсовета.</w:t>
      </w:r>
    </w:p>
    <w:p w:rsidR="00E70D82" w:rsidRPr="0047596D" w:rsidRDefault="00E70D82" w:rsidP="00E70D82">
      <w:pPr>
        <w:keepNext/>
        <w:suppressAutoHyphens/>
        <w:spacing w:line="288" w:lineRule="auto"/>
        <w:ind w:firstLine="709"/>
        <w:jc w:val="center"/>
        <w:rPr>
          <w:rFonts w:eastAsia="Calibri"/>
          <w:b/>
          <w:bCs/>
          <w:i/>
          <w:color w:val="000000"/>
          <w:sz w:val="24"/>
          <w:szCs w:val="24"/>
          <w:lang w:eastAsia="ar-SA"/>
        </w:rPr>
      </w:pPr>
      <w:bookmarkStart w:id="47" w:name="_Toc475958938"/>
      <w:bookmarkStart w:id="48" w:name="_Toc478302033"/>
      <w:bookmarkStart w:id="49" w:name="_Toc514238742"/>
      <w:r w:rsidRPr="0047596D">
        <w:rPr>
          <w:rFonts w:eastAsia="Calibri"/>
          <w:b/>
          <w:bCs/>
          <w:i/>
          <w:color w:val="000000"/>
          <w:sz w:val="24"/>
          <w:szCs w:val="24"/>
          <w:lang w:eastAsia="ar-SA"/>
        </w:rPr>
        <w:t>Жилищное строительство</w:t>
      </w:r>
      <w:bookmarkEnd w:id="47"/>
      <w:bookmarkEnd w:id="48"/>
      <w:bookmarkEnd w:id="49"/>
    </w:p>
    <w:p w:rsidR="00E70D82" w:rsidRPr="00E70D82" w:rsidRDefault="00E70D82" w:rsidP="00E70D82">
      <w:pPr>
        <w:spacing w:line="360" w:lineRule="auto"/>
        <w:ind w:right="-1" w:firstLine="567"/>
        <w:jc w:val="both"/>
        <w:rPr>
          <w:rFonts w:eastAsia="Calibri"/>
          <w:sz w:val="24"/>
          <w:szCs w:val="22"/>
          <w:lang w:eastAsia="en-US"/>
        </w:rPr>
      </w:pPr>
      <w:r w:rsidRPr="00E70D82">
        <w:rPr>
          <w:rFonts w:eastAsia="Calibri"/>
          <w:sz w:val="24"/>
          <w:szCs w:val="22"/>
          <w:lang w:eastAsia="en-US"/>
        </w:rPr>
        <w:t xml:space="preserve">Внесением изменений в генеральный план выделение территории под индивидуальное жилищное строительство  не предусматривается ввиду отсутствия необходимости планируемого ввода жилья в больших объемах. На территории населенных пунктов имеется возможность строительства жилых домов, как точечной застройкой, так и в размещении большего количества индивидуальных жилых домов с уже имеющейся инженерной и транспортной инфраструктурой. </w:t>
      </w:r>
    </w:p>
    <w:p w:rsidR="00D7337A" w:rsidRPr="00D7337A" w:rsidRDefault="00D7337A" w:rsidP="00D7337A">
      <w:pPr>
        <w:tabs>
          <w:tab w:val="left" w:pos="540"/>
        </w:tabs>
        <w:spacing w:line="360" w:lineRule="auto"/>
        <w:ind w:firstLine="567"/>
        <w:jc w:val="center"/>
        <w:rPr>
          <w:b/>
          <w:i/>
          <w:sz w:val="24"/>
          <w:szCs w:val="24"/>
        </w:rPr>
      </w:pPr>
      <w:r w:rsidRPr="00D7337A">
        <w:rPr>
          <w:b/>
          <w:i/>
          <w:sz w:val="24"/>
          <w:szCs w:val="24"/>
        </w:rPr>
        <w:t>Социальная инфраструктура</w:t>
      </w:r>
    </w:p>
    <w:p w:rsidR="00D3405A" w:rsidRDefault="00D7337A" w:rsidP="00D7337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7337A">
        <w:rPr>
          <w:sz w:val="24"/>
          <w:szCs w:val="24"/>
        </w:rPr>
        <w:t xml:space="preserve">Генеральным планом предусматривается: </w:t>
      </w:r>
    </w:p>
    <w:p w:rsidR="00D7337A" w:rsidRPr="00D7337A" w:rsidRDefault="00991753" w:rsidP="00991753">
      <w:pPr>
        <w:tabs>
          <w:tab w:val="left" w:pos="540"/>
        </w:tabs>
        <w:spacing w:line="360" w:lineRule="auto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</w:t>
      </w:r>
      <w:r w:rsidR="00330FDE">
        <w:rPr>
          <w:sz w:val="24"/>
          <w:szCs w:val="24"/>
        </w:rPr>
        <w:t xml:space="preserve"> </w:t>
      </w:r>
      <w:r w:rsidR="00D7337A" w:rsidRPr="00D7337A">
        <w:rPr>
          <w:sz w:val="24"/>
          <w:szCs w:val="24"/>
        </w:rPr>
        <w:t xml:space="preserve">- сохранить существующую территориальную систему оказания первичной </w:t>
      </w:r>
      <w:proofErr w:type="gramStart"/>
      <w:r w:rsidR="00D7337A" w:rsidRPr="00D7337A">
        <w:rPr>
          <w:sz w:val="24"/>
          <w:szCs w:val="24"/>
        </w:rPr>
        <w:t>меди-</w:t>
      </w:r>
      <w:proofErr w:type="spellStart"/>
      <w:r w:rsidR="00D7337A" w:rsidRPr="00D7337A">
        <w:rPr>
          <w:sz w:val="24"/>
          <w:szCs w:val="24"/>
        </w:rPr>
        <w:t>цинской</w:t>
      </w:r>
      <w:proofErr w:type="spellEnd"/>
      <w:proofErr w:type="gramEnd"/>
      <w:r w:rsidR="00D7337A" w:rsidRPr="00D7337A">
        <w:rPr>
          <w:sz w:val="24"/>
          <w:szCs w:val="24"/>
        </w:rPr>
        <w:t xml:space="preserve"> помощи;</w:t>
      </w:r>
    </w:p>
    <w:p w:rsidR="00D7337A" w:rsidRPr="00D7337A" w:rsidRDefault="00D7337A" w:rsidP="00D7337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7337A">
        <w:rPr>
          <w:sz w:val="24"/>
          <w:szCs w:val="24"/>
        </w:rPr>
        <w:t>- обеспечить условия для развития на территории поселения физической культуры, массового спорта, а также участия населения в массовых физкультурных мероприятиях;</w:t>
      </w:r>
    </w:p>
    <w:p w:rsidR="00D7337A" w:rsidRDefault="00D7337A" w:rsidP="00D7337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D7337A">
        <w:rPr>
          <w:sz w:val="24"/>
          <w:szCs w:val="24"/>
        </w:rPr>
        <w:t xml:space="preserve">- своевременно проводить ремонт и реконструкцию морально и физически </w:t>
      </w:r>
      <w:proofErr w:type="gramStart"/>
      <w:r w:rsidRPr="00D7337A">
        <w:rPr>
          <w:sz w:val="24"/>
          <w:szCs w:val="24"/>
        </w:rPr>
        <w:t>устарев-</w:t>
      </w:r>
      <w:proofErr w:type="spellStart"/>
      <w:r w:rsidRPr="00D7337A">
        <w:rPr>
          <w:sz w:val="24"/>
          <w:szCs w:val="24"/>
        </w:rPr>
        <w:t>ших</w:t>
      </w:r>
      <w:proofErr w:type="spellEnd"/>
      <w:proofErr w:type="gramEnd"/>
      <w:r w:rsidRPr="00D7337A">
        <w:rPr>
          <w:sz w:val="24"/>
          <w:szCs w:val="24"/>
        </w:rPr>
        <w:t xml:space="preserve"> зданий объектов социальной инфраструктуры.</w:t>
      </w:r>
    </w:p>
    <w:p w:rsidR="00797F53" w:rsidRPr="00797F53" w:rsidRDefault="00797F53" w:rsidP="00797F53">
      <w:pPr>
        <w:tabs>
          <w:tab w:val="left" w:pos="540"/>
        </w:tabs>
        <w:spacing w:line="360" w:lineRule="auto"/>
        <w:jc w:val="center"/>
        <w:rPr>
          <w:b/>
          <w:i/>
          <w:sz w:val="24"/>
          <w:szCs w:val="24"/>
        </w:rPr>
      </w:pPr>
      <w:r w:rsidRPr="00797F53">
        <w:rPr>
          <w:b/>
          <w:i/>
          <w:sz w:val="24"/>
          <w:szCs w:val="24"/>
        </w:rPr>
        <w:t xml:space="preserve"> Транспортная инфраструктура</w:t>
      </w:r>
    </w:p>
    <w:p w:rsidR="00797F53" w:rsidRPr="00797F53" w:rsidRDefault="00797F53" w:rsidP="00797F53">
      <w:pPr>
        <w:widowControl w:val="0"/>
        <w:spacing w:line="360" w:lineRule="auto"/>
        <w:ind w:firstLine="567"/>
        <w:jc w:val="both"/>
        <w:rPr>
          <w:sz w:val="24"/>
          <w:szCs w:val="24"/>
          <w:lang w:eastAsia="ar-SA"/>
        </w:rPr>
      </w:pPr>
      <w:r w:rsidRPr="00797F53">
        <w:rPr>
          <w:sz w:val="24"/>
          <w:szCs w:val="24"/>
          <w:lang w:val="x-none" w:eastAsia="ar-SA"/>
        </w:rPr>
        <w:t xml:space="preserve">Одним из основных направлений развития дорожной инфраструктуры </w:t>
      </w:r>
      <w:proofErr w:type="spellStart"/>
      <w:r>
        <w:rPr>
          <w:sz w:val="24"/>
          <w:szCs w:val="24"/>
          <w:lang w:eastAsia="ar-SA"/>
        </w:rPr>
        <w:t>Ломовского</w:t>
      </w:r>
      <w:proofErr w:type="spellEnd"/>
      <w:r w:rsidRPr="00797F53">
        <w:rPr>
          <w:sz w:val="24"/>
          <w:szCs w:val="24"/>
          <w:lang w:eastAsia="ar-SA"/>
        </w:rPr>
        <w:t xml:space="preserve"> сельсовета</w:t>
      </w:r>
      <w:r w:rsidRPr="00797F53">
        <w:rPr>
          <w:sz w:val="24"/>
          <w:szCs w:val="24"/>
          <w:lang w:val="x-none" w:eastAsia="ar-SA"/>
        </w:rPr>
        <w:t xml:space="preserve"> является обеспечение устойчивого и безопасного функционирования транспорта общего пользования; обеспечение населения высоким уровнем транспортного обслуживания; поэтапное повышение качества транспортных услуг.</w:t>
      </w:r>
    </w:p>
    <w:p w:rsidR="00797F53" w:rsidRPr="00797F53" w:rsidRDefault="00797F53" w:rsidP="00797F53">
      <w:pPr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797F53">
        <w:rPr>
          <w:color w:val="000000"/>
          <w:sz w:val="24"/>
          <w:szCs w:val="24"/>
        </w:rPr>
        <w:t>Генеральным планом намечается:</w:t>
      </w:r>
    </w:p>
    <w:p w:rsidR="00797F53" w:rsidRDefault="00797F53" w:rsidP="00797F5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797F53">
        <w:rPr>
          <w:color w:val="000000"/>
          <w:sz w:val="24"/>
          <w:szCs w:val="24"/>
        </w:rPr>
        <w:t xml:space="preserve">         -строительство </w:t>
      </w:r>
      <w:r>
        <w:rPr>
          <w:color w:val="000000"/>
          <w:sz w:val="24"/>
          <w:szCs w:val="24"/>
        </w:rPr>
        <w:t>придорожного сервиса</w:t>
      </w:r>
      <w:r w:rsidR="004B0B0A">
        <w:rPr>
          <w:color w:val="000000"/>
          <w:sz w:val="24"/>
          <w:szCs w:val="24"/>
        </w:rPr>
        <w:t xml:space="preserve"> (АЗС, магазин, гостиница, </w:t>
      </w:r>
      <w:r w:rsidR="00EE4F1C">
        <w:rPr>
          <w:color w:val="000000"/>
          <w:sz w:val="24"/>
          <w:szCs w:val="24"/>
        </w:rPr>
        <w:t>объект общественного питания)</w:t>
      </w:r>
      <w:r w:rsidR="00E66880">
        <w:rPr>
          <w:color w:val="000000"/>
          <w:sz w:val="24"/>
          <w:szCs w:val="24"/>
        </w:rPr>
        <w:t xml:space="preserve">, (часть кадастрового номера земельного участка </w:t>
      </w:r>
      <w:r w:rsidR="00E66880" w:rsidRPr="00E66880">
        <w:rPr>
          <w:sz w:val="24"/>
          <w:szCs w:val="24"/>
          <w:lang w:eastAsia="en-US"/>
        </w:rPr>
        <w:t>58:16:0000000:527</w:t>
      </w:r>
      <w:r w:rsidR="00E66880">
        <w:rPr>
          <w:color w:val="000000"/>
          <w:sz w:val="24"/>
          <w:szCs w:val="24"/>
        </w:rPr>
        <w:t xml:space="preserve">) </w:t>
      </w:r>
      <w:r w:rsidR="00EE4F1C">
        <w:rPr>
          <w:color w:val="000000"/>
          <w:sz w:val="24"/>
          <w:szCs w:val="24"/>
        </w:rPr>
        <w:t xml:space="preserve">восточнее </w:t>
      </w:r>
      <w:proofErr w:type="spellStart"/>
      <w:r w:rsidR="00EE4F1C">
        <w:rPr>
          <w:color w:val="000000"/>
          <w:sz w:val="24"/>
          <w:szCs w:val="24"/>
        </w:rPr>
        <w:t>п</w:t>
      </w:r>
      <w:proofErr w:type="gramStart"/>
      <w:r w:rsidR="00EE4F1C">
        <w:rPr>
          <w:color w:val="000000"/>
          <w:sz w:val="24"/>
          <w:szCs w:val="24"/>
        </w:rPr>
        <w:t>.Л</w:t>
      </w:r>
      <w:proofErr w:type="gramEnd"/>
      <w:r w:rsidR="00EE4F1C">
        <w:rPr>
          <w:color w:val="000000"/>
          <w:sz w:val="24"/>
          <w:szCs w:val="24"/>
        </w:rPr>
        <w:t>уговой</w:t>
      </w:r>
      <w:proofErr w:type="spellEnd"/>
      <w:r w:rsidR="00EE4F1C">
        <w:rPr>
          <w:color w:val="000000"/>
          <w:sz w:val="24"/>
          <w:szCs w:val="24"/>
        </w:rPr>
        <w:t xml:space="preserve"> </w:t>
      </w:r>
      <w:r w:rsidRPr="00797F53">
        <w:rPr>
          <w:color w:val="000000"/>
          <w:sz w:val="24"/>
          <w:szCs w:val="24"/>
        </w:rPr>
        <w:t xml:space="preserve"> на  </w:t>
      </w:r>
      <w:r w:rsidRPr="00797F53">
        <w:rPr>
          <w:color w:val="000000" w:themeColor="text1"/>
          <w:sz w:val="24"/>
          <w:szCs w:val="24"/>
        </w:rPr>
        <w:t>площади 0,</w:t>
      </w:r>
      <w:r w:rsidR="00EE4F1C">
        <w:rPr>
          <w:color w:val="000000" w:themeColor="text1"/>
          <w:sz w:val="24"/>
          <w:szCs w:val="24"/>
        </w:rPr>
        <w:t xml:space="preserve">6 </w:t>
      </w:r>
      <w:r w:rsidR="006C5AB8">
        <w:rPr>
          <w:color w:val="000000" w:themeColor="text1"/>
          <w:sz w:val="24"/>
          <w:szCs w:val="24"/>
        </w:rPr>
        <w:t>га;</w:t>
      </w:r>
    </w:p>
    <w:p w:rsidR="00024F20" w:rsidRDefault="006C5AB8" w:rsidP="00797F5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1A6C4C">
        <w:rPr>
          <w:color w:val="000000" w:themeColor="text1"/>
          <w:sz w:val="24"/>
          <w:szCs w:val="24"/>
        </w:rPr>
        <w:t xml:space="preserve">         -</w:t>
      </w:r>
      <w:r w:rsidR="00B04D98" w:rsidRPr="001A6C4C">
        <w:rPr>
          <w:color w:val="000000" w:themeColor="text1"/>
          <w:sz w:val="24"/>
          <w:szCs w:val="24"/>
        </w:rPr>
        <w:t xml:space="preserve"> </w:t>
      </w:r>
      <w:r w:rsidRPr="001A6C4C">
        <w:rPr>
          <w:color w:val="000000" w:themeColor="text1"/>
          <w:sz w:val="24"/>
          <w:szCs w:val="24"/>
        </w:rPr>
        <w:t>строительство</w:t>
      </w:r>
      <w:r w:rsidR="00991753" w:rsidRPr="001A6C4C">
        <w:rPr>
          <w:color w:val="000000" w:themeColor="text1"/>
          <w:sz w:val="24"/>
          <w:szCs w:val="24"/>
        </w:rPr>
        <w:t xml:space="preserve"> </w:t>
      </w:r>
      <w:r w:rsidR="00BC1D27" w:rsidRPr="001A6C4C">
        <w:rPr>
          <w:color w:val="000000" w:themeColor="text1"/>
          <w:sz w:val="24"/>
          <w:szCs w:val="24"/>
        </w:rPr>
        <w:t xml:space="preserve">частной </w:t>
      </w:r>
      <w:r w:rsidRPr="001A6C4C">
        <w:rPr>
          <w:color w:val="000000" w:themeColor="text1"/>
          <w:sz w:val="24"/>
          <w:szCs w:val="24"/>
        </w:rPr>
        <w:t>авто</w:t>
      </w:r>
      <w:r w:rsidR="00024F20">
        <w:rPr>
          <w:color w:val="000000" w:themeColor="text1"/>
          <w:sz w:val="24"/>
          <w:szCs w:val="24"/>
        </w:rPr>
        <w:t>мобильной дороги</w:t>
      </w:r>
      <w:r w:rsidR="00BC7D66" w:rsidRPr="001A6C4C">
        <w:rPr>
          <w:color w:val="000000" w:themeColor="text1"/>
          <w:sz w:val="24"/>
          <w:szCs w:val="24"/>
        </w:rPr>
        <w:t xml:space="preserve"> юго-восточнее</w:t>
      </w:r>
      <w:r w:rsidR="001A6C4C">
        <w:rPr>
          <w:color w:val="000000" w:themeColor="text1"/>
          <w:sz w:val="24"/>
          <w:szCs w:val="24"/>
        </w:rPr>
        <w:t xml:space="preserve"> </w:t>
      </w:r>
      <w:proofErr w:type="spellStart"/>
      <w:r w:rsidR="001A6C4C">
        <w:rPr>
          <w:color w:val="000000" w:themeColor="text1"/>
          <w:sz w:val="24"/>
          <w:szCs w:val="24"/>
        </w:rPr>
        <w:t>п</w:t>
      </w:r>
      <w:proofErr w:type="gramStart"/>
      <w:r w:rsidR="001A6C4C">
        <w:rPr>
          <w:color w:val="000000" w:themeColor="text1"/>
          <w:sz w:val="24"/>
          <w:szCs w:val="24"/>
        </w:rPr>
        <w:t>.Л</w:t>
      </w:r>
      <w:proofErr w:type="gramEnd"/>
      <w:r w:rsidR="001A6C4C">
        <w:rPr>
          <w:color w:val="000000" w:themeColor="text1"/>
          <w:sz w:val="24"/>
          <w:szCs w:val="24"/>
        </w:rPr>
        <w:t>уговой</w:t>
      </w:r>
      <w:proofErr w:type="spellEnd"/>
      <w:r w:rsidR="001A6C4C">
        <w:rPr>
          <w:color w:val="000000" w:themeColor="text1"/>
          <w:sz w:val="24"/>
          <w:szCs w:val="24"/>
        </w:rPr>
        <w:t xml:space="preserve"> </w:t>
      </w:r>
      <w:r w:rsidRPr="001A6C4C">
        <w:rPr>
          <w:color w:val="000000" w:themeColor="text1"/>
          <w:sz w:val="24"/>
          <w:szCs w:val="24"/>
        </w:rPr>
        <w:t>протяженностью 1 км.</w:t>
      </w:r>
    </w:p>
    <w:p w:rsidR="00A47D8A" w:rsidRPr="003E19BD" w:rsidRDefault="00A47D8A" w:rsidP="00A47D8A">
      <w:pPr>
        <w:tabs>
          <w:tab w:val="left" w:pos="540"/>
          <w:tab w:val="left" w:pos="720"/>
        </w:tabs>
        <w:spacing w:line="360" w:lineRule="auto"/>
        <w:jc w:val="both"/>
        <w:rPr>
          <w:sz w:val="24"/>
          <w:szCs w:val="24"/>
        </w:rPr>
      </w:pPr>
      <w:r w:rsidRPr="003E19BD">
        <w:rPr>
          <w:sz w:val="24"/>
          <w:szCs w:val="24"/>
        </w:rPr>
        <w:t>По развитию улично-дорожной сети:</w:t>
      </w:r>
    </w:p>
    <w:p w:rsidR="00A47D8A" w:rsidRPr="003E19BD" w:rsidRDefault="00A47D8A" w:rsidP="00A47D8A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3E19BD">
        <w:rPr>
          <w:sz w:val="24"/>
          <w:szCs w:val="24"/>
        </w:rPr>
        <w:t>- благоустройство улиц и ремонт дорожного полотна;</w:t>
      </w:r>
    </w:p>
    <w:p w:rsidR="00A47D8A" w:rsidRPr="003E19BD" w:rsidRDefault="00A47D8A" w:rsidP="00A47D8A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E19BD">
        <w:rPr>
          <w:color w:val="000000" w:themeColor="text1"/>
          <w:sz w:val="24"/>
          <w:szCs w:val="24"/>
        </w:rPr>
        <w:t>- освещение улиц</w:t>
      </w:r>
      <w:r>
        <w:rPr>
          <w:color w:val="000000" w:themeColor="text1"/>
          <w:sz w:val="24"/>
          <w:szCs w:val="24"/>
        </w:rPr>
        <w:t xml:space="preserve"> и проездов </w:t>
      </w:r>
      <w:r w:rsidRPr="003E19BD">
        <w:rPr>
          <w:color w:val="000000" w:themeColor="text1"/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>населенных пунктах</w:t>
      </w:r>
      <w:r w:rsidRPr="003E19BD">
        <w:rPr>
          <w:color w:val="000000" w:themeColor="text1"/>
          <w:sz w:val="24"/>
          <w:szCs w:val="24"/>
        </w:rPr>
        <w:t>;</w:t>
      </w:r>
    </w:p>
    <w:p w:rsidR="00A47D8A" w:rsidRDefault="00A47D8A" w:rsidP="00A47D8A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E19BD">
        <w:rPr>
          <w:color w:val="000000" w:themeColor="text1"/>
          <w:sz w:val="24"/>
          <w:szCs w:val="24"/>
        </w:rPr>
        <w:t>- оборудование общественных зон стоянками автотранспорта.</w:t>
      </w:r>
    </w:p>
    <w:p w:rsidR="00AF2678" w:rsidRDefault="00AF2678" w:rsidP="00A47D8A">
      <w:pPr>
        <w:tabs>
          <w:tab w:val="left" w:pos="540"/>
        </w:tabs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</w:p>
    <w:p w:rsidR="008E513A" w:rsidRDefault="008E513A" w:rsidP="00F271E3">
      <w:pPr>
        <w:tabs>
          <w:tab w:val="left" w:pos="540"/>
        </w:tabs>
        <w:spacing w:line="360" w:lineRule="auto"/>
        <w:ind w:firstLine="567"/>
        <w:jc w:val="center"/>
        <w:rPr>
          <w:color w:val="000000" w:themeColor="text1"/>
          <w:sz w:val="24"/>
          <w:szCs w:val="24"/>
        </w:rPr>
      </w:pPr>
      <w:r w:rsidRPr="00D46811">
        <w:rPr>
          <w:rFonts w:eastAsia="Calibri"/>
          <w:b/>
          <w:i/>
          <w:sz w:val="24"/>
          <w:szCs w:val="22"/>
          <w:lang w:eastAsia="ar-SA"/>
        </w:rPr>
        <w:lastRenderedPageBreak/>
        <w:t>Мероприятия по изменению категорий земель</w:t>
      </w:r>
    </w:p>
    <w:p w:rsidR="008B6BEE" w:rsidRDefault="008B6BEE" w:rsidP="008B6BEE">
      <w:pPr>
        <w:spacing w:after="120" w:line="360" w:lineRule="auto"/>
        <w:ind w:firstLine="567"/>
        <w:jc w:val="both"/>
        <w:rPr>
          <w:bCs/>
          <w:color w:val="FF0000"/>
          <w:sz w:val="24"/>
          <w:szCs w:val="24"/>
        </w:rPr>
      </w:pPr>
      <w:proofErr w:type="gramStart"/>
      <w:r w:rsidRPr="008B6BEE">
        <w:rPr>
          <w:rFonts w:eastAsia="Calibri"/>
          <w:sz w:val="24"/>
          <w:szCs w:val="22"/>
          <w:lang w:eastAsia="ar-SA"/>
        </w:rPr>
        <w:t>Генеральным планом п</w:t>
      </w:r>
      <w:r w:rsidRPr="008B6BEE">
        <w:rPr>
          <w:rFonts w:cs="Arial"/>
          <w:bCs/>
          <w:sz w:val="24"/>
          <w:szCs w:val="24"/>
        </w:rPr>
        <w:t xml:space="preserve">редусматривается </w:t>
      </w:r>
      <w:r w:rsidRPr="008B6BEE">
        <w:rPr>
          <w:bCs/>
          <w:color w:val="000000"/>
          <w:sz w:val="24"/>
          <w:szCs w:val="24"/>
        </w:rPr>
        <w:t>перевод земель из категории «Земли сельскохозяйственного назначения» в 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площадью 0</w:t>
      </w:r>
      <w:r>
        <w:rPr>
          <w:bCs/>
          <w:color w:val="000000"/>
          <w:sz w:val="24"/>
          <w:szCs w:val="24"/>
        </w:rPr>
        <w:t>,6</w:t>
      </w:r>
      <w:r w:rsidRPr="008B6BEE">
        <w:rPr>
          <w:bCs/>
          <w:color w:val="000000"/>
          <w:sz w:val="24"/>
          <w:szCs w:val="24"/>
        </w:rPr>
        <w:t xml:space="preserve"> га</w:t>
      </w:r>
      <w:r>
        <w:rPr>
          <w:bCs/>
          <w:color w:val="000000"/>
          <w:sz w:val="24"/>
          <w:szCs w:val="24"/>
        </w:rPr>
        <w:t>.</w:t>
      </w:r>
      <w:r w:rsidRPr="008B6BEE">
        <w:rPr>
          <w:bCs/>
          <w:color w:val="FF0000"/>
          <w:sz w:val="24"/>
          <w:szCs w:val="24"/>
        </w:rPr>
        <w:t xml:space="preserve">   </w:t>
      </w:r>
      <w:proofErr w:type="gramEnd"/>
    </w:p>
    <w:p w:rsidR="008C6C69" w:rsidRPr="008C6C69" w:rsidRDefault="008C6C69" w:rsidP="008C6C69">
      <w:pPr>
        <w:tabs>
          <w:tab w:val="left" w:pos="540"/>
        </w:tabs>
        <w:spacing w:line="360" w:lineRule="auto"/>
        <w:jc w:val="center"/>
        <w:rPr>
          <w:b/>
          <w:i/>
          <w:sz w:val="24"/>
          <w:szCs w:val="24"/>
        </w:rPr>
      </w:pPr>
      <w:r w:rsidRPr="008C6C69">
        <w:rPr>
          <w:b/>
          <w:i/>
          <w:sz w:val="24"/>
          <w:szCs w:val="24"/>
        </w:rPr>
        <w:t>Инженерная инфраструктура</w:t>
      </w:r>
    </w:p>
    <w:p w:rsidR="008C6C69" w:rsidRDefault="008C6C69" w:rsidP="008C6C69">
      <w:pPr>
        <w:tabs>
          <w:tab w:val="left" w:pos="540"/>
        </w:tabs>
        <w:spacing w:line="360" w:lineRule="auto"/>
        <w:ind w:firstLine="540"/>
        <w:jc w:val="both"/>
        <w:rPr>
          <w:rFonts w:eastAsia="Calibri"/>
          <w:color w:val="000000" w:themeColor="text1"/>
          <w:sz w:val="24"/>
          <w:szCs w:val="22"/>
          <w:lang w:eastAsia="en-US"/>
        </w:rPr>
      </w:pPr>
      <w:r w:rsidRPr="008C6C69">
        <w:rPr>
          <w:rFonts w:eastAsia="Calibri"/>
          <w:color w:val="000000" w:themeColor="text1"/>
          <w:sz w:val="24"/>
          <w:szCs w:val="22"/>
          <w:lang w:eastAsia="en-US"/>
        </w:rPr>
        <w:t>Генеральным планом планируется:</w:t>
      </w:r>
    </w:p>
    <w:p w:rsidR="008C6C69" w:rsidRDefault="008C6C69" w:rsidP="008C6C69">
      <w:pPr>
        <w:spacing w:line="360" w:lineRule="auto"/>
        <w:ind w:right="-141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ре</w:t>
      </w:r>
      <w:r w:rsidR="000512FA">
        <w:rPr>
          <w:bCs/>
          <w:sz w:val="24"/>
          <w:szCs w:val="24"/>
        </w:rPr>
        <w:t>монт</w:t>
      </w:r>
      <w:r>
        <w:rPr>
          <w:bCs/>
          <w:sz w:val="24"/>
          <w:szCs w:val="24"/>
        </w:rPr>
        <w:t xml:space="preserve"> водопроводных сетей;</w:t>
      </w:r>
    </w:p>
    <w:p w:rsidR="008C6C69" w:rsidRPr="00F43791" w:rsidRDefault="008C6C69" w:rsidP="008C6C69">
      <w:pPr>
        <w:spacing w:line="360" w:lineRule="auto"/>
        <w:ind w:right="-141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строительство новых шахтных колодцев, улучшение качества воды; </w:t>
      </w:r>
    </w:p>
    <w:p w:rsidR="00ED68E1" w:rsidRDefault="00ED68E1" w:rsidP="008C6C69">
      <w:pPr>
        <w:tabs>
          <w:tab w:val="left" w:pos="540"/>
        </w:tabs>
        <w:spacing w:line="360" w:lineRule="auto"/>
        <w:ind w:firstLine="540"/>
        <w:jc w:val="both"/>
        <w:rPr>
          <w:rFonts w:eastAsia="Calibri"/>
          <w:color w:val="000000" w:themeColor="text1"/>
          <w:sz w:val="24"/>
          <w:szCs w:val="22"/>
          <w:lang w:eastAsia="en-US"/>
        </w:rPr>
      </w:pPr>
      <w:r>
        <w:rPr>
          <w:rFonts w:eastAsia="Calibri"/>
          <w:color w:val="000000" w:themeColor="text1"/>
          <w:sz w:val="24"/>
          <w:szCs w:val="22"/>
          <w:lang w:eastAsia="en-US"/>
        </w:rPr>
        <w:t>- обеспечение бесперебойного снабжения электроэнергией сельского населения и других потребителей, расположенных на территории сельсовета;</w:t>
      </w:r>
    </w:p>
    <w:p w:rsidR="006F0EF3" w:rsidRPr="005E799D" w:rsidRDefault="00ED68E1" w:rsidP="006F0EF3">
      <w:pPr>
        <w:spacing w:line="360" w:lineRule="auto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F0EF3" w:rsidRPr="00ED68E1">
        <w:rPr>
          <w:color w:val="000000" w:themeColor="text1"/>
          <w:sz w:val="24"/>
          <w:szCs w:val="24"/>
        </w:rPr>
        <w:t>- разработать и реализовать схему освещения населенных пунктов поселения;</w:t>
      </w:r>
    </w:p>
    <w:p w:rsidR="00694D99" w:rsidRPr="005E799D" w:rsidRDefault="00694D99" w:rsidP="00775D17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- строительство ЛЭП, ТП </w:t>
      </w:r>
      <w:r w:rsidR="00442DE2">
        <w:rPr>
          <w:color w:val="000000"/>
          <w:sz w:val="24"/>
          <w:szCs w:val="24"/>
        </w:rPr>
        <w:t xml:space="preserve">юго-восточнее </w:t>
      </w:r>
      <w:proofErr w:type="spellStart"/>
      <w:r>
        <w:rPr>
          <w:color w:val="000000"/>
          <w:sz w:val="24"/>
          <w:szCs w:val="24"/>
        </w:rPr>
        <w:t>п</w:t>
      </w:r>
      <w:proofErr w:type="gramStart"/>
      <w:r>
        <w:rPr>
          <w:color w:val="000000"/>
          <w:sz w:val="24"/>
          <w:szCs w:val="24"/>
        </w:rPr>
        <w:t>.Л</w:t>
      </w:r>
      <w:proofErr w:type="gramEnd"/>
      <w:r>
        <w:rPr>
          <w:color w:val="000000"/>
          <w:sz w:val="24"/>
          <w:szCs w:val="24"/>
        </w:rPr>
        <w:t>уговой</w:t>
      </w:r>
      <w:proofErr w:type="spellEnd"/>
      <w:r>
        <w:rPr>
          <w:color w:val="000000"/>
          <w:sz w:val="24"/>
          <w:szCs w:val="24"/>
        </w:rPr>
        <w:t>;</w:t>
      </w:r>
    </w:p>
    <w:p w:rsidR="00B41223" w:rsidRPr="005E799D" w:rsidRDefault="00B41223" w:rsidP="00775D17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E799D">
        <w:rPr>
          <w:sz w:val="24"/>
          <w:szCs w:val="24"/>
        </w:rPr>
        <w:t>- сохранение работоспособности и функциональной надежности действующих систем инженерного обеспечения.</w:t>
      </w:r>
    </w:p>
    <w:p w:rsidR="008C6C69" w:rsidRDefault="008C6C69" w:rsidP="008C6C69">
      <w:pPr>
        <w:suppressAutoHyphens/>
        <w:spacing w:line="360" w:lineRule="auto"/>
        <w:ind w:firstLine="567"/>
        <w:jc w:val="both"/>
        <w:rPr>
          <w:sz w:val="24"/>
          <w:szCs w:val="24"/>
        </w:rPr>
      </w:pPr>
      <w:r w:rsidRPr="008C6C69">
        <w:rPr>
          <w:sz w:val="24"/>
          <w:szCs w:val="24"/>
        </w:rPr>
        <w:t>Осуществление мероприятий по развитию инженерной инфраструктуры служат для улучшения условий быта и досуга населения, повышения привлекательности сельсовета для постоянного места проживания, обеспечения требований пожарной безопасности и увеличения инвестиционной привлекательности территории.</w:t>
      </w:r>
    </w:p>
    <w:p w:rsidR="001B749A" w:rsidRPr="001B749A" w:rsidRDefault="001B749A" w:rsidP="001B749A">
      <w:pPr>
        <w:tabs>
          <w:tab w:val="left" w:pos="540"/>
        </w:tabs>
        <w:spacing w:line="360" w:lineRule="auto"/>
        <w:jc w:val="center"/>
        <w:rPr>
          <w:b/>
          <w:i/>
          <w:sz w:val="24"/>
          <w:szCs w:val="24"/>
        </w:rPr>
      </w:pPr>
      <w:r w:rsidRPr="001B749A">
        <w:rPr>
          <w:b/>
          <w:i/>
          <w:sz w:val="24"/>
          <w:szCs w:val="24"/>
        </w:rPr>
        <w:t>Сельское хозяйство</w:t>
      </w:r>
    </w:p>
    <w:p w:rsidR="001B749A" w:rsidRPr="001B749A" w:rsidRDefault="001B749A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B749A">
        <w:rPr>
          <w:sz w:val="24"/>
          <w:szCs w:val="24"/>
        </w:rPr>
        <w:t xml:space="preserve">- увеличение посевных площадей; </w:t>
      </w:r>
    </w:p>
    <w:p w:rsidR="001B749A" w:rsidRPr="001B749A" w:rsidRDefault="001B749A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B749A">
        <w:rPr>
          <w:sz w:val="24"/>
          <w:szCs w:val="24"/>
        </w:rPr>
        <w:t>-обновление сельскохозяйственной техники;</w:t>
      </w:r>
    </w:p>
    <w:p w:rsidR="001B749A" w:rsidRPr="001B749A" w:rsidRDefault="001B749A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B749A">
        <w:rPr>
          <w:sz w:val="24"/>
          <w:szCs w:val="24"/>
        </w:rPr>
        <w:t>- создание прочной кормовой базы;</w:t>
      </w:r>
    </w:p>
    <w:p w:rsidR="001B749A" w:rsidRPr="001B749A" w:rsidRDefault="001B749A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B749A">
        <w:rPr>
          <w:sz w:val="24"/>
          <w:szCs w:val="24"/>
        </w:rPr>
        <w:t>- увеличение поголовья скота;</w:t>
      </w:r>
    </w:p>
    <w:p w:rsidR="001B749A" w:rsidRDefault="00887BA6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покупка племенных животных;</w:t>
      </w:r>
    </w:p>
    <w:p w:rsidR="00887BA6" w:rsidRDefault="00887BA6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юго-восточнее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уговой</w:t>
      </w:r>
      <w:proofErr w:type="spellEnd"/>
      <w:r>
        <w:rPr>
          <w:sz w:val="24"/>
          <w:szCs w:val="24"/>
        </w:rPr>
        <w:t xml:space="preserve"> выделена территория площадью 2,9 га (</w:t>
      </w:r>
      <w:r w:rsidR="00E66E46">
        <w:rPr>
          <w:sz w:val="24"/>
          <w:szCs w:val="24"/>
        </w:rPr>
        <w:t>часть земельного участка с кадастровым</w:t>
      </w:r>
      <w:r>
        <w:rPr>
          <w:sz w:val="24"/>
          <w:szCs w:val="24"/>
        </w:rPr>
        <w:t xml:space="preserve"> номер</w:t>
      </w:r>
      <w:r w:rsidR="00E66E46">
        <w:rPr>
          <w:sz w:val="24"/>
          <w:szCs w:val="24"/>
        </w:rPr>
        <w:t xml:space="preserve">ом </w:t>
      </w:r>
      <w:r>
        <w:rPr>
          <w:sz w:val="24"/>
          <w:szCs w:val="24"/>
        </w:rPr>
        <w:t>58:16:0850201:354</w:t>
      </w:r>
      <w:r w:rsidR="0001084C">
        <w:rPr>
          <w:sz w:val="24"/>
          <w:szCs w:val="24"/>
        </w:rPr>
        <w:t>) для ведения садоводства и огородничества.</w:t>
      </w:r>
      <w:r>
        <w:rPr>
          <w:sz w:val="24"/>
          <w:szCs w:val="24"/>
        </w:rPr>
        <w:t xml:space="preserve"> </w:t>
      </w:r>
    </w:p>
    <w:p w:rsidR="001B749A" w:rsidRPr="001B749A" w:rsidRDefault="001B749A" w:rsidP="00F271E3">
      <w:pPr>
        <w:tabs>
          <w:tab w:val="left" w:pos="540"/>
        </w:tabs>
        <w:spacing w:line="360" w:lineRule="auto"/>
        <w:ind w:firstLine="567"/>
        <w:jc w:val="center"/>
        <w:rPr>
          <w:b/>
          <w:i/>
          <w:sz w:val="24"/>
          <w:szCs w:val="24"/>
        </w:rPr>
      </w:pPr>
      <w:r w:rsidRPr="001B749A">
        <w:rPr>
          <w:b/>
          <w:i/>
          <w:sz w:val="24"/>
          <w:szCs w:val="24"/>
        </w:rPr>
        <w:t>Малое предпринимательство</w:t>
      </w:r>
    </w:p>
    <w:p w:rsidR="001B749A" w:rsidRDefault="001B749A" w:rsidP="008B6BEE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 w:rsidRPr="001B749A">
        <w:rPr>
          <w:sz w:val="24"/>
          <w:szCs w:val="24"/>
        </w:rPr>
        <w:t xml:space="preserve">- создание семейных мини-ферм по выращиванию </w:t>
      </w:r>
      <w:r w:rsidR="00D759B4">
        <w:rPr>
          <w:sz w:val="24"/>
          <w:szCs w:val="24"/>
        </w:rPr>
        <w:t>КРС, овец.</w:t>
      </w:r>
    </w:p>
    <w:p w:rsidR="00583139" w:rsidRDefault="00583139" w:rsidP="00E66E46">
      <w:pPr>
        <w:pStyle w:val="3"/>
        <w:spacing w:after="0" w:line="360" w:lineRule="auto"/>
        <w:jc w:val="center"/>
        <w:rPr>
          <w:b/>
          <w:i/>
          <w:sz w:val="24"/>
          <w:szCs w:val="24"/>
        </w:rPr>
      </w:pPr>
      <w:r w:rsidRPr="00EF47A4">
        <w:rPr>
          <w:b/>
          <w:i/>
          <w:sz w:val="24"/>
          <w:szCs w:val="24"/>
        </w:rPr>
        <w:t>Промышленность</w:t>
      </w:r>
    </w:p>
    <w:p w:rsidR="00C02836" w:rsidRDefault="00C02836" w:rsidP="00E66E46">
      <w:pPr>
        <w:spacing w:line="360" w:lineRule="auto"/>
        <w:jc w:val="both"/>
        <w:rPr>
          <w:sz w:val="24"/>
          <w:szCs w:val="24"/>
        </w:rPr>
      </w:pPr>
      <w:r w:rsidRPr="0090215A">
        <w:rPr>
          <w:sz w:val="24"/>
          <w:szCs w:val="24"/>
        </w:rPr>
        <w:t xml:space="preserve">         - разработка месторождения строительного песка</w:t>
      </w:r>
      <w:r w:rsidR="00970D1C" w:rsidRPr="0090215A">
        <w:rPr>
          <w:sz w:val="24"/>
          <w:szCs w:val="24"/>
        </w:rPr>
        <w:t xml:space="preserve"> (карьер)</w:t>
      </w:r>
      <w:r w:rsidRPr="0090215A">
        <w:rPr>
          <w:sz w:val="24"/>
          <w:szCs w:val="24"/>
        </w:rPr>
        <w:t xml:space="preserve"> расположенных </w:t>
      </w:r>
      <w:r w:rsidR="00C80A9E" w:rsidRPr="0090215A">
        <w:rPr>
          <w:sz w:val="24"/>
          <w:szCs w:val="24"/>
        </w:rPr>
        <w:t>в северо-восточной части сельсовета</w:t>
      </w:r>
      <w:r w:rsidR="0070374D">
        <w:rPr>
          <w:sz w:val="24"/>
          <w:szCs w:val="24"/>
        </w:rPr>
        <w:t xml:space="preserve"> общая площадь 70,</w:t>
      </w:r>
      <w:r w:rsidR="000B55DF">
        <w:rPr>
          <w:sz w:val="24"/>
          <w:szCs w:val="24"/>
        </w:rPr>
        <w:t xml:space="preserve">4 га (44,0га, 26,4га)  </w:t>
      </w:r>
      <w:r w:rsidR="0090215A" w:rsidRPr="0090215A">
        <w:rPr>
          <w:sz w:val="24"/>
          <w:szCs w:val="24"/>
        </w:rPr>
        <w:t xml:space="preserve"> </w:t>
      </w:r>
      <w:r w:rsidR="00573857">
        <w:rPr>
          <w:sz w:val="24"/>
          <w:szCs w:val="24"/>
        </w:rPr>
        <w:t xml:space="preserve">кадастровый номер </w:t>
      </w:r>
      <w:r w:rsidR="0090215A" w:rsidRPr="0090215A">
        <w:rPr>
          <w:sz w:val="24"/>
          <w:szCs w:val="24"/>
          <w:lang w:eastAsia="en-US"/>
        </w:rPr>
        <w:lastRenderedPageBreak/>
        <w:t>земельн</w:t>
      </w:r>
      <w:r w:rsidR="000B55DF">
        <w:rPr>
          <w:sz w:val="24"/>
          <w:szCs w:val="24"/>
          <w:lang w:eastAsia="en-US"/>
        </w:rPr>
        <w:t xml:space="preserve">ых </w:t>
      </w:r>
      <w:r w:rsidR="0090215A" w:rsidRPr="0090215A">
        <w:rPr>
          <w:sz w:val="24"/>
          <w:szCs w:val="24"/>
          <w:lang w:eastAsia="en-US"/>
        </w:rPr>
        <w:t>участк</w:t>
      </w:r>
      <w:r w:rsidR="000B55DF">
        <w:rPr>
          <w:sz w:val="24"/>
          <w:szCs w:val="24"/>
          <w:lang w:eastAsia="en-US"/>
        </w:rPr>
        <w:t>ов</w:t>
      </w:r>
      <w:r w:rsidR="00573857">
        <w:rPr>
          <w:sz w:val="24"/>
          <w:szCs w:val="24"/>
          <w:lang w:eastAsia="en-US"/>
        </w:rPr>
        <w:t xml:space="preserve"> </w:t>
      </w:r>
      <w:r w:rsidR="0090215A" w:rsidRPr="0090215A">
        <w:rPr>
          <w:sz w:val="24"/>
          <w:szCs w:val="24"/>
          <w:lang w:eastAsia="en-US"/>
        </w:rPr>
        <w:t>58:16:0850201:3</w:t>
      </w:r>
      <w:r w:rsidR="0090215A">
        <w:rPr>
          <w:sz w:val="24"/>
          <w:szCs w:val="24"/>
          <w:lang w:eastAsia="en-US"/>
        </w:rPr>
        <w:t>80</w:t>
      </w:r>
      <w:r w:rsidR="000B55DF">
        <w:rPr>
          <w:sz w:val="24"/>
          <w:szCs w:val="24"/>
          <w:lang w:eastAsia="en-US"/>
        </w:rPr>
        <w:t xml:space="preserve"> (</w:t>
      </w:r>
      <w:r w:rsidR="0090215A">
        <w:rPr>
          <w:sz w:val="24"/>
          <w:szCs w:val="24"/>
          <w:lang w:eastAsia="en-US"/>
        </w:rPr>
        <w:t>площадь</w:t>
      </w:r>
      <w:r w:rsidR="00C80A9E" w:rsidRPr="0090215A">
        <w:rPr>
          <w:sz w:val="24"/>
          <w:szCs w:val="24"/>
        </w:rPr>
        <w:t xml:space="preserve"> 44</w:t>
      </w:r>
      <w:r w:rsidRPr="0090215A">
        <w:rPr>
          <w:sz w:val="24"/>
          <w:szCs w:val="24"/>
        </w:rPr>
        <w:t>,</w:t>
      </w:r>
      <w:r w:rsidR="00C80A9E" w:rsidRPr="0090215A">
        <w:rPr>
          <w:sz w:val="24"/>
          <w:szCs w:val="24"/>
        </w:rPr>
        <w:t xml:space="preserve">0 </w:t>
      </w:r>
      <w:r w:rsidRPr="0090215A">
        <w:rPr>
          <w:sz w:val="24"/>
          <w:szCs w:val="24"/>
        </w:rPr>
        <w:t>га</w:t>
      </w:r>
      <w:r w:rsidR="000B55DF">
        <w:rPr>
          <w:sz w:val="24"/>
          <w:szCs w:val="24"/>
        </w:rPr>
        <w:t xml:space="preserve">) </w:t>
      </w:r>
      <w:r w:rsidR="00C80A9E" w:rsidRPr="0090215A">
        <w:rPr>
          <w:sz w:val="24"/>
          <w:szCs w:val="24"/>
        </w:rPr>
        <w:t xml:space="preserve">и </w:t>
      </w:r>
      <w:r w:rsidR="0090215A" w:rsidRPr="0090215A">
        <w:rPr>
          <w:sz w:val="24"/>
          <w:szCs w:val="24"/>
          <w:lang w:eastAsia="en-US"/>
        </w:rPr>
        <w:t>58:16:0850201:</w:t>
      </w:r>
      <w:r w:rsidR="0090215A">
        <w:rPr>
          <w:sz w:val="24"/>
          <w:szCs w:val="24"/>
          <w:lang w:eastAsia="en-US"/>
        </w:rPr>
        <w:t>341</w:t>
      </w:r>
      <w:r w:rsidR="000B55DF">
        <w:rPr>
          <w:sz w:val="24"/>
          <w:szCs w:val="24"/>
          <w:lang w:eastAsia="en-US"/>
        </w:rPr>
        <w:t xml:space="preserve"> (площадь</w:t>
      </w:r>
      <w:r w:rsidR="0090215A">
        <w:rPr>
          <w:sz w:val="24"/>
          <w:szCs w:val="24"/>
          <w:lang w:eastAsia="en-US"/>
        </w:rPr>
        <w:t xml:space="preserve"> </w:t>
      </w:r>
      <w:r w:rsidR="00070E07">
        <w:rPr>
          <w:sz w:val="24"/>
          <w:szCs w:val="24"/>
        </w:rPr>
        <w:t>26,4 га</w:t>
      </w:r>
      <w:r w:rsidR="000B55DF">
        <w:rPr>
          <w:sz w:val="24"/>
          <w:szCs w:val="24"/>
        </w:rPr>
        <w:t>)</w:t>
      </w:r>
      <w:r w:rsidR="00FD55FE">
        <w:rPr>
          <w:sz w:val="24"/>
          <w:szCs w:val="24"/>
        </w:rPr>
        <w:t>.</w:t>
      </w:r>
    </w:p>
    <w:p w:rsidR="008E513A" w:rsidRPr="00C02836" w:rsidRDefault="008E513A" w:rsidP="00F271E3">
      <w:pPr>
        <w:spacing w:line="360" w:lineRule="auto"/>
        <w:jc w:val="center"/>
        <w:rPr>
          <w:sz w:val="24"/>
          <w:szCs w:val="24"/>
        </w:rPr>
      </w:pPr>
      <w:r w:rsidRPr="00D46811">
        <w:rPr>
          <w:rFonts w:eastAsia="Calibri"/>
          <w:b/>
          <w:i/>
          <w:sz w:val="24"/>
          <w:szCs w:val="22"/>
          <w:lang w:eastAsia="ar-SA"/>
        </w:rPr>
        <w:t>Мероприятия по изменению категорий земель</w:t>
      </w:r>
    </w:p>
    <w:p w:rsidR="00E66E46" w:rsidRDefault="00330FDE" w:rsidP="00E66E46">
      <w:pPr>
        <w:spacing w:line="360" w:lineRule="auto"/>
        <w:ind w:firstLine="567"/>
        <w:jc w:val="both"/>
        <w:rPr>
          <w:bCs/>
          <w:color w:val="FF0000"/>
          <w:sz w:val="24"/>
          <w:szCs w:val="24"/>
        </w:rPr>
      </w:pPr>
      <w:proofErr w:type="gramStart"/>
      <w:r w:rsidRPr="008B6BEE">
        <w:rPr>
          <w:rFonts w:eastAsia="Calibri"/>
          <w:sz w:val="24"/>
          <w:szCs w:val="22"/>
          <w:lang w:eastAsia="ar-SA"/>
        </w:rPr>
        <w:t>Генеральным планом п</w:t>
      </w:r>
      <w:r w:rsidRPr="008B6BEE">
        <w:rPr>
          <w:rFonts w:cs="Arial"/>
          <w:bCs/>
          <w:sz w:val="24"/>
          <w:szCs w:val="24"/>
        </w:rPr>
        <w:t xml:space="preserve">редусматривается </w:t>
      </w:r>
      <w:r w:rsidRPr="008B6BEE">
        <w:rPr>
          <w:bCs/>
          <w:color w:val="000000"/>
          <w:sz w:val="24"/>
          <w:szCs w:val="24"/>
        </w:rPr>
        <w:t xml:space="preserve">перевод земель из категории «Земли сельскохозяйственного назначения» в 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площадью </w:t>
      </w:r>
      <w:r w:rsidR="00FD55FE">
        <w:rPr>
          <w:bCs/>
          <w:color w:val="000000"/>
          <w:sz w:val="24"/>
          <w:szCs w:val="24"/>
        </w:rPr>
        <w:t>70,4</w:t>
      </w:r>
      <w:r w:rsidR="00C92918">
        <w:rPr>
          <w:bCs/>
          <w:color w:val="000000"/>
          <w:sz w:val="24"/>
          <w:szCs w:val="24"/>
        </w:rPr>
        <w:t xml:space="preserve"> </w:t>
      </w:r>
      <w:r w:rsidRPr="008B6BEE">
        <w:rPr>
          <w:bCs/>
          <w:color w:val="000000"/>
          <w:sz w:val="24"/>
          <w:szCs w:val="24"/>
        </w:rPr>
        <w:t>га</w:t>
      </w:r>
      <w:r>
        <w:rPr>
          <w:bCs/>
          <w:color w:val="000000"/>
          <w:sz w:val="24"/>
          <w:szCs w:val="24"/>
        </w:rPr>
        <w:t>.</w:t>
      </w:r>
      <w:r w:rsidRPr="008B6BEE">
        <w:rPr>
          <w:bCs/>
          <w:color w:val="FF0000"/>
          <w:sz w:val="24"/>
          <w:szCs w:val="24"/>
        </w:rPr>
        <w:t xml:space="preserve">   </w:t>
      </w:r>
      <w:proofErr w:type="gramEnd"/>
    </w:p>
    <w:p w:rsidR="00887BA6" w:rsidRDefault="00887BA6" w:rsidP="00E66E46">
      <w:pPr>
        <w:spacing w:line="360" w:lineRule="auto"/>
        <w:ind w:firstLine="567"/>
        <w:jc w:val="center"/>
        <w:rPr>
          <w:b/>
          <w:bCs/>
          <w:i/>
          <w:color w:val="000000" w:themeColor="text1"/>
          <w:sz w:val="24"/>
          <w:szCs w:val="24"/>
        </w:rPr>
      </w:pPr>
      <w:r w:rsidRPr="00887BA6">
        <w:rPr>
          <w:b/>
          <w:bCs/>
          <w:i/>
          <w:color w:val="000000" w:themeColor="text1"/>
          <w:sz w:val="24"/>
          <w:szCs w:val="24"/>
        </w:rPr>
        <w:t>Р</w:t>
      </w:r>
      <w:r>
        <w:rPr>
          <w:b/>
          <w:bCs/>
          <w:i/>
          <w:color w:val="000000" w:themeColor="text1"/>
          <w:sz w:val="24"/>
          <w:szCs w:val="24"/>
        </w:rPr>
        <w:t>екреация</w:t>
      </w:r>
    </w:p>
    <w:p w:rsidR="0001084C" w:rsidRDefault="0001084C" w:rsidP="00E66E46">
      <w:pPr>
        <w:tabs>
          <w:tab w:val="left" w:pos="54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юго-восточнее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уговой</w:t>
      </w:r>
      <w:proofErr w:type="spellEnd"/>
      <w:r>
        <w:rPr>
          <w:sz w:val="24"/>
          <w:szCs w:val="24"/>
        </w:rPr>
        <w:t xml:space="preserve"> выделена территория площадью 5,9 га (</w:t>
      </w:r>
      <w:r w:rsidR="00E66E46">
        <w:rPr>
          <w:sz w:val="24"/>
          <w:szCs w:val="24"/>
        </w:rPr>
        <w:t xml:space="preserve">часть </w:t>
      </w:r>
      <w:r>
        <w:rPr>
          <w:sz w:val="24"/>
          <w:szCs w:val="24"/>
        </w:rPr>
        <w:t>земельного участка</w:t>
      </w:r>
      <w:r w:rsidR="00E66E46">
        <w:rPr>
          <w:sz w:val="24"/>
          <w:szCs w:val="24"/>
        </w:rPr>
        <w:t xml:space="preserve"> с кадастровым номером </w:t>
      </w:r>
      <w:r>
        <w:rPr>
          <w:sz w:val="24"/>
          <w:szCs w:val="24"/>
        </w:rPr>
        <w:t>58:16:0850201:354) для зеленых насаждений общего пользован</w:t>
      </w:r>
      <w:r w:rsidR="008341AC">
        <w:rPr>
          <w:sz w:val="24"/>
          <w:szCs w:val="24"/>
        </w:rPr>
        <w:t>ия.</w:t>
      </w:r>
    </w:p>
    <w:p w:rsidR="00E565B1" w:rsidRPr="00E565B1" w:rsidRDefault="00E565B1" w:rsidP="00E66E46">
      <w:pPr>
        <w:suppressAutoHyphens/>
        <w:spacing w:line="360" w:lineRule="auto"/>
        <w:jc w:val="center"/>
        <w:rPr>
          <w:b/>
          <w:i/>
          <w:sz w:val="24"/>
          <w:szCs w:val="24"/>
        </w:rPr>
      </w:pPr>
      <w:bookmarkStart w:id="50" w:name="_Toc475349883"/>
      <w:r w:rsidRPr="00E565B1">
        <w:rPr>
          <w:b/>
          <w:i/>
          <w:sz w:val="24"/>
          <w:szCs w:val="24"/>
        </w:rPr>
        <w:t>Объекты  специального назначения</w:t>
      </w:r>
      <w:bookmarkEnd w:id="50"/>
    </w:p>
    <w:p w:rsidR="000358E0" w:rsidRDefault="000358E0" w:rsidP="00E66E46">
      <w:pPr>
        <w:spacing w:line="360" w:lineRule="auto"/>
        <w:jc w:val="both"/>
        <w:rPr>
          <w:sz w:val="24"/>
          <w:szCs w:val="24"/>
        </w:rPr>
      </w:pPr>
      <w:r w:rsidRPr="002A23FF">
        <w:rPr>
          <w:sz w:val="24"/>
          <w:szCs w:val="24"/>
        </w:rPr>
        <w:t xml:space="preserve">         Ген</w:t>
      </w:r>
      <w:r>
        <w:rPr>
          <w:sz w:val="24"/>
          <w:szCs w:val="24"/>
        </w:rPr>
        <w:t>еральным планом предусматривается:</w:t>
      </w:r>
    </w:p>
    <w:p w:rsidR="00BD273A" w:rsidRDefault="00EE00BA" w:rsidP="00BD273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</w:t>
      </w:r>
      <w:r w:rsidRPr="00135840">
        <w:rPr>
          <w:sz w:val="24"/>
          <w:szCs w:val="24"/>
        </w:rPr>
        <w:t>площадк</w:t>
      </w:r>
      <w:r>
        <w:rPr>
          <w:sz w:val="24"/>
          <w:szCs w:val="24"/>
        </w:rPr>
        <w:t>а твердых коммунальных отходов (</w:t>
      </w:r>
      <w:r w:rsidRPr="00135840">
        <w:rPr>
          <w:sz w:val="24"/>
          <w:szCs w:val="24"/>
        </w:rPr>
        <w:t>ТКО</w:t>
      </w:r>
      <w:r>
        <w:rPr>
          <w:sz w:val="24"/>
          <w:szCs w:val="24"/>
        </w:rPr>
        <w:t>)</w:t>
      </w:r>
      <w:r w:rsidRPr="00135840">
        <w:rPr>
          <w:sz w:val="24"/>
          <w:szCs w:val="24"/>
        </w:rPr>
        <w:t xml:space="preserve">, расположенная в 0,6 км </w:t>
      </w:r>
      <w:r>
        <w:rPr>
          <w:sz w:val="24"/>
          <w:szCs w:val="24"/>
        </w:rPr>
        <w:t>южнее</w:t>
      </w:r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с</w:t>
      </w:r>
      <w:proofErr w:type="gramStart"/>
      <w:r w:rsidRPr="00135840">
        <w:rPr>
          <w:sz w:val="24"/>
          <w:szCs w:val="24"/>
        </w:rPr>
        <w:t>.К</w:t>
      </w:r>
      <w:proofErr w:type="gramEnd"/>
      <w:r w:rsidRPr="00135840">
        <w:rPr>
          <w:sz w:val="24"/>
          <w:szCs w:val="24"/>
        </w:rPr>
        <w:t>азачья</w:t>
      </w:r>
      <w:proofErr w:type="spellEnd"/>
      <w:r w:rsidRPr="00135840">
        <w:rPr>
          <w:sz w:val="24"/>
          <w:szCs w:val="24"/>
        </w:rPr>
        <w:t xml:space="preserve"> </w:t>
      </w:r>
      <w:proofErr w:type="spellStart"/>
      <w:r w:rsidRPr="00135840">
        <w:rPr>
          <w:sz w:val="24"/>
          <w:szCs w:val="24"/>
        </w:rPr>
        <w:t>Пелетьма</w:t>
      </w:r>
      <w:proofErr w:type="spellEnd"/>
      <w:r>
        <w:rPr>
          <w:sz w:val="24"/>
          <w:szCs w:val="24"/>
        </w:rPr>
        <w:t xml:space="preserve"> и в северной части </w:t>
      </w:r>
      <w:proofErr w:type="spellStart"/>
      <w:r>
        <w:rPr>
          <w:sz w:val="24"/>
          <w:szCs w:val="24"/>
        </w:rPr>
        <w:t>с.Ломовка</w:t>
      </w:r>
      <w:proofErr w:type="spellEnd"/>
      <w:r w:rsidRPr="00135840">
        <w:rPr>
          <w:sz w:val="24"/>
          <w:szCs w:val="24"/>
        </w:rPr>
        <w:t xml:space="preserve">, </w:t>
      </w:r>
      <w:r w:rsidR="00BD273A" w:rsidRPr="00135840">
        <w:rPr>
          <w:sz w:val="24"/>
          <w:szCs w:val="24"/>
        </w:rPr>
        <w:t>размещен</w:t>
      </w:r>
      <w:r w:rsidR="00BD273A">
        <w:rPr>
          <w:sz w:val="24"/>
          <w:szCs w:val="24"/>
        </w:rPr>
        <w:t>ы</w:t>
      </w:r>
      <w:r w:rsidR="00BD273A" w:rsidRPr="00135840">
        <w:rPr>
          <w:sz w:val="24"/>
          <w:szCs w:val="24"/>
        </w:rPr>
        <w:t xml:space="preserve"> на территории</w:t>
      </w:r>
      <w:r w:rsidR="00BD273A">
        <w:rPr>
          <w:sz w:val="24"/>
          <w:szCs w:val="24"/>
        </w:rPr>
        <w:t xml:space="preserve"> государственного природного зоологического заказника регионального значения</w:t>
      </w:r>
      <w:r w:rsidR="00BD273A" w:rsidRPr="00135840">
        <w:rPr>
          <w:sz w:val="24"/>
          <w:szCs w:val="24"/>
        </w:rPr>
        <w:t xml:space="preserve"> </w:t>
      </w:r>
      <w:r w:rsidR="00BD273A">
        <w:rPr>
          <w:sz w:val="24"/>
          <w:szCs w:val="24"/>
        </w:rPr>
        <w:t>«</w:t>
      </w:r>
      <w:proofErr w:type="spellStart"/>
      <w:r w:rsidR="00BD273A" w:rsidRPr="00135840">
        <w:rPr>
          <w:sz w:val="24"/>
          <w:szCs w:val="24"/>
        </w:rPr>
        <w:t>Ломовск</w:t>
      </w:r>
      <w:r w:rsidR="00BD273A">
        <w:rPr>
          <w:sz w:val="24"/>
          <w:szCs w:val="24"/>
        </w:rPr>
        <w:t>ий</w:t>
      </w:r>
      <w:proofErr w:type="spellEnd"/>
      <w:r w:rsidR="00BD273A">
        <w:rPr>
          <w:sz w:val="24"/>
          <w:szCs w:val="24"/>
        </w:rPr>
        <w:t>»</w:t>
      </w:r>
      <w:r w:rsidR="00BD273A" w:rsidRPr="00135840">
        <w:rPr>
          <w:sz w:val="24"/>
          <w:szCs w:val="24"/>
        </w:rPr>
        <w:t xml:space="preserve">, рекомендуется </w:t>
      </w:r>
      <w:r w:rsidR="00BD273A">
        <w:rPr>
          <w:sz w:val="24"/>
          <w:szCs w:val="24"/>
        </w:rPr>
        <w:t>закрыть.</w:t>
      </w:r>
    </w:p>
    <w:p w:rsidR="00FF5616" w:rsidRDefault="00FF5616" w:rsidP="00BD273A">
      <w:pPr>
        <w:spacing w:line="360" w:lineRule="auto"/>
        <w:ind w:firstLine="567"/>
        <w:jc w:val="both"/>
        <w:rPr>
          <w:sz w:val="24"/>
          <w:szCs w:val="24"/>
        </w:rPr>
      </w:pPr>
      <w:r w:rsidRPr="0074595E">
        <w:rPr>
          <w:sz w:val="24"/>
          <w:szCs w:val="24"/>
        </w:rPr>
        <w:t>В населенных пунктах сельсовета сбор и вывоз твердых коммунальных отходов и мусора будет осуществляться</w:t>
      </w:r>
      <w:r>
        <w:rPr>
          <w:sz w:val="24"/>
          <w:szCs w:val="24"/>
        </w:rPr>
        <w:t xml:space="preserve"> специализированным транспортом по графику, </w:t>
      </w:r>
      <w:r w:rsidRPr="0074595E">
        <w:rPr>
          <w:sz w:val="24"/>
          <w:szCs w:val="24"/>
        </w:rPr>
        <w:t xml:space="preserve"> утвержденному</w:t>
      </w:r>
      <w:r>
        <w:rPr>
          <w:sz w:val="24"/>
          <w:szCs w:val="24"/>
        </w:rPr>
        <w:t xml:space="preserve"> региональным оператором</w:t>
      </w:r>
      <w:r w:rsidRPr="0074595E">
        <w:rPr>
          <w:sz w:val="24"/>
          <w:szCs w:val="24"/>
        </w:rPr>
        <w:t xml:space="preserve"> на полигон ТКО.</w:t>
      </w:r>
    </w:p>
    <w:p w:rsidR="00C14A0F" w:rsidRDefault="00C14A0F" w:rsidP="00C14A0F">
      <w:pPr>
        <w:jc w:val="center"/>
        <w:rPr>
          <w:b/>
          <w:i/>
          <w:sz w:val="24"/>
          <w:szCs w:val="24"/>
        </w:rPr>
      </w:pPr>
      <w:r w:rsidRPr="00750173">
        <w:rPr>
          <w:b/>
          <w:i/>
          <w:sz w:val="24"/>
          <w:szCs w:val="24"/>
        </w:rPr>
        <w:t>Особо охраняемые природные территории</w:t>
      </w:r>
    </w:p>
    <w:p w:rsidR="00C14A0F" w:rsidRPr="00284BAE" w:rsidRDefault="00C14A0F" w:rsidP="00C14A0F">
      <w:pPr>
        <w:jc w:val="center"/>
        <w:rPr>
          <w:lang w:val="x-none"/>
        </w:rPr>
      </w:pPr>
    </w:p>
    <w:p w:rsidR="00C14A0F" w:rsidRDefault="00C14A0F" w:rsidP="00BD273A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C14A0F">
        <w:rPr>
          <w:sz w:val="24"/>
          <w:szCs w:val="24"/>
        </w:rPr>
        <w:t xml:space="preserve"> 2019 году Министерством лесного, охотничьего хозяйства и природопользования Пензенской области планируется организация особо охраняемых природных территорий регионального значения: - памятник природы</w:t>
      </w:r>
      <w:r>
        <w:rPr>
          <w:sz w:val="24"/>
          <w:szCs w:val="24"/>
        </w:rPr>
        <w:t xml:space="preserve"> </w:t>
      </w:r>
      <w:r w:rsidRPr="00C14A0F">
        <w:rPr>
          <w:sz w:val="24"/>
          <w:szCs w:val="24"/>
        </w:rPr>
        <w:t>«Участ</w:t>
      </w:r>
      <w:r>
        <w:rPr>
          <w:sz w:val="24"/>
          <w:szCs w:val="24"/>
        </w:rPr>
        <w:t>о</w:t>
      </w:r>
      <w:r w:rsidRPr="00C14A0F">
        <w:rPr>
          <w:sz w:val="24"/>
          <w:szCs w:val="24"/>
        </w:rPr>
        <w:t>к русла реки Сур</w:t>
      </w:r>
      <w:r>
        <w:rPr>
          <w:sz w:val="24"/>
          <w:szCs w:val="24"/>
        </w:rPr>
        <w:t>ы».</w:t>
      </w:r>
    </w:p>
    <w:p w:rsidR="00C14A0F" w:rsidRDefault="00C14A0F" w:rsidP="00C14A0F">
      <w:pPr>
        <w:spacing w:line="360" w:lineRule="auto"/>
        <w:ind w:firstLine="567"/>
        <w:jc w:val="both"/>
        <w:rPr>
          <w:sz w:val="24"/>
          <w:szCs w:val="24"/>
        </w:rPr>
      </w:pPr>
      <w:r w:rsidRPr="00C14A0F">
        <w:rPr>
          <w:sz w:val="24"/>
          <w:szCs w:val="24"/>
        </w:rPr>
        <w:t xml:space="preserve">Памятник природы «Участок русла реки Суры» располагается в </w:t>
      </w:r>
      <w:proofErr w:type="spellStart"/>
      <w:r w:rsidRPr="00C14A0F">
        <w:rPr>
          <w:sz w:val="24"/>
          <w:szCs w:val="24"/>
        </w:rPr>
        <w:t>Лунинском</w:t>
      </w:r>
      <w:proofErr w:type="spellEnd"/>
      <w:r w:rsidRPr="00C14A0F">
        <w:rPr>
          <w:sz w:val="24"/>
          <w:szCs w:val="24"/>
        </w:rPr>
        <w:t xml:space="preserve"> и Никольском районах Пензенской области. Памятником природы регионального значения определен участок русла реки Суры от д. Александровка </w:t>
      </w:r>
      <w:proofErr w:type="spellStart"/>
      <w:r w:rsidRPr="00C14A0F">
        <w:rPr>
          <w:sz w:val="24"/>
          <w:szCs w:val="24"/>
        </w:rPr>
        <w:t>Ильминского</w:t>
      </w:r>
      <w:proofErr w:type="spellEnd"/>
      <w:r w:rsidRPr="00C14A0F">
        <w:rPr>
          <w:sz w:val="24"/>
          <w:szCs w:val="24"/>
        </w:rPr>
        <w:t xml:space="preserve"> сельсовета Никольского района вверх по течению реки до села </w:t>
      </w:r>
      <w:proofErr w:type="spellStart"/>
      <w:r w:rsidRPr="00C14A0F">
        <w:rPr>
          <w:sz w:val="24"/>
          <w:szCs w:val="24"/>
        </w:rPr>
        <w:t>Исаевка</w:t>
      </w:r>
      <w:proofErr w:type="spellEnd"/>
      <w:r w:rsidRPr="00C14A0F">
        <w:rPr>
          <w:sz w:val="24"/>
          <w:szCs w:val="24"/>
        </w:rPr>
        <w:t xml:space="preserve"> </w:t>
      </w:r>
      <w:proofErr w:type="spellStart"/>
      <w:r w:rsidRPr="00C14A0F">
        <w:rPr>
          <w:sz w:val="24"/>
          <w:szCs w:val="24"/>
        </w:rPr>
        <w:t>Нижнешкафтинского</w:t>
      </w:r>
      <w:proofErr w:type="spellEnd"/>
      <w:r w:rsidRPr="00C14A0F">
        <w:rPr>
          <w:sz w:val="24"/>
          <w:szCs w:val="24"/>
        </w:rPr>
        <w:t xml:space="preserve"> сельсовета Никольского района Пензенской области. Граница памятника природы определена по границе прибрежной защитной полосы реки Суры, размер которой составляет 50 м от уреза воды, за исключением участка, совпадающего с западной границей существующего памятника природы «</w:t>
      </w:r>
      <w:proofErr w:type="spellStart"/>
      <w:r w:rsidRPr="00C14A0F">
        <w:rPr>
          <w:sz w:val="24"/>
          <w:szCs w:val="24"/>
        </w:rPr>
        <w:t>Никитянские</w:t>
      </w:r>
      <w:proofErr w:type="spellEnd"/>
      <w:r w:rsidRPr="00C14A0F">
        <w:rPr>
          <w:sz w:val="24"/>
          <w:szCs w:val="24"/>
        </w:rPr>
        <w:t xml:space="preserve"> горы» и  участка, совпадающего с участком восточной границы государственного природного </w:t>
      </w:r>
      <w:r w:rsidRPr="00C14A0F">
        <w:rPr>
          <w:sz w:val="24"/>
          <w:szCs w:val="24"/>
        </w:rPr>
        <w:lastRenderedPageBreak/>
        <w:t>зоологического заказника</w:t>
      </w:r>
      <w:r w:rsidR="00363254">
        <w:rPr>
          <w:sz w:val="24"/>
          <w:szCs w:val="24"/>
        </w:rPr>
        <w:t xml:space="preserve"> регионального значения </w:t>
      </w:r>
      <w:r w:rsidRPr="00C14A0F">
        <w:rPr>
          <w:sz w:val="24"/>
          <w:szCs w:val="24"/>
        </w:rPr>
        <w:t>«</w:t>
      </w:r>
      <w:proofErr w:type="spellStart"/>
      <w:r w:rsidRPr="00C14A0F">
        <w:rPr>
          <w:sz w:val="24"/>
          <w:szCs w:val="24"/>
        </w:rPr>
        <w:t>Ломовский</w:t>
      </w:r>
      <w:proofErr w:type="spellEnd"/>
      <w:r w:rsidRPr="00C14A0F">
        <w:rPr>
          <w:sz w:val="24"/>
          <w:szCs w:val="24"/>
        </w:rPr>
        <w:t xml:space="preserve">». Площадь памятника природы составляет 277, 87 га. Площадь акватории русла р. Сура - 122,42 га. </w:t>
      </w:r>
    </w:p>
    <w:p w:rsidR="00363254" w:rsidRPr="00C14A0F" w:rsidRDefault="00363254" w:rsidP="00C14A0F">
      <w:pPr>
        <w:spacing w:line="360" w:lineRule="auto"/>
        <w:ind w:firstLine="567"/>
        <w:jc w:val="both"/>
        <w:rPr>
          <w:sz w:val="24"/>
          <w:szCs w:val="24"/>
        </w:rPr>
      </w:pPr>
    </w:p>
    <w:tbl>
      <w:tblPr>
        <w:tblStyle w:val="33"/>
        <w:tblW w:w="9430" w:type="dxa"/>
        <w:jc w:val="center"/>
        <w:tblInd w:w="76" w:type="dxa"/>
        <w:tblLayout w:type="fixed"/>
        <w:tblLook w:val="04A0" w:firstRow="1" w:lastRow="0" w:firstColumn="1" w:lastColumn="0" w:noHBand="0" w:noVBand="1"/>
      </w:tblPr>
      <w:tblGrid>
        <w:gridCol w:w="2066"/>
        <w:gridCol w:w="1510"/>
        <w:gridCol w:w="1262"/>
        <w:gridCol w:w="2127"/>
        <w:gridCol w:w="1275"/>
        <w:gridCol w:w="1190"/>
      </w:tblGrid>
      <w:tr w:rsidR="00363254" w:rsidRPr="00363254" w:rsidTr="00363254">
        <w:trPr>
          <w:trHeight w:val="542"/>
          <w:jc w:val="center"/>
        </w:trPr>
        <w:tc>
          <w:tcPr>
            <w:tcW w:w="2066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Наименование</w:t>
            </w:r>
          </w:p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 xml:space="preserve"> ООПТ</w:t>
            </w:r>
          </w:p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510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 xml:space="preserve">Общая площадь, </w:t>
            </w:r>
            <w:proofErr w:type="gramStart"/>
            <w:r w:rsidRPr="00363254">
              <w:rPr>
                <w:b/>
              </w:rPr>
              <w:t>га</w:t>
            </w:r>
            <w:proofErr w:type="gramEnd"/>
          </w:p>
        </w:tc>
        <w:tc>
          <w:tcPr>
            <w:tcW w:w="1262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Категория</w:t>
            </w:r>
          </w:p>
        </w:tc>
        <w:tc>
          <w:tcPr>
            <w:tcW w:w="2127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Уровень значи</w:t>
            </w:r>
            <w:r w:rsidR="00F271E3">
              <w:rPr>
                <w:b/>
              </w:rPr>
              <w:t>мости</w:t>
            </w:r>
          </w:p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(федеральный, региональный, местный)</w:t>
            </w:r>
          </w:p>
        </w:tc>
        <w:tc>
          <w:tcPr>
            <w:tcW w:w="1275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Профиль</w:t>
            </w:r>
          </w:p>
        </w:tc>
        <w:tc>
          <w:tcPr>
            <w:tcW w:w="1190" w:type="dxa"/>
            <w:vMerge w:val="restart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  <w:r w:rsidRPr="00363254">
              <w:rPr>
                <w:b/>
              </w:rPr>
              <w:t>Кластер-</w:t>
            </w:r>
            <w:proofErr w:type="spellStart"/>
            <w:r w:rsidRPr="00363254">
              <w:rPr>
                <w:b/>
              </w:rPr>
              <w:t>ность</w:t>
            </w:r>
            <w:proofErr w:type="spellEnd"/>
          </w:p>
        </w:tc>
      </w:tr>
      <w:tr w:rsidR="00363254" w:rsidRPr="00363254" w:rsidTr="00363254">
        <w:trPr>
          <w:trHeight w:val="542"/>
          <w:jc w:val="center"/>
        </w:trPr>
        <w:tc>
          <w:tcPr>
            <w:tcW w:w="2066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510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2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190" w:type="dxa"/>
            <w:vMerge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</w:tr>
      <w:tr w:rsidR="00363254" w:rsidRPr="00363254" w:rsidTr="00363254">
        <w:trPr>
          <w:jc w:val="center"/>
        </w:trPr>
        <w:tc>
          <w:tcPr>
            <w:tcW w:w="2066" w:type="dxa"/>
          </w:tcPr>
          <w:p w:rsidR="00363254" w:rsidRPr="00363254" w:rsidRDefault="00363254" w:rsidP="00363254">
            <w:pPr>
              <w:tabs>
                <w:tab w:val="left" w:pos="709"/>
              </w:tabs>
              <w:rPr>
                <w:b/>
              </w:rPr>
            </w:pPr>
            <w:r w:rsidRPr="00363254">
              <w:rPr>
                <w:b/>
              </w:rPr>
              <w:t>Участок русла реки Суры</w:t>
            </w:r>
          </w:p>
        </w:tc>
        <w:tc>
          <w:tcPr>
            <w:tcW w:w="1510" w:type="dxa"/>
          </w:tcPr>
          <w:p w:rsidR="00363254" w:rsidRPr="00363254" w:rsidRDefault="00363254" w:rsidP="00363254">
            <w:pPr>
              <w:widowControl w:val="0"/>
              <w:autoSpaceDE w:val="0"/>
              <w:autoSpaceDN w:val="0"/>
              <w:jc w:val="center"/>
            </w:pPr>
            <w:r w:rsidRPr="00363254">
              <w:t>277,87</w:t>
            </w:r>
          </w:p>
        </w:tc>
        <w:tc>
          <w:tcPr>
            <w:tcW w:w="1262" w:type="dxa"/>
          </w:tcPr>
          <w:p w:rsidR="00363254" w:rsidRPr="00363254" w:rsidRDefault="00363254" w:rsidP="00F271E3">
            <w:pPr>
              <w:tabs>
                <w:tab w:val="left" w:pos="709"/>
              </w:tabs>
              <w:jc w:val="center"/>
            </w:pPr>
            <w:r w:rsidRPr="00363254">
              <w:t>памятник природы</w:t>
            </w:r>
          </w:p>
        </w:tc>
        <w:tc>
          <w:tcPr>
            <w:tcW w:w="2127" w:type="dxa"/>
          </w:tcPr>
          <w:p w:rsidR="00363254" w:rsidRPr="00363254" w:rsidRDefault="00363254" w:rsidP="00F271E3">
            <w:pPr>
              <w:tabs>
                <w:tab w:val="left" w:pos="709"/>
              </w:tabs>
              <w:jc w:val="center"/>
            </w:pPr>
            <w:r w:rsidRPr="00363254">
              <w:t>региональный</w:t>
            </w:r>
          </w:p>
        </w:tc>
        <w:tc>
          <w:tcPr>
            <w:tcW w:w="1275" w:type="dxa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</w:pPr>
            <w:r w:rsidRPr="00363254">
              <w:t>водный</w:t>
            </w:r>
          </w:p>
        </w:tc>
        <w:tc>
          <w:tcPr>
            <w:tcW w:w="1190" w:type="dxa"/>
          </w:tcPr>
          <w:p w:rsidR="00363254" w:rsidRPr="00363254" w:rsidRDefault="00363254" w:rsidP="00363254">
            <w:pPr>
              <w:tabs>
                <w:tab w:val="left" w:pos="709"/>
              </w:tabs>
              <w:jc w:val="center"/>
            </w:pPr>
            <w:r w:rsidRPr="00363254">
              <w:t>1</w:t>
            </w:r>
          </w:p>
        </w:tc>
      </w:tr>
    </w:tbl>
    <w:p w:rsidR="00C14A0F" w:rsidRDefault="00C14A0F" w:rsidP="00BD273A">
      <w:pPr>
        <w:spacing w:line="360" w:lineRule="auto"/>
        <w:ind w:firstLine="567"/>
        <w:jc w:val="both"/>
        <w:rPr>
          <w:sz w:val="24"/>
          <w:szCs w:val="24"/>
        </w:rPr>
      </w:pPr>
    </w:p>
    <w:p w:rsidR="00E565B1" w:rsidRPr="00E565B1" w:rsidRDefault="00E565B1" w:rsidP="00E565B1">
      <w:pPr>
        <w:tabs>
          <w:tab w:val="left" w:pos="540"/>
        </w:tabs>
        <w:spacing w:line="360" w:lineRule="auto"/>
        <w:jc w:val="center"/>
        <w:rPr>
          <w:b/>
          <w:i/>
          <w:sz w:val="24"/>
          <w:szCs w:val="24"/>
        </w:rPr>
      </w:pPr>
      <w:r w:rsidRPr="00E565B1">
        <w:rPr>
          <w:b/>
          <w:i/>
          <w:sz w:val="24"/>
          <w:szCs w:val="24"/>
        </w:rPr>
        <w:t>Охрана окружающей среды и рациональное природопользование</w:t>
      </w:r>
    </w:p>
    <w:p w:rsidR="00E565B1" w:rsidRPr="00E565B1" w:rsidRDefault="00E565B1" w:rsidP="00E565B1">
      <w:pPr>
        <w:spacing w:line="348" w:lineRule="auto"/>
        <w:ind w:firstLine="567"/>
        <w:contextualSpacing/>
        <w:jc w:val="both"/>
        <w:rPr>
          <w:bCs/>
          <w:sz w:val="24"/>
          <w:szCs w:val="24"/>
          <w:lang w:eastAsia="x-none"/>
        </w:rPr>
      </w:pPr>
      <w:r w:rsidRPr="00E565B1">
        <w:rPr>
          <w:bCs/>
          <w:sz w:val="24"/>
          <w:szCs w:val="24"/>
          <w:lang w:val="x-none" w:eastAsia="x-none"/>
        </w:rPr>
        <w:t>Основная экологическая стратегия градостроительного развития</w:t>
      </w:r>
      <w:r w:rsidRPr="00E565B1">
        <w:rPr>
          <w:sz w:val="24"/>
          <w:szCs w:val="24"/>
          <w:lang w:val="x-none" w:eastAsia="x-none"/>
        </w:rPr>
        <w:t xml:space="preserve"> </w:t>
      </w:r>
      <w:proofErr w:type="spellStart"/>
      <w:r>
        <w:rPr>
          <w:sz w:val="24"/>
          <w:szCs w:val="24"/>
          <w:lang w:eastAsia="x-none"/>
        </w:rPr>
        <w:t>Ломовского</w:t>
      </w:r>
      <w:proofErr w:type="spellEnd"/>
      <w:r w:rsidRPr="00E565B1">
        <w:rPr>
          <w:sz w:val="24"/>
          <w:szCs w:val="24"/>
          <w:lang w:val="x-none" w:eastAsia="x-none"/>
        </w:rPr>
        <w:t xml:space="preserve"> </w:t>
      </w:r>
      <w:r>
        <w:rPr>
          <w:sz w:val="24"/>
          <w:szCs w:val="24"/>
          <w:lang w:eastAsia="x-none"/>
        </w:rPr>
        <w:t>сельсовета</w:t>
      </w:r>
      <w:r w:rsidRPr="00E565B1">
        <w:rPr>
          <w:bCs/>
          <w:sz w:val="24"/>
          <w:szCs w:val="24"/>
          <w:lang w:val="x-none" w:eastAsia="x-none"/>
        </w:rPr>
        <w:t xml:space="preserve"> направлена на обеспечение устойчивого и экологически безопасного развития территории, создание условий, обеспечивающих снижение антропогенного воздействия на окружающую среду, формирование комфортных условий проживания населения. </w:t>
      </w:r>
    </w:p>
    <w:p w:rsidR="00E565B1" w:rsidRPr="00E565B1" w:rsidRDefault="00E565B1" w:rsidP="00E565B1">
      <w:pPr>
        <w:spacing w:line="348" w:lineRule="auto"/>
        <w:ind w:firstLine="567"/>
        <w:contextualSpacing/>
        <w:jc w:val="both"/>
        <w:rPr>
          <w:sz w:val="24"/>
          <w:szCs w:val="24"/>
        </w:rPr>
      </w:pPr>
      <w:r w:rsidRPr="00E565B1">
        <w:rPr>
          <w:sz w:val="24"/>
          <w:szCs w:val="24"/>
        </w:rPr>
        <w:t>Приоритетность природно-экологического принципа в решении планировочных задач, сбалансированность социально-экономического развития и требований экологической безопасности и рационального природопользования способствуют достижению</w:t>
      </w:r>
      <w:r>
        <w:rPr>
          <w:sz w:val="24"/>
          <w:szCs w:val="24"/>
        </w:rPr>
        <w:t xml:space="preserve"> </w:t>
      </w:r>
      <w:r w:rsidRPr="00E565B1">
        <w:rPr>
          <w:sz w:val="24"/>
          <w:szCs w:val="24"/>
        </w:rPr>
        <w:t xml:space="preserve">главной цели территориального планирования – обеспечению устойчивого развития территории. </w:t>
      </w:r>
    </w:p>
    <w:p w:rsidR="00E565B1" w:rsidRPr="00E565B1" w:rsidRDefault="00E565B1" w:rsidP="00E565B1">
      <w:pPr>
        <w:spacing w:line="348" w:lineRule="auto"/>
        <w:ind w:firstLine="567"/>
        <w:contextualSpacing/>
        <w:jc w:val="both"/>
        <w:rPr>
          <w:bCs/>
          <w:sz w:val="24"/>
          <w:szCs w:val="24"/>
          <w:lang w:val="x-none" w:eastAsia="x-none"/>
        </w:rPr>
      </w:pPr>
      <w:r w:rsidRPr="00E565B1">
        <w:rPr>
          <w:bCs/>
          <w:sz w:val="24"/>
          <w:szCs w:val="24"/>
          <w:lang w:val="x-none" w:eastAsia="x-none"/>
        </w:rPr>
        <w:t>В проекте выполнен комплексный эколого-градостроительный анализ состояния окружающей среды поселения, определены экологически проблемные территории.</w:t>
      </w:r>
    </w:p>
    <w:p w:rsidR="00E565B1" w:rsidRPr="00E565B1" w:rsidRDefault="00E565B1" w:rsidP="00E565B1">
      <w:pPr>
        <w:spacing w:line="348" w:lineRule="auto"/>
        <w:ind w:firstLine="567"/>
        <w:contextualSpacing/>
        <w:jc w:val="both"/>
        <w:rPr>
          <w:b/>
          <w:i/>
          <w:sz w:val="24"/>
          <w:szCs w:val="24"/>
          <w:u w:val="single"/>
          <w:lang w:eastAsia="x-none"/>
        </w:rPr>
      </w:pPr>
      <w:r w:rsidRPr="00E565B1">
        <w:rPr>
          <w:sz w:val="24"/>
          <w:lang w:val="x-none" w:eastAsia="x-none"/>
        </w:rPr>
        <w:t>Предложения по градостроительному развитию базируются на анализе современного использования и комплексной оценке территории, которая учитывает зоны с особыми условиями использования территории, установление которых направлено на сохранение природных сред, природных ресурсов и здоровья человека (</w:t>
      </w:r>
      <w:proofErr w:type="spellStart"/>
      <w:r w:rsidRPr="00E565B1">
        <w:rPr>
          <w:sz w:val="24"/>
          <w:lang w:val="x-none" w:eastAsia="x-none"/>
        </w:rPr>
        <w:t>водоохранные</w:t>
      </w:r>
      <w:proofErr w:type="spellEnd"/>
      <w:r w:rsidRPr="00E565B1">
        <w:rPr>
          <w:sz w:val="24"/>
          <w:lang w:val="x-none" w:eastAsia="x-none"/>
        </w:rPr>
        <w:t xml:space="preserve"> зоны, прибрежные защитные и береговые полосы водных объектов, зоны санитарной охраны источников питьевого водоснабжения, санитарно-защитные зоны производственно-коммунальных объектов и инженерных сооружений), оценку санитарно-экологического состояния окружающей среды.</w:t>
      </w:r>
      <w:r w:rsidRPr="00E565B1">
        <w:rPr>
          <w:sz w:val="24"/>
          <w:lang w:eastAsia="x-none"/>
        </w:rPr>
        <w:t xml:space="preserve"> </w:t>
      </w:r>
      <w:r w:rsidRPr="00E565B1">
        <w:rPr>
          <w:bCs/>
          <w:sz w:val="24"/>
          <w:szCs w:val="24"/>
          <w:lang w:val="x-none" w:eastAsia="x-none"/>
        </w:rPr>
        <w:t>В генеральном плане проанализированы источники вредного воздействия на здоровье населения и окружающую среду, определены санитарно-защитные зоны от сельскохозяйственных и предприятий, объектов транспортной и инженерной инфраструктуры.</w:t>
      </w:r>
    </w:p>
    <w:p w:rsidR="00F43791" w:rsidRDefault="00F43791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69413E" w:rsidRDefault="0069413E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FF5616" w:rsidRDefault="00FF5616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FF5616" w:rsidRDefault="00FF5616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FF5616" w:rsidRDefault="00FF5616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5E28AD" w:rsidRPr="005E28AD" w:rsidRDefault="005E28AD" w:rsidP="005E28AD">
      <w:pPr>
        <w:jc w:val="center"/>
        <w:outlineLvl w:val="0"/>
        <w:rPr>
          <w:b/>
          <w:sz w:val="24"/>
          <w:szCs w:val="24"/>
        </w:rPr>
      </w:pPr>
      <w:bookmarkStart w:id="51" w:name="_Toc483989909"/>
      <w:bookmarkStart w:id="52" w:name="_Toc21710119"/>
      <w:r w:rsidRPr="005E28AD">
        <w:rPr>
          <w:b/>
          <w:sz w:val="24"/>
          <w:szCs w:val="24"/>
          <w:lang w:val="en-US"/>
        </w:rPr>
        <w:lastRenderedPageBreak/>
        <w:t>XV</w:t>
      </w:r>
      <w:r w:rsidRPr="005E28AD">
        <w:rPr>
          <w:b/>
          <w:sz w:val="24"/>
          <w:szCs w:val="24"/>
        </w:rPr>
        <w:t>. ОСНОВНЫЕ ТЕХНИКО-ЭКОНОМИЧЕСКИЕ ПОКАЗАТЕЛИ</w:t>
      </w:r>
      <w:bookmarkEnd w:id="51"/>
      <w:bookmarkEnd w:id="52"/>
    </w:p>
    <w:p w:rsidR="005E28AD" w:rsidRPr="005E28AD" w:rsidRDefault="005E28AD" w:rsidP="005E28AD">
      <w:pPr>
        <w:jc w:val="center"/>
        <w:outlineLvl w:val="0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9"/>
        <w:gridCol w:w="3609"/>
        <w:gridCol w:w="1696"/>
        <w:gridCol w:w="1578"/>
        <w:gridCol w:w="1349"/>
      </w:tblGrid>
      <w:tr w:rsidR="005E28AD" w:rsidRPr="005E28AD" w:rsidTr="00E7111D">
        <w:tc>
          <w:tcPr>
            <w:tcW w:w="1339" w:type="dxa"/>
            <w:shd w:val="clear" w:color="auto" w:fill="auto"/>
            <w:vAlign w:val="center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8A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E28AD">
              <w:rPr>
                <w:color w:val="000000"/>
                <w:sz w:val="24"/>
                <w:szCs w:val="24"/>
              </w:rPr>
              <w:t>/п</w:t>
            </w:r>
          </w:p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9" w:type="dxa"/>
            <w:shd w:val="clear" w:color="auto" w:fill="auto"/>
            <w:vAlign w:val="center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Наименование показателя</w:t>
            </w:r>
          </w:p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Единица измерения</w:t>
            </w:r>
          </w:p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5E28AD" w:rsidRPr="005E28AD" w:rsidRDefault="005E28AD" w:rsidP="00F35324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Современное состояние 201</w:t>
            </w:r>
            <w:r w:rsidR="00F35324">
              <w:rPr>
                <w:sz w:val="24"/>
                <w:szCs w:val="24"/>
              </w:rPr>
              <w:t>9</w:t>
            </w:r>
            <w:r w:rsidRPr="005E28AD">
              <w:rPr>
                <w:sz w:val="24"/>
                <w:szCs w:val="24"/>
              </w:rPr>
              <w:t>г.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 xml:space="preserve">Расчетный срок </w:t>
            </w:r>
          </w:p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2027г.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sz w:val="24"/>
                <w:szCs w:val="24"/>
              </w:rPr>
            </w:pPr>
            <w:r w:rsidRPr="005E28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sz w:val="24"/>
                <w:szCs w:val="24"/>
              </w:rPr>
            </w:pPr>
            <w:r w:rsidRPr="005E28AD">
              <w:rPr>
                <w:b/>
                <w:sz w:val="24"/>
                <w:szCs w:val="24"/>
              </w:rPr>
              <w:t>ТЕРРИТОРИЯ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1.1.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Общая площадь земель сельсовета в установленных границах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2248A1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19379,7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6E08A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19379,7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1.2.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Баланс территорий по категориям земель: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</w:p>
        </w:tc>
      </w:tr>
      <w:tr w:rsidR="005E28AD" w:rsidRPr="005E28AD" w:rsidTr="00E7111D">
        <w:trPr>
          <w:trHeight w:val="310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1.2.1.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2B2DFD" w:rsidP="00314EE6">
            <w:pPr>
              <w:jc w:val="center"/>
              <w:rPr>
                <w:sz w:val="24"/>
                <w:szCs w:val="24"/>
              </w:rPr>
            </w:pPr>
            <w:r w:rsidRPr="00FD5BF3">
              <w:rPr>
                <w:color w:val="000000" w:themeColor="text1"/>
                <w:sz w:val="24"/>
                <w:szCs w:val="24"/>
              </w:rPr>
              <w:t>1372</w:t>
            </w:r>
            <w:r w:rsidR="00314EE6" w:rsidRPr="00FD5BF3">
              <w:rPr>
                <w:color w:val="000000" w:themeColor="text1"/>
                <w:sz w:val="24"/>
                <w:szCs w:val="24"/>
              </w:rPr>
              <w:t>1</w:t>
            </w:r>
            <w:r w:rsidRPr="00FD5BF3">
              <w:rPr>
                <w:color w:val="000000" w:themeColor="text1"/>
                <w:sz w:val="24"/>
                <w:szCs w:val="24"/>
              </w:rPr>
              <w:t>,</w:t>
            </w:r>
            <w:r w:rsidR="00314EE6" w:rsidRPr="00FD5BF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FD5BF3" w:rsidP="00FD5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13650,2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Pr="005E28AD" w:rsidRDefault="00BB4578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1.2.2.</w:t>
            </w:r>
          </w:p>
        </w:tc>
        <w:tc>
          <w:tcPr>
            <w:tcW w:w="3609" w:type="dxa"/>
            <w:shd w:val="clear" w:color="auto" w:fill="auto"/>
          </w:tcPr>
          <w:p w:rsidR="00BB4578" w:rsidRPr="005E28AD" w:rsidRDefault="00BB4578" w:rsidP="005E28AD">
            <w:pPr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земли населенных пунктов</w:t>
            </w:r>
            <w:r>
              <w:rPr>
                <w:sz w:val="24"/>
                <w:szCs w:val="24"/>
              </w:rPr>
              <w:t>, в том числе</w:t>
            </w:r>
          </w:p>
        </w:tc>
        <w:tc>
          <w:tcPr>
            <w:tcW w:w="1696" w:type="dxa"/>
            <w:shd w:val="clear" w:color="auto" w:fill="auto"/>
          </w:tcPr>
          <w:p w:rsidR="00BB4578" w:rsidRPr="005E28AD" w:rsidRDefault="00BB4578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927,6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927,6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Pr="005E28AD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1.2.2.1</w:t>
            </w:r>
          </w:p>
        </w:tc>
        <w:tc>
          <w:tcPr>
            <w:tcW w:w="3609" w:type="dxa"/>
            <w:shd w:val="clear" w:color="auto" w:fill="auto"/>
          </w:tcPr>
          <w:p w:rsidR="00BB4578" w:rsidRPr="005E28AD" w:rsidRDefault="00BB4578" w:rsidP="005E28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омовка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адм.центр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96" w:type="dxa"/>
            <w:shd w:val="clear" w:color="auto" w:fill="auto"/>
          </w:tcPr>
          <w:p w:rsidR="00BB4578" w:rsidRPr="005E28AD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364,4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364,4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1.2.2.2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5E28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азачья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211,4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1.2.2.3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уговой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50,8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50,8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1.2.2.4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арьевка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42,9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42,9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1.2.2.5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 w:rsidR="0013553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горная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68,4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68,4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1.2.2.6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овая</w:t>
            </w:r>
            <w:proofErr w:type="spellEnd"/>
            <w:r>
              <w:rPr>
                <w:sz w:val="24"/>
                <w:szCs w:val="24"/>
              </w:rPr>
              <w:t xml:space="preserve"> Заря</w:t>
            </w:r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24,3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1.2.2.7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осопная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Пелетьма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127,7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127,7</w:t>
            </w:r>
          </w:p>
        </w:tc>
      </w:tr>
      <w:tr w:rsidR="00BB4578" w:rsidRPr="005E28AD" w:rsidTr="00E7111D">
        <w:trPr>
          <w:trHeight w:val="320"/>
        </w:trPr>
        <w:tc>
          <w:tcPr>
            <w:tcW w:w="1339" w:type="dxa"/>
            <w:shd w:val="clear" w:color="auto" w:fill="auto"/>
          </w:tcPr>
          <w:p w:rsidR="00BB4578" w:rsidRDefault="00BB4578" w:rsidP="00BB4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1.2.2.8</w:t>
            </w:r>
          </w:p>
        </w:tc>
        <w:tc>
          <w:tcPr>
            <w:tcW w:w="3609" w:type="dxa"/>
            <w:shd w:val="clear" w:color="auto" w:fill="auto"/>
          </w:tcPr>
          <w:p w:rsidR="00BB4578" w:rsidRDefault="00BB4578" w:rsidP="00BB45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годный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BB4578" w:rsidRDefault="00BB4578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BB4578" w:rsidRPr="00BB4578" w:rsidRDefault="00BB4578" w:rsidP="00314E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37,7</w:t>
            </w:r>
          </w:p>
        </w:tc>
        <w:tc>
          <w:tcPr>
            <w:tcW w:w="1349" w:type="dxa"/>
            <w:shd w:val="clear" w:color="auto" w:fill="auto"/>
          </w:tcPr>
          <w:p w:rsidR="00BB4578" w:rsidRPr="00BB4578" w:rsidRDefault="00BB4578" w:rsidP="0092179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4578">
              <w:rPr>
                <w:color w:val="000000" w:themeColor="text1"/>
                <w:sz w:val="24"/>
                <w:szCs w:val="24"/>
              </w:rPr>
              <w:t>37,7</w:t>
            </w:r>
          </w:p>
        </w:tc>
      </w:tr>
      <w:tr w:rsidR="005E28AD" w:rsidRPr="005E28AD" w:rsidTr="00E7111D">
        <w:trPr>
          <w:trHeight w:val="250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земли промышленного и иного специального назначения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2248A1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FD5BF3" w:rsidP="003D6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</w:tr>
      <w:tr w:rsidR="005E28AD" w:rsidRPr="005E28AD" w:rsidTr="00E7111D">
        <w:trPr>
          <w:trHeight w:val="300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1.2.4.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земли особо охраняемых территорий и объектов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-</w:t>
            </w:r>
          </w:p>
        </w:tc>
      </w:tr>
      <w:tr w:rsidR="005E28AD" w:rsidRPr="005E28AD" w:rsidTr="00E7111D">
        <w:trPr>
          <w:trHeight w:val="250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1.2.5.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земли лесного фонда 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2248A1" w:rsidP="004B13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13E0">
              <w:rPr>
                <w:sz w:val="24"/>
                <w:szCs w:val="24"/>
              </w:rPr>
              <w:t>611</w:t>
            </w:r>
            <w:r>
              <w:rPr>
                <w:sz w:val="24"/>
                <w:szCs w:val="24"/>
              </w:rPr>
              <w:t>,</w:t>
            </w:r>
            <w:r w:rsidR="004B13E0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B86A5E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4611,1</w:t>
            </w:r>
          </w:p>
        </w:tc>
      </w:tr>
      <w:tr w:rsidR="005E28AD" w:rsidRPr="005E28AD" w:rsidTr="00E7111D">
        <w:trPr>
          <w:trHeight w:val="360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1.2.6.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земли водного фонда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2248A1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211FE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</w:tr>
      <w:tr w:rsidR="005E28AD" w:rsidRPr="005E28AD" w:rsidTr="00E7111D">
        <w:trPr>
          <w:trHeight w:val="375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1.2.7.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земли запаса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-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7B08B8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04766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1187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ЖИЛИЩНЫЙ ФОНД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609" w:type="dxa"/>
            <w:shd w:val="clear" w:color="auto" w:fill="auto"/>
          </w:tcPr>
          <w:p w:rsidR="002248A1" w:rsidRDefault="002248A1" w:rsidP="002248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</w:t>
            </w:r>
            <w:r w:rsidR="005E28AD" w:rsidRPr="005E28AD">
              <w:rPr>
                <w:color w:val="000000"/>
                <w:sz w:val="24"/>
                <w:szCs w:val="24"/>
              </w:rPr>
              <w:t>илищн</w:t>
            </w:r>
            <w:r>
              <w:rPr>
                <w:color w:val="000000"/>
                <w:sz w:val="24"/>
                <w:szCs w:val="24"/>
              </w:rPr>
              <w:t>ый</w:t>
            </w:r>
            <w:r w:rsidR="005E28AD" w:rsidRPr="005E28AD">
              <w:rPr>
                <w:color w:val="000000"/>
                <w:sz w:val="24"/>
                <w:szCs w:val="24"/>
              </w:rPr>
              <w:t xml:space="preserve"> фонд</w:t>
            </w:r>
            <w:r>
              <w:rPr>
                <w:color w:val="000000"/>
                <w:sz w:val="24"/>
                <w:szCs w:val="24"/>
              </w:rPr>
              <w:t>, всего</w:t>
            </w:r>
          </w:p>
          <w:p w:rsidR="005E28AD" w:rsidRPr="005E28AD" w:rsidRDefault="002248A1" w:rsidP="002248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в том числе</w:t>
            </w:r>
          </w:p>
        </w:tc>
        <w:tc>
          <w:tcPr>
            <w:tcW w:w="1696" w:type="dxa"/>
            <w:shd w:val="clear" w:color="auto" w:fill="auto"/>
          </w:tcPr>
          <w:p w:rsidR="005E28AD" w:rsidRPr="002248A1" w:rsidRDefault="002248A1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2248A1">
              <w:rPr>
                <w:sz w:val="24"/>
                <w:szCs w:val="24"/>
              </w:rPr>
              <w:t>тыс</w:t>
            </w:r>
            <w:proofErr w:type="gramStart"/>
            <w:r w:rsidRPr="002248A1">
              <w:rPr>
                <w:sz w:val="24"/>
                <w:szCs w:val="24"/>
              </w:rPr>
              <w:t>.м</w:t>
            </w:r>
            <w:proofErr w:type="gramEnd"/>
            <w:r w:rsidRPr="002248A1">
              <w:rPr>
                <w:rFonts w:ascii="Segoe UI" w:hAnsi="Segoe UI" w:cs="Segoe UI"/>
                <w:sz w:val="24"/>
                <w:szCs w:val="24"/>
              </w:rPr>
              <w:t>²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211FE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56,6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2248A1" w:rsidP="005E28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жилой фонд</w:t>
            </w:r>
          </w:p>
        </w:tc>
        <w:tc>
          <w:tcPr>
            <w:tcW w:w="1696" w:type="dxa"/>
            <w:shd w:val="clear" w:color="auto" w:fill="auto"/>
          </w:tcPr>
          <w:p w:rsidR="005E28AD" w:rsidRPr="002248A1" w:rsidRDefault="002248A1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2248A1">
              <w:rPr>
                <w:sz w:val="24"/>
                <w:szCs w:val="24"/>
              </w:rPr>
              <w:t>тыс</w:t>
            </w:r>
            <w:proofErr w:type="gramStart"/>
            <w:r w:rsidRPr="002248A1">
              <w:rPr>
                <w:sz w:val="24"/>
                <w:szCs w:val="24"/>
              </w:rPr>
              <w:t>.м</w:t>
            </w:r>
            <w:proofErr w:type="gramEnd"/>
            <w:r w:rsidRPr="002248A1">
              <w:rPr>
                <w:rFonts w:ascii="Segoe UI" w:hAnsi="Segoe UI" w:cs="Segoe UI"/>
                <w:sz w:val="24"/>
                <w:szCs w:val="24"/>
              </w:rPr>
              <w:t>²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211FE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56,6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ОБЪЕКТЫ СОЦИАЛЬНОГО И КУЛЬТУРНО-БЫТОВОГО ОБСЛУЖИВАНИЯ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1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2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БДЦ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3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ФАП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4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5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Магазины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365B2F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4.</w:t>
            </w:r>
            <w:r w:rsidR="00365B2F">
              <w:rPr>
                <w:color w:val="000000"/>
                <w:sz w:val="24"/>
                <w:szCs w:val="24"/>
              </w:rPr>
              <w:t>6</w:t>
            </w:r>
            <w:r w:rsidRPr="005E28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FF0000"/>
                <w:sz w:val="24"/>
                <w:szCs w:val="24"/>
              </w:rPr>
            </w:pPr>
            <w:r w:rsidRPr="005E28AD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365B2F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8AD" w:rsidRPr="005E28AD" w:rsidTr="00E7111D">
        <w:trPr>
          <w:trHeight w:val="619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Протяженность автомобильных дорог федерального значения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211FE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E28AD" w:rsidRPr="005E28AD" w:rsidTr="00E7111D">
        <w:trPr>
          <w:trHeight w:val="536"/>
        </w:trPr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Протяженность автомобильных дорог регионального значения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</w:tr>
      <w:tr w:rsidR="005E28AD" w:rsidRPr="005E28AD" w:rsidTr="00E7111D">
        <w:tc>
          <w:tcPr>
            <w:tcW w:w="1339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609" w:type="dxa"/>
            <w:shd w:val="clear" w:color="auto" w:fill="auto"/>
          </w:tcPr>
          <w:p w:rsidR="005E28AD" w:rsidRPr="005E28AD" w:rsidRDefault="005E28AD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Протяженность автомобильных дорог местного значения</w:t>
            </w:r>
          </w:p>
        </w:tc>
        <w:tc>
          <w:tcPr>
            <w:tcW w:w="1696" w:type="dxa"/>
            <w:shd w:val="clear" w:color="auto" w:fill="auto"/>
          </w:tcPr>
          <w:p w:rsidR="005E28AD" w:rsidRPr="005E28AD" w:rsidRDefault="005E28AD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5E28AD" w:rsidRPr="005E28AD" w:rsidRDefault="009A60A0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349" w:type="dxa"/>
            <w:shd w:val="clear" w:color="auto" w:fill="auto"/>
          </w:tcPr>
          <w:p w:rsidR="005E28AD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F67CF2">
              <w:rPr>
                <w:color w:val="000000" w:themeColor="text1"/>
                <w:sz w:val="24"/>
                <w:szCs w:val="24"/>
              </w:rPr>
              <w:t>17,1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F67CF2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Протяженность </w:t>
            </w:r>
            <w:r>
              <w:rPr>
                <w:color w:val="000000"/>
                <w:sz w:val="24"/>
                <w:szCs w:val="24"/>
              </w:rPr>
              <w:t xml:space="preserve">частных </w:t>
            </w:r>
            <w:r w:rsidRPr="005E28AD">
              <w:rPr>
                <w:color w:val="000000"/>
                <w:sz w:val="24"/>
                <w:szCs w:val="24"/>
              </w:rPr>
              <w:t xml:space="preserve">автомобильных дорог 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:rsidR="00F67CF2" w:rsidRPr="00F67CF2" w:rsidRDefault="00F67CF2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ИНЖЕНЕРНАЯ ИНФРАСТРУКТУРА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ВОДОСНАБЖЕНИЕ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6.1.1.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Протяженность водопровода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26,5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6.1.2.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Артскважины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6.1.3.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Водонапорная башня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ЭЛЕКТРОСНАБЖЕНИЕ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6.2.1.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Электроподстанции/ТП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1/35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1/36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6.2.2.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Протяженность линий электропередачи 35 </w:t>
            </w:r>
            <w:proofErr w:type="spellStart"/>
            <w:r w:rsidRPr="005E28A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17,3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6.2.3.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Протяженность линий электропередачи 110 </w:t>
            </w:r>
            <w:proofErr w:type="spellStart"/>
            <w:r w:rsidRPr="005E28A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6.2.4.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 xml:space="preserve">Протяженность линий электропередачи 10 </w:t>
            </w:r>
            <w:proofErr w:type="spellStart"/>
            <w:r w:rsidRPr="005E28A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8A4C5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A4C5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,6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ГАЗОСНАБЖЕНИЕ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6.3.1.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Протяженность газовых сетей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8A4C52" w:rsidP="003514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СВЯЗЬ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6.4.1.</w:t>
            </w:r>
          </w:p>
        </w:tc>
        <w:tc>
          <w:tcPr>
            <w:tcW w:w="3609" w:type="dxa"/>
            <w:shd w:val="clear" w:color="auto" w:fill="auto"/>
            <w:vAlign w:val="center"/>
          </w:tcPr>
          <w:p w:rsidR="00F67CF2" w:rsidRPr="005E28AD" w:rsidRDefault="00F67CF2" w:rsidP="005E28AD">
            <w:pPr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АТС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единиц</w:t>
            </w: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b/>
                <w:color w:val="000000"/>
                <w:sz w:val="24"/>
                <w:szCs w:val="24"/>
              </w:rPr>
            </w:pPr>
            <w:r w:rsidRPr="005E28AD">
              <w:rPr>
                <w:b/>
                <w:color w:val="000000"/>
                <w:sz w:val="24"/>
                <w:szCs w:val="24"/>
              </w:rPr>
              <w:t>ОБЪЕКТЫ СПЕЦИАЛЬНОГО НАЗНАЧЕНИЯ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9A60A0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Ритуального назначения: кладбище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единиц</w:t>
            </w:r>
          </w:p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 w:rsidRPr="005E28AD"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color w:val="000000"/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Объект временного хранения твердых коммунальных  отходов (ТКО)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единиц</w:t>
            </w:r>
          </w:p>
          <w:p w:rsidR="00F67CF2" w:rsidRPr="005E28AD" w:rsidRDefault="00F67CF2" w:rsidP="009A60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67CF2" w:rsidRPr="005E28AD" w:rsidTr="00E7111D">
        <w:tc>
          <w:tcPr>
            <w:tcW w:w="1339" w:type="dxa"/>
            <w:shd w:val="clear" w:color="auto" w:fill="auto"/>
          </w:tcPr>
          <w:p w:rsidR="00F67CF2" w:rsidRPr="005E28AD" w:rsidRDefault="00F67CF2" w:rsidP="005E28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3609" w:type="dxa"/>
            <w:shd w:val="clear" w:color="auto" w:fill="auto"/>
          </w:tcPr>
          <w:p w:rsidR="00F67CF2" w:rsidRPr="005E28AD" w:rsidRDefault="00F67CF2" w:rsidP="005E2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Скотомогильник законсервированный</w:t>
            </w:r>
          </w:p>
        </w:tc>
        <w:tc>
          <w:tcPr>
            <w:tcW w:w="1696" w:type="dxa"/>
            <w:shd w:val="clear" w:color="auto" w:fill="auto"/>
          </w:tcPr>
          <w:p w:rsidR="00F67CF2" w:rsidRPr="005E28AD" w:rsidRDefault="00F67CF2" w:rsidP="009A60A0">
            <w:pPr>
              <w:jc w:val="center"/>
              <w:rPr>
                <w:sz w:val="24"/>
                <w:szCs w:val="24"/>
              </w:rPr>
            </w:pPr>
            <w:r w:rsidRPr="005E28AD">
              <w:rPr>
                <w:sz w:val="24"/>
                <w:szCs w:val="24"/>
              </w:rPr>
              <w:t>единиц</w:t>
            </w:r>
          </w:p>
          <w:p w:rsidR="00F67CF2" w:rsidRPr="005E28AD" w:rsidRDefault="00F67CF2" w:rsidP="005E28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F67CF2" w:rsidRPr="006B7F9E" w:rsidRDefault="00F67CF2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B7F9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9" w:type="dxa"/>
            <w:shd w:val="clear" w:color="auto" w:fill="auto"/>
          </w:tcPr>
          <w:p w:rsidR="00F67CF2" w:rsidRPr="006B7F9E" w:rsidRDefault="00F67CF2" w:rsidP="005E28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B7F9E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F43791" w:rsidRDefault="00F43791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F43791" w:rsidRPr="00FD2AA4" w:rsidRDefault="00F43791" w:rsidP="002C79EF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sectPr w:rsidR="00F43791" w:rsidRPr="00FD2AA4" w:rsidSect="00F43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252" w:rsidRDefault="004A0252" w:rsidP="003A2204">
      <w:r>
        <w:separator/>
      </w:r>
    </w:p>
  </w:endnote>
  <w:endnote w:type="continuationSeparator" w:id="0">
    <w:p w:rsidR="004A0252" w:rsidRDefault="004A0252" w:rsidP="003A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3878982"/>
      <w:docPartObj>
        <w:docPartGallery w:val="Page Numbers (Bottom of Page)"/>
        <w:docPartUnique/>
      </w:docPartObj>
    </w:sdtPr>
    <w:sdtContent>
      <w:p w:rsidR="004A0252" w:rsidRDefault="004A025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EED">
          <w:rPr>
            <w:noProof/>
          </w:rPr>
          <w:t>3</w:t>
        </w:r>
        <w:r>
          <w:fldChar w:fldCharType="end"/>
        </w:r>
      </w:p>
    </w:sdtContent>
  </w:sdt>
  <w:p w:rsidR="004A0252" w:rsidRDefault="004A025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252" w:rsidRDefault="004A0252" w:rsidP="003A2204">
      <w:r>
        <w:separator/>
      </w:r>
    </w:p>
  </w:footnote>
  <w:footnote w:type="continuationSeparator" w:id="0">
    <w:p w:rsidR="004A0252" w:rsidRDefault="004A0252" w:rsidP="003A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F"/>
    <w:multiLevelType w:val="multilevel"/>
    <w:tmpl w:val="7CA89B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4205F7B"/>
    <w:multiLevelType w:val="hybridMultilevel"/>
    <w:tmpl w:val="8A28981E"/>
    <w:lvl w:ilvl="0" w:tplc="97E0F3D0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D7074"/>
    <w:multiLevelType w:val="hybridMultilevel"/>
    <w:tmpl w:val="D73EFC9A"/>
    <w:lvl w:ilvl="0" w:tplc="5502BEFA">
      <w:numFmt w:val="bullet"/>
      <w:suff w:val="space"/>
      <w:lvlText w:val="-"/>
      <w:lvlJc w:val="left"/>
      <w:pPr>
        <w:ind w:left="10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E74DCE"/>
    <w:multiLevelType w:val="hybridMultilevel"/>
    <w:tmpl w:val="206888AA"/>
    <w:lvl w:ilvl="0" w:tplc="34506EDA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547A8E"/>
    <w:multiLevelType w:val="hybridMultilevel"/>
    <w:tmpl w:val="F7D8D8A2"/>
    <w:lvl w:ilvl="0" w:tplc="BCDA75CA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B6692"/>
    <w:multiLevelType w:val="hybridMultilevel"/>
    <w:tmpl w:val="5BBA4E3A"/>
    <w:lvl w:ilvl="0" w:tplc="B68236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80284"/>
    <w:multiLevelType w:val="hybridMultilevel"/>
    <w:tmpl w:val="FDEC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D443C"/>
    <w:multiLevelType w:val="hybridMultilevel"/>
    <w:tmpl w:val="D9F63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9D194F"/>
    <w:multiLevelType w:val="hybridMultilevel"/>
    <w:tmpl w:val="38D846E8"/>
    <w:lvl w:ilvl="0" w:tplc="3F4A7854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6EB2435"/>
    <w:multiLevelType w:val="hybridMultilevel"/>
    <w:tmpl w:val="58620E22"/>
    <w:lvl w:ilvl="0" w:tplc="C214EC9C">
      <w:numFmt w:val="bullet"/>
      <w:suff w:val="space"/>
      <w:lvlText w:val="-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E94136"/>
    <w:multiLevelType w:val="hybridMultilevel"/>
    <w:tmpl w:val="E160A252"/>
    <w:lvl w:ilvl="0" w:tplc="2416C084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7F"/>
    <w:rsid w:val="00001517"/>
    <w:rsid w:val="000017A9"/>
    <w:rsid w:val="00002735"/>
    <w:rsid w:val="00002AB7"/>
    <w:rsid w:val="0000443F"/>
    <w:rsid w:val="00004A03"/>
    <w:rsid w:val="0001084C"/>
    <w:rsid w:val="00010DC5"/>
    <w:rsid w:val="00010E8D"/>
    <w:rsid w:val="00013B93"/>
    <w:rsid w:val="00017A48"/>
    <w:rsid w:val="00020A23"/>
    <w:rsid w:val="00020B75"/>
    <w:rsid w:val="00024F20"/>
    <w:rsid w:val="00026F00"/>
    <w:rsid w:val="00030315"/>
    <w:rsid w:val="00031D70"/>
    <w:rsid w:val="00033B8E"/>
    <w:rsid w:val="00033EA2"/>
    <w:rsid w:val="000353A1"/>
    <w:rsid w:val="00035758"/>
    <w:rsid w:val="000358E0"/>
    <w:rsid w:val="00036EC3"/>
    <w:rsid w:val="000409B2"/>
    <w:rsid w:val="00042C91"/>
    <w:rsid w:val="0004344C"/>
    <w:rsid w:val="00043C17"/>
    <w:rsid w:val="00047662"/>
    <w:rsid w:val="0005073E"/>
    <w:rsid w:val="000512FA"/>
    <w:rsid w:val="0005372F"/>
    <w:rsid w:val="0005403B"/>
    <w:rsid w:val="0005606B"/>
    <w:rsid w:val="00064AC4"/>
    <w:rsid w:val="000658FF"/>
    <w:rsid w:val="00066262"/>
    <w:rsid w:val="00066629"/>
    <w:rsid w:val="00066635"/>
    <w:rsid w:val="0007081C"/>
    <w:rsid w:val="00070E07"/>
    <w:rsid w:val="00072630"/>
    <w:rsid w:val="0007478E"/>
    <w:rsid w:val="000750AE"/>
    <w:rsid w:val="000802F1"/>
    <w:rsid w:val="00081852"/>
    <w:rsid w:val="000831F5"/>
    <w:rsid w:val="0008499D"/>
    <w:rsid w:val="00085EED"/>
    <w:rsid w:val="0009002B"/>
    <w:rsid w:val="0009010D"/>
    <w:rsid w:val="00090B6C"/>
    <w:rsid w:val="00091660"/>
    <w:rsid w:val="00093B30"/>
    <w:rsid w:val="00095403"/>
    <w:rsid w:val="000A3B6F"/>
    <w:rsid w:val="000B383D"/>
    <w:rsid w:val="000B45BC"/>
    <w:rsid w:val="000B55DF"/>
    <w:rsid w:val="000B749A"/>
    <w:rsid w:val="000B7730"/>
    <w:rsid w:val="000C02B9"/>
    <w:rsid w:val="000C210B"/>
    <w:rsid w:val="000C5DD6"/>
    <w:rsid w:val="000C6DC9"/>
    <w:rsid w:val="000C7741"/>
    <w:rsid w:val="000D2A58"/>
    <w:rsid w:val="000D3063"/>
    <w:rsid w:val="000D3851"/>
    <w:rsid w:val="000E37FB"/>
    <w:rsid w:val="000E6600"/>
    <w:rsid w:val="000F434A"/>
    <w:rsid w:val="000F7B6F"/>
    <w:rsid w:val="00100CE6"/>
    <w:rsid w:val="001070B7"/>
    <w:rsid w:val="00110C26"/>
    <w:rsid w:val="0011391C"/>
    <w:rsid w:val="00114B8F"/>
    <w:rsid w:val="00121873"/>
    <w:rsid w:val="0012380B"/>
    <w:rsid w:val="001250EB"/>
    <w:rsid w:val="00125E90"/>
    <w:rsid w:val="00134939"/>
    <w:rsid w:val="00134D7B"/>
    <w:rsid w:val="00135531"/>
    <w:rsid w:val="00135840"/>
    <w:rsid w:val="0014033E"/>
    <w:rsid w:val="00142076"/>
    <w:rsid w:val="00142224"/>
    <w:rsid w:val="001444B4"/>
    <w:rsid w:val="00146515"/>
    <w:rsid w:val="00146FEF"/>
    <w:rsid w:val="001472BA"/>
    <w:rsid w:val="00147A20"/>
    <w:rsid w:val="00153DB1"/>
    <w:rsid w:val="00155C21"/>
    <w:rsid w:val="00156D5B"/>
    <w:rsid w:val="0016385E"/>
    <w:rsid w:val="0016645C"/>
    <w:rsid w:val="00167DE8"/>
    <w:rsid w:val="001719D0"/>
    <w:rsid w:val="00174B6C"/>
    <w:rsid w:val="00176589"/>
    <w:rsid w:val="001830C1"/>
    <w:rsid w:val="00183517"/>
    <w:rsid w:val="00184AA1"/>
    <w:rsid w:val="00185558"/>
    <w:rsid w:val="0019416B"/>
    <w:rsid w:val="001943B6"/>
    <w:rsid w:val="00195713"/>
    <w:rsid w:val="00196136"/>
    <w:rsid w:val="00196A5D"/>
    <w:rsid w:val="001976D6"/>
    <w:rsid w:val="001A1567"/>
    <w:rsid w:val="001A3284"/>
    <w:rsid w:val="001A3321"/>
    <w:rsid w:val="001A352B"/>
    <w:rsid w:val="001A5265"/>
    <w:rsid w:val="001A5F94"/>
    <w:rsid w:val="001A69B5"/>
    <w:rsid w:val="001A6C4C"/>
    <w:rsid w:val="001A7501"/>
    <w:rsid w:val="001B10E4"/>
    <w:rsid w:val="001B15ED"/>
    <w:rsid w:val="001B16A7"/>
    <w:rsid w:val="001B21CC"/>
    <w:rsid w:val="001B2F61"/>
    <w:rsid w:val="001B364A"/>
    <w:rsid w:val="001B39FE"/>
    <w:rsid w:val="001B3FE5"/>
    <w:rsid w:val="001B4B8E"/>
    <w:rsid w:val="001B53E2"/>
    <w:rsid w:val="001B56F3"/>
    <w:rsid w:val="001B5A3B"/>
    <w:rsid w:val="001B70EC"/>
    <w:rsid w:val="001B749A"/>
    <w:rsid w:val="001C25AF"/>
    <w:rsid w:val="001C2CD2"/>
    <w:rsid w:val="001C5461"/>
    <w:rsid w:val="001C6E63"/>
    <w:rsid w:val="001D0626"/>
    <w:rsid w:val="001D5C87"/>
    <w:rsid w:val="001D609F"/>
    <w:rsid w:val="001E4DD7"/>
    <w:rsid w:val="001F0182"/>
    <w:rsid w:val="001F02AA"/>
    <w:rsid w:val="001F5BA4"/>
    <w:rsid w:val="001F70C5"/>
    <w:rsid w:val="001F726B"/>
    <w:rsid w:val="002003BB"/>
    <w:rsid w:val="0020652C"/>
    <w:rsid w:val="00206ECC"/>
    <w:rsid w:val="002071AA"/>
    <w:rsid w:val="002106D7"/>
    <w:rsid w:val="00211FE2"/>
    <w:rsid w:val="002125EF"/>
    <w:rsid w:val="00212A3F"/>
    <w:rsid w:val="00212E38"/>
    <w:rsid w:val="00215740"/>
    <w:rsid w:val="002248A1"/>
    <w:rsid w:val="002315D6"/>
    <w:rsid w:val="0023337E"/>
    <w:rsid w:val="00233398"/>
    <w:rsid w:val="00243468"/>
    <w:rsid w:val="0025153D"/>
    <w:rsid w:val="00261963"/>
    <w:rsid w:val="002621F3"/>
    <w:rsid w:val="00262B70"/>
    <w:rsid w:val="00262F1D"/>
    <w:rsid w:val="002641B1"/>
    <w:rsid w:val="00266BB4"/>
    <w:rsid w:val="00266FD6"/>
    <w:rsid w:val="0026715C"/>
    <w:rsid w:val="00270FD9"/>
    <w:rsid w:val="00272CC1"/>
    <w:rsid w:val="00273553"/>
    <w:rsid w:val="0027456C"/>
    <w:rsid w:val="00282A27"/>
    <w:rsid w:val="0028502F"/>
    <w:rsid w:val="002867BB"/>
    <w:rsid w:val="00292C37"/>
    <w:rsid w:val="002A14DD"/>
    <w:rsid w:val="002A1974"/>
    <w:rsid w:val="002A3A85"/>
    <w:rsid w:val="002A4E7A"/>
    <w:rsid w:val="002A5629"/>
    <w:rsid w:val="002A5974"/>
    <w:rsid w:val="002B2DFD"/>
    <w:rsid w:val="002B2F09"/>
    <w:rsid w:val="002B57C2"/>
    <w:rsid w:val="002C5775"/>
    <w:rsid w:val="002C591A"/>
    <w:rsid w:val="002C7661"/>
    <w:rsid w:val="002C79EF"/>
    <w:rsid w:val="002D0DF3"/>
    <w:rsid w:val="002D4644"/>
    <w:rsid w:val="002D6B84"/>
    <w:rsid w:val="002E2B8B"/>
    <w:rsid w:val="002E3176"/>
    <w:rsid w:val="002E53EF"/>
    <w:rsid w:val="002E659F"/>
    <w:rsid w:val="002E7289"/>
    <w:rsid w:val="002F0C37"/>
    <w:rsid w:val="002F36AF"/>
    <w:rsid w:val="002F408F"/>
    <w:rsid w:val="002F5C12"/>
    <w:rsid w:val="002F6696"/>
    <w:rsid w:val="00300CF4"/>
    <w:rsid w:val="0030334B"/>
    <w:rsid w:val="00306D85"/>
    <w:rsid w:val="0030759E"/>
    <w:rsid w:val="00307906"/>
    <w:rsid w:val="00310DE8"/>
    <w:rsid w:val="00312185"/>
    <w:rsid w:val="00314EE6"/>
    <w:rsid w:val="003156B0"/>
    <w:rsid w:val="00317125"/>
    <w:rsid w:val="00317655"/>
    <w:rsid w:val="00321685"/>
    <w:rsid w:val="00324AD6"/>
    <w:rsid w:val="00327543"/>
    <w:rsid w:val="0032757C"/>
    <w:rsid w:val="00330FDE"/>
    <w:rsid w:val="00333283"/>
    <w:rsid w:val="0034106B"/>
    <w:rsid w:val="00341742"/>
    <w:rsid w:val="00341852"/>
    <w:rsid w:val="003433F0"/>
    <w:rsid w:val="003448E7"/>
    <w:rsid w:val="0034515D"/>
    <w:rsid w:val="00346E38"/>
    <w:rsid w:val="00347600"/>
    <w:rsid w:val="003514AE"/>
    <w:rsid w:val="00352382"/>
    <w:rsid w:val="003541B6"/>
    <w:rsid w:val="00354445"/>
    <w:rsid w:val="00354BE1"/>
    <w:rsid w:val="003551FC"/>
    <w:rsid w:val="0035529D"/>
    <w:rsid w:val="00355625"/>
    <w:rsid w:val="00363254"/>
    <w:rsid w:val="00365B2F"/>
    <w:rsid w:val="00365F82"/>
    <w:rsid w:val="00366DAC"/>
    <w:rsid w:val="00372E94"/>
    <w:rsid w:val="003733E2"/>
    <w:rsid w:val="00381005"/>
    <w:rsid w:val="00384057"/>
    <w:rsid w:val="0038432F"/>
    <w:rsid w:val="00384C0D"/>
    <w:rsid w:val="003854AD"/>
    <w:rsid w:val="0038609E"/>
    <w:rsid w:val="003872E2"/>
    <w:rsid w:val="00391D2A"/>
    <w:rsid w:val="0039312D"/>
    <w:rsid w:val="0039319D"/>
    <w:rsid w:val="003958AE"/>
    <w:rsid w:val="003977CD"/>
    <w:rsid w:val="003A2204"/>
    <w:rsid w:val="003A2572"/>
    <w:rsid w:val="003A434A"/>
    <w:rsid w:val="003B1434"/>
    <w:rsid w:val="003B4554"/>
    <w:rsid w:val="003B704A"/>
    <w:rsid w:val="003C0782"/>
    <w:rsid w:val="003D1006"/>
    <w:rsid w:val="003D26F9"/>
    <w:rsid w:val="003D3668"/>
    <w:rsid w:val="003D4160"/>
    <w:rsid w:val="003D67B4"/>
    <w:rsid w:val="003D6BB2"/>
    <w:rsid w:val="003D7010"/>
    <w:rsid w:val="003D7F69"/>
    <w:rsid w:val="003E19BD"/>
    <w:rsid w:val="003E6DAF"/>
    <w:rsid w:val="003F2CDB"/>
    <w:rsid w:val="003F38EF"/>
    <w:rsid w:val="003F5476"/>
    <w:rsid w:val="003F5B60"/>
    <w:rsid w:val="003F5E6B"/>
    <w:rsid w:val="003F7346"/>
    <w:rsid w:val="00401167"/>
    <w:rsid w:val="00403065"/>
    <w:rsid w:val="00405390"/>
    <w:rsid w:val="00405653"/>
    <w:rsid w:val="00411956"/>
    <w:rsid w:val="00412373"/>
    <w:rsid w:val="00416E95"/>
    <w:rsid w:val="00417BB7"/>
    <w:rsid w:val="004211AC"/>
    <w:rsid w:val="00422A42"/>
    <w:rsid w:val="004232A9"/>
    <w:rsid w:val="0042459C"/>
    <w:rsid w:val="00431F4A"/>
    <w:rsid w:val="00431F65"/>
    <w:rsid w:val="00432054"/>
    <w:rsid w:val="00433A40"/>
    <w:rsid w:val="00434E8E"/>
    <w:rsid w:val="00440548"/>
    <w:rsid w:val="00442DE2"/>
    <w:rsid w:val="00447E46"/>
    <w:rsid w:val="00451301"/>
    <w:rsid w:val="00453A3E"/>
    <w:rsid w:val="00456003"/>
    <w:rsid w:val="004571B8"/>
    <w:rsid w:val="00457407"/>
    <w:rsid w:val="004578A0"/>
    <w:rsid w:val="00457EB4"/>
    <w:rsid w:val="00461211"/>
    <w:rsid w:val="00462A5A"/>
    <w:rsid w:val="00464057"/>
    <w:rsid w:val="0046522A"/>
    <w:rsid w:val="00466CAE"/>
    <w:rsid w:val="0046734E"/>
    <w:rsid w:val="004713C0"/>
    <w:rsid w:val="00471E25"/>
    <w:rsid w:val="004742A4"/>
    <w:rsid w:val="0047596D"/>
    <w:rsid w:val="00475EB0"/>
    <w:rsid w:val="004768D2"/>
    <w:rsid w:val="00480E09"/>
    <w:rsid w:val="00484465"/>
    <w:rsid w:val="00486E0E"/>
    <w:rsid w:val="0048791A"/>
    <w:rsid w:val="00487FFA"/>
    <w:rsid w:val="00490D11"/>
    <w:rsid w:val="00490FE2"/>
    <w:rsid w:val="004919D3"/>
    <w:rsid w:val="00495B8A"/>
    <w:rsid w:val="004A0252"/>
    <w:rsid w:val="004A4F31"/>
    <w:rsid w:val="004A513B"/>
    <w:rsid w:val="004A56E8"/>
    <w:rsid w:val="004B08DC"/>
    <w:rsid w:val="004B0B0A"/>
    <w:rsid w:val="004B1168"/>
    <w:rsid w:val="004B13E0"/>
    <w:rsid w:val="004B22F9"/>
    <w:rsid w:val="004B527B"/>
    <w:rsid w:val="004B6A21"/>
    <w:rsid w:val="004C0246"/>
    <w:rsid w:val="004C2DD5"/>
    <w:rsid w:val="004C37F3"/>
    <w:rsid w:val="004D15A4"/>
    <w:rsid w:val="004E08A4"/>
    <w:rsid w:val="004E5A14"/>
    <w:rsid w:val="004F6598"/>
    <w:rsid w:val="004F70EE"/>
    <w:rsid w:val="004F7E56"/>
    <w:rsid w:val="0050368F"/>
    <w:rsid w:val="00503D8B"/>
    <w:rsid w:val="00510C33"/>
    <w:rsid w:val="00515860"/>
    <w:rsid w:val="00515A80"/>
    <w:rsid w:val="005210DA"/>
    <w:rsid w:val="00523600"/>
    <w:rsid w:val="00523A84"/>
    <w:rsid w:val="00524045"/>
    <w:rsid w:val="00537449"/>
    <w:rsid w:val="00541087"/>
    <w:rsid w:val="005410AA"/>
    <w:rsid w:val="0054158D"/>
    <w:rsid w:val="00543338"/>
    <w:rsid w:val="005439D7"/>
    <w:rsid w:val="0054419F"/>
    <w:rsid w:val="00545AC7"/>
    <w:rsid w:val="00545CC9"/>
    <w:rsid w:val="00546521"/>
    <w:rsid w:val="005470B1"/>
    <w:rsid w:val="00551371"/>
    <w:rsid w:val="005530E3"/>
    <w:rsid w:val="00553D37"/>
    <w:rsid w:val="00555983"/>
    <w:rsid w:val="00555EC0"/>
    <w:rsid w:val="00555FD8"/>
    <w:rsid w:val="00556247"/>
    <w:rsid w:val="005607F7"/>
    <w:rsid w:val="00561034"/>
    <w:rsid w:val="005619AF"/>
    <w:rsid w:val="005626F9"/>
    <w:rsid w:val="00563C25"/>
    <w:rsid w:val="005648A4"/>
    <w:rsid w:val="00564987"/>
    <w:rsid w:val="005651A5"/>
    <w:rsid w:val="00565C9C"/>
    <w:rsid w:val="00566CD5"/>
    <w:rsid w:val="00573070"/>
    <w:rsid w:val="00573857"/>
    <w:rsid w:val="005756F0"/>
    <w:rsid w:val="0057663C"/>
    <w:rsid w:val="00577FC2"/>
    <w:rsid w:val="00580200"/>
    <w:rsid w:val="00581DC5"/>
    <w:rsid w:val="00583139"/>
    <w:rsid w:val="00585BE7"/>
    <w:rsid w:val="00590C9C"/>
    <w:rsid w:val="005A0B7D"/>
    <w:rsid w:val="005A3C2E"/>
    <w:rsid w:val="005A54A9"/>
    <w:rsid w:val="005B354B"/>
    <w:rsid w:val="005B3CD8"/>
    <w:rsid w:val="005B49A7"/>
    <w:rsid w:val="005B5F02"/>
    <w:rsid w:val="005C5EAF"/>
    <w:rsid w:val="005C73F9"/>
    <w:rsid w:val="005D6325"/>
    <w:rsid w:val="005E28AD"/>
    <w:rsid w:val="005E623E"/>
    <w:rsid w:val="005F1483"/>
    <w:rsid w:val="005F3540"/>
    <w:rsid w:val="005F4A42"/>
    <w:rsid w:val="005F5F3F"/>
    <w:rsid w:val="005F6107"/>
    <w:rsid w:val="00600610"/>
    <w:rsid w:val="006019E9"/>
    <w:rsid w:val="00601EF6"/>
    <w:rsid w:val="006029EC"/>
    <w:rsid w:val="00603228"/>
    <w:rsid w:val="00603718"/>
    <w:rsid w:val="0060377A"/>
    <w:rsid w:val="00605779"/>
    <w:rsid w:val="006107EA"/>
    <w:rsid w:val="0061558B"/>
    <w:rsid w:val="006167E9"/>
    <w:rsid w:val="00621703"/>
    <w:rsid w:val="00622FD6"/>
    <w:rsid w:val="00623116"/>
    <w:rsid w:val="00624998"/>
    <w:rsid w:val="006264F6"/>
    <w:rsid w:val="00627129"/>
    <w:rsid w:val="0062759E"/>
    <w:rsid w:val="006276ED"/>
    <w:rsid w:val="00631111"/>
    <w:rsid w:val="00633689"/>
    <w:rsid w:val="00633908"/>
    <w:rsid w:val="00634081"/>
    <w:rsid w:val="00636B03"/>
    <w:rsid w:val="00637B2B"/>
    <w:rsid w:val="00640C9E"/>
    <w:rsid w:val="00644B8B"/>
    <w:rsid w:val="00647160"/>
    <w:rsid w:val="00650859"/>
    <w:rsid w:val="0065279B"/>
    <w:rsid w:val="00652BB6"/>
    <w:rsid w:val="006544AB"/>
    <w:rsid w:val="00655331"/>
    <w:rsid w:val="00655B0C"/>
    <w:rsid w:val="006568DC"/>
    <w:rsid w:val="006631C4"/>
    <w:rsid w:val="00664BEC"/>
    <w:rsid w:val="00666C8E"/>
    <w:rsid w:val="00670AC9"/>
    <w:rsid w:val="00673A44"/>
    <w:rsid w:val="00674DD0"/>
    <w:rsid w:val="00680B0E"/>
    <w:rsid w:val="00690DED"/>
    <w:rsid w:val="00693FC5"/>
    <w:rsid w:val="0069413E"/>
    <w:rsid w:val="00694D99"/>
    <w:rsid w:val="006A18BE"/>
    <w:rsid w:val="006A44DF"/>
    <w:rsid w:val="006A4658"/>
    <w:rsid w:val="006B0202"/>
    <w:rsid w:val="006B03FE"/>
    <w:rsid w:val="006B0884"/>
    <w:rsid w:val="006B1C88"/>
    <w:rsid w:val="006B3264"/>
    <w:rsid w:val="006B56EA"/>
    <w:rsid w:val="006B5A52"/>
    <w:rsid w:val="006B6B7A"/>
    <w:rsid w:val="006B7066"/>
    <w:rsid w:val="006B7F9E"/>
    <w:rsid w:val="006C453C"/>
    <w:rsid w:val="006C5006"/>
    <w:rsid w:val="006C5AB8"/>
    <w:rsid w:val="006C5BE1"/>
    <w:rsid w:val="006C7D26"/>
    <w:rsid w:val="006D0D68"/>
    <w:rsid w:val="006D143D"/>
    <w:rsid w:val="006D16B9"/>
    <w:rsid w:val="006D4A63"/>
    <w:rsid w:val="006D4E16"/>
    <w:rsid w:val="006D6157"/>
    <w:rsid w:val="006E08A2"/>
    <w:rsid w:val="006E1A41"/>
    <w:rsid w:val="006E368B"/>
    <w:rsid w:val="006E46A2"/>
    <w:rsid w:val="006E5924"/>
    <w:rsid w:val="006E64A5"/>
    <w:rsid w:val="006E7AD7"/>
    <w:rsid w:val="006F0EF3"/>
    <w:rsid w:val="006F3B59"/>
    <w:rsid w:val="006F512E"/>
    <w:rsid w:val="006F5A2D"/>
    <w:rsid w:val="00700173"/>
    <w:rsid w:val="0070374D"/>
    <w:rsid w:val="00706FD6"/>
    <w:rsid w:val="00712BCF"/>
    <w:rsid w:val="0071338B"/>
    <w:rsid w:val="007133CF"/>
    <w:rsid w:val="0071425C"/>
    <w:rsid w:val="00715271"/>
    <w:rsid w:val="0071619E"/>
    <w:rsid w:val="00724282"/>
    <w:rsid w:val="00731397"/>
    <w:rsid w:val="007315AB"/>
    <w:rsid w:val="00736528"/>
    <w:rsid w:val="007367C9"/>
    <w:rsid w:val="00736AD0"/>
    <w:rsid w:val="00742E24"/>
    <w:rsid w:val="00750388"/>
    <w:rsid w:val="00750FA1"/>
    <w:rsid w:val="00751F5B"/>
    <w:rsid w:val="00754AA2"/>
    <w:rsid w:val="00756C75"/>
    <w:rsid w:val="007610CC"/>
    <w:rsid w:val="007633A2"/>
    <w:rsid w:val="0076612D"/>
    <w:rsid w:val="007674E7"/>
    <w:rsid w:val="00767BE8"/>
    <w:rsid w:val="00774A08"/>
    <w:rsid w:val="00775D17"/>
    <w:rsid w:val="00776C1B"/>
    <w:rsid w:val="00777799"/>
    <w:rsid w:val="0077787B"/>
    <w:rsid w:val="00781F1D"/>
    <w:rsid w:val="00782415"/>
    <w:rsid w:val="00785C86"/>
    <w:rsid w:val="0078681E"/>
    <w:rsid w:val="00786892"/>
    <w:rsid w:val="00787940"/>
    <w:rsid w:val="00787F64"/>
    <w:rsid w:val="00790455"/>
    <w:rsid w:val="00793070"/>
    <w:rsid w:val="007948E4"/>
    <w:rsid w:val="00797F53"/>
    <w:rsid w:val="007A2EBD"/>
    <w:rsid w:val="007A50EB"/>
    <w:rsid w:val="007A77F6"/>
    <w:rsid w:val="007B08B8"/>
    <w:rsid w:val="007B1F9A"/>
    <w:rsid w:val="007B2E99"/>
    <w:rsid w:val="007B39B2"/>
    <w:rsid w:val="007B3D1A"/>
    <w:rsid w:val="007B4E34"/>
    <w:rsid w:val="007B6E6D"/>
    <w:rsid w:val="007C0E8D"/>
    <w:rsid w:val="007C1840"/>
    <w:rsid w:val="007C1FB8"/>
    <w:rsid w:val="007C3079"/>
    <w:rsid w:val="007C5AA7"/>
    <w:rsid w:val="007C62FB"/>
    <w:rsid w:val="007C791A"/>
    <w:rsid w:val="007D0B43"/>
    <w:rsid w:val="007D20F3"/>
    <w:rsid w:val="007D2DA6"/>
    <w:rsid w:val="007D36F8"/>
    <w:rsid w:val="007D4C3A"/>
    <w:rsid w:val="007D7491"/>
    <w:rsid w:val="007E0B4D"/>
    <w:rsid w:val="007E5493"/>
    <w:rsid w:val="007E70E5"/>
    <w:rsid w:val="007E77F4"/>
    <w:rsid w:val="007F2036"/>
    <w:rsid w:val="007F537F"/>
    <w:rsid w:val="007F6871"/>
    <w:rsid w:val="007F7995"/>
    <w:rsid w:val="0080175E"/>
    <w:rsid w:val="00801AB3"/>
    <w:rsid w:val="00801D42"/>
    <w:rsid w:val="00804F80"/>
    <w:rsid w:val="00805CA2"/>
    <w:rsid w:val="008073FA"/>
    <w:rsid w:val="00807F9B"/>
    <w:rsid w:val="0081107F"/>
    <w:rsid w:val="00814775"/>
    <w:rsid w:val="00815465"/>
    <w:rsid w:val="00815951"/>
    <w:rsid w:val="008177AE"/>
    <w:rsid w:val="00821AF7"/>
    <w:rsid w:val="008222BB"/>
    <w:rsid w:val="0082617D"/>
    <w:rsid w:val="00826A63"/>
    <w:rsid w:val="00827FD0"/>
    <w:rsid w:val="00830967"/>
    <w:rsid w:val="008341AC"/>
    <w:rsid w:val="00835494"/>
    <w:rsid w:val="00842D47"/>
    <w:rsid w:val="00850D3B"/>
    <w:rsid w:val="00851CEE"/>
    <w:rsid w:val="00851E49"/>
    <w:rsid w:val="0085287B"/>
    <w:rsid w:val="00853C33"/>
    <w:rsid w:val="0085490D"/>
    <w:rsid w:val="008551A0"/>
    <w:rsid w:val="00856856"/>
    <w:rsid w:val="00860153"/>
    <w:rsid w:val="0086147D"/>
    <w:rsid w:val="00861C3B"/>
    <w:rsid w:val="008661CB"/>
    <w:rsid w:val="00866C2B"/>
    <w:rsid w:val="008679CE"/>
    <w:rsid w:val="00872232"/>
    <w:rsid w:val="00874409"/>
    <w:rsid w:val="00875183"/>
    <w:rsid w:val="00880CCF"/>
    <w:rsid w:val="00882C37"/>
    <w:rsid w:val="008853EB"/>
    <w:rsid w:val="00885B8C"/>
    <w:rsid w:val="00887BA6"/>
    <w:rsid w:val="00887D22"/>
    <w:rsid w:val="00893555"/>
    <w:rsid w:val="008A23E3"/>
    <w:rsid w:val="008A3910"/>
    <w:rsid w:val="008A4379"/>
    <w:rsid w:val="008A48F3"/>
    <w:rsid w:val="008A4B6F"/>
    <w:rsid w:val="008A4C52"/>
    <w:rsid w:val="008A4CDD"/>
    <w:rsid w:val="008A6E76"/>
    <w:rsid w:val="008B04B6"/>
    <w:rsid w:val="008B3869"/>
    <w:rsid w:val="008B4A4C"/>
    <w:rsid w:val="008B5A5E"/>
    <w:rsid w:val="008B6BEE"/>
    <w:rsid w:val="008B7D98"/>
    <w:rsid w:val="008C004B"/>
    <w:rsid w:val="008C0888"/>
    <w:rsid w:val="008C284F"/>
    <w:rsid w:val="008C47B1"/>
    <w:rsid w:val="008C5528"/>
    <w:rsid w:val="008C6C69"/>
    <w:rsid w:val="008D24B9"/>
    <w:rsid w:val="008E1516"/>
    <w:rsid w:val="008E1FBF"/>
    <w:rsid w:val="008E25A9"/>
    <w:rsid w:val="008E33BE"/>
    <w:rsid w:val="008E3826"/>
    <w:rsid w:val="008E513A"/>
    <w:rsid w:val="008E59C3"/>
    <w:rsid w:val="008E79D3"/>
    <w:rsid w:val="008F39C4"/>
    <w:rsid w:val="008F7155"/>
    <w:rsid w:val="008F7EAC"/>
    <w:rsid w:val="00900974"/>
    <w:rsid w:val="00900E15"/>
    <w:rsid w:val="00901624"/>
    <w:rsid w:val="0090215A"/>
    <w:rsid w:val="009049F8"/>
    <w:rsid w:val="00904BC0"/>
    <w:rsid w:val="00906AA8"/>
    <w:rsid w:val="0090760C"/>
    <w:rsid w:val="00911C02"/>
    <w:rsid w:val="0091367D"/>
    <w:rsid w:val="009152D2"/>
    <w:rsid w:val="00921795"/>
    <w:rsid w:val="00927387"/>
    <w:rsid w:val="00927A9B"/>
    <w:rsid w:val="0093122B"/>
    <w:rsid w:val="0093173F"/>
    <w:rsid w:val="00931C92"/>
    <w:rsid w:val="009331E6"/>
    <w:rsid w:val="00934607"/>
    <w:rsid w:val="00936292"/>
    <w:rsid w:val="0093668C"/>
    <w:rsid w:val="009374D6"/>
    <w:rsid w:val="009415BC"/>
    <w:rsid w:val="00945552"/>
    <w:rsid w:val="00945650"/>
    <w:rsid w:val="009460B7"/>
    <w:rsid w:val="0094784C"/>
    <w:rsid w:val="00951EA7"/>
    <w:rsid w:val="00952BA3"/>
    <w:rsid w:val="009530A3"/>
    <w:rsid w:val="00962132"/>
    <w:rsid w:val="009636D9"/>
    <w:rsid w:val="00967F4B"/>
    <w:rsid w:val="00970A71"/>
    <w:rsid w:val="00970D1C"/>
    <w:rsid w:val="0098214F"/>
    <w:rsid w:val="00982364"/>
    <w:rsid w:val="0098292E"/>
    <w:rsid w:val="00983CDE"/>
    <w:rsid w:val="009855A8"/>
    <w:rsid w:val="00990C06"/>
    <w:rsid w:val="00991753"/>
    <w:rsid w:val="00997657"/>
    <w:rsid w:val="009A0016"/>
    <w:rsid w:val="009A21B5"/>
    <w:rsid w:val="009A5127"/>
    <w:rsid w:val="009A5194"/>
    <w:rsid w:val="009A522A"/>
    <w:rsid w:val="009A5C02"/>
    <w:rsid w:val="009A60A0"/>
    <w:rsid w:val="009B1632"/>
    <w:rsid w:val="009B241B"/>
    <w:rsid w:val="009B59D3"/>
    <w:rsid w:val="009B60B1"/>
    <w:rsid w:val="009C1D5D"/>
    <w:rsid w:val="009C2E5F"/>
    <w:rsid w:val="009C3650"/>
    <w:rsid w:val="009C3DFD"/>
    <w:rsid w:val="009C435B"/>
    <w:rsid w:val="009C6E42"/>
    <w:rsid w:val="009C7655"/>
    <w:rsid w:val="009D093A"/>
    <w:rsid w:val="009D38A9"/>
    <w:rsid w:val="009D5C2D"/>
    <w:rsid w:val="009E2FE1"/>
    <w:rsid w:val="009E4960"/>
    <w:rsid w:val="009F22DA"/>
    <w:rsid w:val="009F49B6"/>
    <w:rsid w:val="009F5404"/>
    <w:rsid w:val="00A00348"/>
    <w:rsid w:val="00A01E57"/>
    <w:rsid w:val="00A10462"/>
    <w:rsid w:val="00A10979"/>
    <w:rsid w:val="00A11FA7"/>
    <w:rsid w:val="00A12473"/>
    <w:rsid w:val="00A14177"/>
    <w:rsid w:val="00A15AB1"/>
    <w:rsid w:val="00A20386"/>
    <w:rsid w:val="00A207D7"/>
    <w:rsid w:val="00A24520"/>
    <w:rsid w:val="00A31429"/>
    <w:rsid w:val="00A321A5"/>
    <w:rsid w:val="00A3228B"/>
    <w:rsid w:val="00A33A10"/>
    <w:rsid w:val="00A368F1"/>
    <w:rsid w:val="00A410BB"/>
    <w:rsid w:val="00A41D89"/>
    <w:rsid w:val="00A44528"/>
    <w:rsid w:val="00A44729"/>
    <w:rsid w:val="00A45922"/>
    <w:rsid w:val="00A46B8F"/>
    <w:rsid w:val="00A47D8A"/>
    <w:rsid w:val="00A47E65"/>
    <w:rsid w:val="00A50F0E"/>
    <w:rsid w:val="00A52D4A"/>
    <w:rsid w:val="00A53EC4"/>
    <w:rsid w:val="00A54F41"/>
    <w:rsid w:val="00A57604"/>
    <w:rsid w:val="00A637CE"/>
    <w:rsid w:val="00A63ADB"/>
    <w:rsid w:val="00A63ECA"/>
    <w:rsid w:val="00A64546"/>
    <w:rsid w:val="00A67ABE"/>
    <w:rsid w:val="00A7020C"/>
    <w:rsid w:val="00A72A15"/>
    <w:rsid w:val="00A72CC8"/>
    <w:rsid w:val="00A73C97"/>
    <w:rsid w:val="00A76291"/>
    <w:rsid w:val="00A814AC"/>
    <w:rsid w:val="00A81B1D"/>
    <w:rsid w:val="00A83D91"/>
    <w:rsid w:val="00A83E07"/>
    <w:rsid w:val="00A85D34"/>
    <w:rsid w:val="00A869B8"/>
    <w:rsid w:val="00A92ED5"/>
    <w:rsid w:val="00AA0B4A"/>
    <w:rsid w:val="00AB2F19"/>
    <w:rsid w:val="00AB3281"/>
    <w:rsid w:val="00AB7792"/>
    <w:rsid w:val="00AC0258"/>
    <w:rsid w:val="00AC2085"/>
    <w:rsid w:val="00AC65D9"/>
    <w:rsid w:val="00AD0368"/>
    <w:rsid w:val="00AD052D"/>
    <w:rsid w:val="00AD4453"/>
    <w:rsid w:val="00AE0277"/>
    <w:rsid w:val="00AE55AA"/>
    <w:rsid w:val="00AE774C"/>
    <w:rsid w:val="00AE7BBC"/>
    <w:rsid w:val="00AE7EAA"/>
    <w:rsid w:val="00AE7F5F"/>
    <w:rsid w:val="00AF05CB"/>
    <w:rsid w:val="00AF229C"/>
    <w:rsid w:val="00AF2678"/>
    <w:rsid w:val="00AF5149"/>
    <w:rsid w:val="00AF5C4E"/>
    <w:rsid w:val="00B00D37"/>
    <w:rsid w:val="00B04768"/>
    <w:rsid w:val="00B04D98"/>
    <w:rsid w:val="00B059F1"/>
    <w:rsid w:val="00B05CD0"/>
    <w:rsid w:val="00B06604"/>
    <w:rsid w:val="00B06676"/>
    <w:rsid w:val="00B076EC"/>
    <w:rsid w:val="00B12ED1"/>
    <w:rsid w:val="00B13C36"/>
    <w:rsid w:val="00B158C7"/>
    <w:rsid w:val="00B16AFF"/>
    <w:rsid w:val="00B20C81"/>
    <w:rsid w:val="00B302BA"/>
    <w:rsid w:val="00B30C5A"/>
    <w:rsid w:val="00B30D58"/>
    <w:rsid w:val="00B32125"/>
    <w:rsid w:val="00B344AB"/>
    <w:rsid w:val="00B41223"/>
    <w:rsid w:val="00B417DC"/>
    <w:rsid w:val="00B45025"/>
    <w:rsid w:val="00B51882"/>
    <w:rsid w:val="00B51AC3"/>
    <w:rsid w:val="00B52BBC"/>
    <w:rsid w:val="00B56CFB"/>
    <w:rsid w:val="00B57186"/>
    <w:rsid w:val="00B614EF"/>
    <w:rsid w:val="00B653F4"/>
    <w:rsid w:val="00B67122"/>
    <w:rsid w:val="00B70780"/>
    <w:rsid w:val="00B70B48"/>
    <w:rsid w:val="00B735E0"/>
    <w:rsid w:val="00B74BC8"/>
    <w:rsid w:val="00B761AF"/>
    <w:rsid w:val="00B776EF"/>
    <w:rsid w:val="00B83368"/>
    <w:rsid w:val="00B841F2"/>
    <w:rsid w:val="00B843B8"/>
    <w:rsid w:val="00B84504"/>
    <w:rsid w:val="00B86A5E"/>
    <w:rsid w:val="00B9123B"/>
    <w:rsid w:val="00B917FA"/>
    <w:rsid w:val="00B932A3"/>
    <w:rsid w:val="00B9525E"/>
    <w:rsid w:val="00B9790F"/>
    <w:rsid w:val="00BA032D"/>
    <w:rsid w:val="00BA0BAC"/>
    <w:rsid w:val="00BA1615"/>
    <w:rsid w:val="00BA5266"/>
    <w:rsid w:val="00BA6AF2"/>
    <w:rsid w:val="00BB0B46"/>
    <w:rsid w:val="00BB0FEF"/>
    <w:rsid w:val="00BB41F6"/>
    <w:rsid w:val="00BB4578"/>
    <w:rsid w:val="00BC1707"/>
    <w:rsid w:val="00BC1934"/>
    <w:rsid w:val="00BC1D27"/>
    <w:rsid w:val="00BC424F"/>
    <w:rsid w:val="00BC7D66"/>
    <w:rsid w:val="00BD0D14"/>
    <w:rsid w:val="00BD1EB0"/>
    <w:rsid w:val="00BD25F2"/>
    <w:rsid w:val="00BD273A"/>
    <w:rsid w:val="00BD3CAD"/>
    <w:rsid w:val="00BD5C30"/>
    <w:rsid w:val="00BE00B3"/>
    <w:rsid w:val="00BE0F25"/>
    <w:rsid w:val="00BE22AE"/>
    <w:rsid w:val="00BE2FC5"/>
    <w:rsid w:val="00BE32D5"/>
    <w:rsid w:val="00BE3457"/>
    <w:rsid w:val="00BE4EEE"/>
    <w:rsid w:val="00BE64E0"/>
    <w:rsid w:val="00BE6F95"/>
    <w:rsid w:val="00BE7EED"/>
    <w:rsid w:val="00BF044F"/>
    <w:rsid w:val="00BF3C48"/>
    <w:rsid w:val="00BF46BB"/>
    <w:rsid w:val="00BF4C71"/>
    <w:rsid w:val="00BF558A"/>
    <w:rsid w:val="00BF6C22"/>
    <w:rsid w:val="00BF7032"/>
    <w:rsid w:val="00C02836"/>
    <w:rsid w:val="00C03181"/>
    <w:rsid w:val="00C031B6"/>
    <w:rsid w:val="00C05A0E"/>
    <w:rsid w:val="00C14A0F"/>
    <w:rsid w:val="00C1707F"/>
    <w:rsid w:val="00C17877"/>
    <w:rsid w:val="00C23EA0"/>
    <w:rsid w:val="00C26389"/>
    <w:rsid w:val="00C33066"/>
    <w:rsid w:val="00C33D01"/>
    <w:rsid w:val="00C34558"/>
    <w:rsid w:val="00C3603D"/>
    <w:rsid w:val="00C36D1E"/>
    <w:rsid w:val="00C406D0"/>
    <w:rsid w:val="00C4110D"/>
    <w:rsid w:val="00C417D0"/>
    <w:rsid w:val="00C4326F"/>
    <w:rsid w:val="00C43811"/>
    <w:rsid w:val="00C45DEC"/>
    <w:rsid w:val="00C50680"/>
    <w:rsid w:val="00C50EE8"/>
    <w:rsid w:val="00C518BC"/>
    <w:rsid w:val="00C519B5"/>
    <w:rsid w:val="00C5285F"/>
    <w:rsid w:val="00C5319A"/>
    <w:rsid w:val="00C558CD"/>
    <w:rsid w:val="00C61397"/>
    <w:rsid w:val="00C61A9D"/>
    <w:rsid w:val="00C61E87"/>
    <w:rsid w:val="00C6209A"/>
    <w:rsid w:val="00C63496"/>
    <w:rsid w:val="00C65DED"/>
    <w:rsid w:val="00C72231"/>
    <w:rsid w:val="00C80A9E"/>
    <w:rsid w:val="00C84CBD"/>
    <w:rsid w:val="00C9062E"/>
    <w:rsid w:val="00C90E51"/>
    <w:rsid w:val="00C910D1"/>
    <w:rsid w:val="00C9261B"/>
    <w:rsid w:val="00C92918"/>
    <w:rsid w:val="00C97385"/>
    <w:rsid w:val="00CA22A6"/>
    <w:rsid w:val="00CA372D"/>
    <w:rsid w:val="00CA4A4F"/>
    <w:rsid w:val="00CA5501"/>
    <w:rsid w:val="00CB02D2"/>
    <w:rsid w:val="00CB21BF"/>
    <w:rsid w:val="00CB589F"/>
    <w:rsid w:val="00CC5FC2"/>
    <w:rsid w:val="00CC772E"/>
    <w:rsid w:val="00CD198C"/>
    <w:rsid w:val="00CD3356"/>
    <w:rsid w:val="00CD6747"/>
    <w:rsid w:val="00CE080C"/>
    <w:rsid w:val="00CE2D90"/>
    <w:rsid w:val="00CE78F7"/>
    <w:rsid w:val="00CE7FC0"/>
    <w:rsid w:val="00CF3330"/>
    <w:rsid w:val="00CF6723"/>
    <w:rsid w:val="00CF6A5F"/>
    <w:rsid w:val="00CF77A6"/>
    <w:rsid w:val="00D14285"/>
    <w:rsid w:val="00D175A5"/>
    <w:rsid w:val="00D17794"/>
    <w:rsid w:val="00D2154E"/>
    <w:rsid w:val="00D27EE2"/>
    <w:rsid w:val="00D30390"/>
    <w:rsid w:val="00D32881"/>
    <w:rsid w:val="00D332EF"/>
    <w:rsid w:val="00D3405A"/>
    <w:rsid w:val="00D34F92"/>
    <w:rsid w:val="00D35640"/>
    <w:rsid w:val="00D3584C"/>
    <w:rsid w:val="00D40709"/>
    <w:rsid w:val="00D41A8C"/>
    <w:rsid w:val="00D41B67"/>
    <w:rsid w:val="00D42C85"/>
    <w:rsid w:val="00D431F8"/>
    <w:rsid w:val="00D435C6"/>
    <w:rsid w:val="00D44C7D"/>
    <w:rsid w:val="00D46033"/>
    <w:rsid w:val="00D46811"/>
    <w:rsid w:val="00D475B9"/>
    <w:rsid w:val="00D5254E"/>
    <w:rsid w:val="00D52F59"/>
    <w:rsid w:val="00D5302B"/>
    <w:rsid w:val="00D53B6E"/>
    <w:rsid w:val="00D61826"/>
    <w:rsid w:val="00D66E86"/>
    <w:rsid w:val="00D7056E"/>
    <w:rsid w:val="00D70572"/>
    <w:rsid w:val="00D719EA"/>
    <w:rsid w:val="00D727A4"/>
    <w:rsid w:val="00D7337A"/>
    <w:rsid w:val="00D7341D"/>
    <w:rsid w:val="00D759B4"/>
    <w:rsid w:val="00D76997"/>
    <w:rsid w:val="00D837A2"/>
    <w:rsid w:val="00D848F1"/>
    <w:rsid w:val="00D85C75"/>
    <w:rsid w:val="00D85D9A"/>
    <w:rsid w:val="00D903E0"/>
    <w:rsid w:val="00D91946"/>
    <w:rsid w:val="00D91ED9"/>
    <w:rsid w:val="00D9483A"/>
    <w:rsid w:val="00D95765"/>
    <w:rsid w:val="00D96708"/>
    <w:rsid w:val="00D96EDF"/>
    <w:rsid w:val="00D977C6"/>
    <w:rsid w:val="00DA43C3"/>
    <w:rsid w:val="00DA5FC5"/>
    <w:rsid w:val="00DA67F2"/>
    <w:rsid w:val="00DA6E31"/>
    <w:rsid w:val="00DA79C1"/>
    <w:rsid w:val="00DB6148"/>
    <w:rsid w:val="00DB7E09"/>
    <w:rsid w:val="00DC242E"/>
    <w:rsid w:val="00DD04FF"/>
    <w:rsid w:val="00DD13EC"/>
    <w:rsid w:val="00DD4F7C"/>
    <w:rsid w:val="00DD5E97"/>
    <w:rsid w:val="00DE06C7"/>
    <w:rsid w:val="00DE1D4E"/>
    <w:rsid w:val="00DE54E9"/>
    <w:rsid w:val="00DF2246"/>
    <w:rsid w:val="00E0309B"/>
    <w:rsid w:val="00E04698"/>
    <w:rsid w:val="00E0647F"/>
    <w:rsid w:val="00E103E3"/>
    <w:rsid w:val="00E112DB"/>
    <w:rsid w:val="00E12975"/>
    <w:rsid w:val="00E12D97"/>
    <w:rsid w:val="00E14699"/>
    <w:rsid w:val="00E14945"/>
    <w:rsid w:val="00E15F27"/>
    <w:rsid w:val="00E1651C"/>
    <w:rsid w:val="00E16BEE"/>
    <w:rsid w:val="00E16C8A"/>
    <w:rsid w:val="00E200CA"/>
    <w:rsid w:val="00E20103"/>
    <w:rsid w:val="00E22B2F"/>
    <w:rsid w:val="00E23852"/>
    <w:rsid w:val="00E23A39"/>
    <w:rsid w:val="00E24576"/>
    <w:rsid w:val="00E25103"/>
    <w:rsid w:val="00E346C5"/>
    <w:rsid w:val="00E34DCF"/>
    <w:rsid w:val="00E36705"/>
    <w:rsid w:val="00E42480"/>
    <w:rsid w:val="00E43C2D"/>
    <w:rsid w:val="00E44B69"/>
    <w:rsid w:val="00E51D74"/>
    <w:rsid w:val="00E541F7"/>
    <w:rsid w:val="00E54FF2"/>
    <w:rsid w:val="00E565B1"/>
    <w:rsid w:val="00E62BDC"/>
    <w:rsid w:val="00E66251"/>
    <w:rsid w:val="00E66880"/>
    <w:rsid w:val="00E66E46"/>
    <w:rsid w:val="00E67283"/>
    <w:rsid w:val="00E6749A"/>
    <w:rsid w:val="00E702F9"/>
    <w:rsid w:val="00E70D82"/>
    <w:rsid w:val="00E7111D"/>
    <w:rsid w:val="00E71A10"/>
    <w:rsid w:val="00E733C6"/>
    <w:rsid w:val="00E75BD1"/>
    <w:rsid w:val="00E76016"/>
    <w:rsid w:val="00E77DF5"/>
    <w:rsid w:val="00E82958"/>
    <w:rsid w:val="00E8369B"/>
    <w:rsid w:val="00E9275E"/>
    <w:rsid w:val="00E939E5"/>
    <w:rsid w:val="00E947B5"/>
    <w:rsid w:val="00E950A6"/>
    <w:rsid w:val="00E9566E"/>
    <w:rsid w:val="00E957B9"/>
    <w:rsid w:val="00E957D4"/>
    <w:rsid w:val="00E97C8D"/>
    <w:rsid w:val="00EA10A0"/>
    <w:rsid w:val="00EA18A7"/>
    <w:rsid w:val="00EA4034"/>
    <w:rsid w:val="00EA4E96"/>
    <w:rsid w:val="00EA6DE7"/>
    <w:rsid w:val="00EA7AEC"/>
    <w:rsid w:val="00EB0679"/>
    <w:rsid w:val="00EB2E10"/>
    <w:rsid w:val="00EB4DD9"/>
    <w:rsid w:val="00EB5CD1"/>
    <w:rsid w:val="00EC1DAC"/>
    <w:rsid w:val="00EC477B"/>
    <w:rsid w:val="00ED4BDD"/>
    <w:rsid w:val="00ED5F0E"/>
    <w:rsid w:val="00ED65E6"/>
    <w:rsid w:val="00ED68E1"/>
    <w:rsid w:val="00ED77F1"/>
    <w:rsid w:val="00EE00BA"/>
    <w:rsid w:val="00EE297D"/>
    <w:rsid w:val="00EE353E"/>
    <w:rsid w:val="00EE4945"/>
    <w:rsid w:val="00EE4AEB"/>
    <w:rsid w:val="00EE4C33"/>
    <w:rsid w:val="00EE4CC1"/>
    <w:rsid w:val="00EE4F1C"/>
    <w:rsid w:val="00EE7D07"/>
    <w:rsid w:val="00EE7E95"/>
    <w:rsid w:val="00EF0F63"/>
    <w:rsid w:val="00EF2114"/>
    <w:rsid w:val="00EF3551"/>
    <w:rsid w:val="00EF3A2A"/>
    <w:rsid w:val="00EF4DE9"/>
    <w:rsid w:val="00EF549A"/>
    <w:rsid w:val="00F013D0"/>
    <w:rsid w:val="00F0311B"/>
    <w:rsid w:val="00F0377A"/>
    <w:rsid w:val="00F04581"/>
    <w:rsid w:val="00F0460B"/>
    <w:rsid w:val="00F06DA8"/>
    <w:rsid w:val="00F0740A"/>
    <w:rsid w:val="00F157AD"/>
    <w:rsid w:val="00F16CD5"/>
    <w:rsid w:val="00F17C3A"/>
    <w:rsid w:val="00F17E38"/>
    <w:rsid w:val="00F20374"/>
    <w:rsid w:val="00F20457"/>
    <w:rsid w:val="00F210DE"/>
    <w:rsid w:val="00F21321"/>
    <w:rsid w:val="00F244A2"/>
    <w:rsid w:val="00F2530E"/>
    <w:rsid w:val="00F26110"/>
    <w:rsid w:val="00F26FB4"/>
    <w:rsid w:val="00F271E3"/>
    <w:rsid w:val="00F2799C"/>
    <w:rsid w:val="00F30CBE"/>
    <w:rsid w:val="00F33271"/>
    <w:rsid w:val="00F349C7"/>
    <w:rsid w:val="00F352E2"/>
    <w:rsid w:val="00F35324"/>
    <w:rsid w:val="00F356D7"/>
    <w:rsid w:val="00F37933"/>
    <w:rsid w:val="00F40D58"/>
    <w:rsid w:val="00F430E9"/>
    <w:rsid w:val="00F43791"/>
    <w:rsid w:val="00F44AE5"/>
    <w:rsid w:val="00F50D50"/>
    <w:rsid w:val="00F5320F"/>
    <w:rsid w:val="00F5364A"/>
    <w:rsid w:val="00F53A88"/>
    <w:rsid w:val="00F631FC"/>
    <w:rsid w:val="00F67CF2"/>
    <w:rsid w:val="00F73A60"/>
    <w:rsid w:val="00F742E3"/>
    <w:rsid w:val="00F7551A"/>
    <w:rsid w:val="00F75A98"/>
    <w:rsid w:val="00F75E8C"/>
    <w:rsid w:val="00F77B73"/>
    <w:rsid w:val="00F8271C"/>
    <w:rsid w:val="00F82E57"/>
    <w:rsid w:val="00F82FD5"/>
    <w:rsid w:val="00F834F5"/>
    <w:rsid w:val="00F837A8"/>
    <w:rsid w:val="00F847B5"/>
    <w:rsid w:val="00F85723"/>
    <w:rsid w:val="00F918E4"/>
    <w:rsid w:val="00F93C38"/>
    <w:rsid w:val="00F96EE7"/>
    <w:rsid w:val="00F97779"/>
    <w:rsid w:val="00FA00E3"/>
    <w:rsid w:val="00FA134F"/>
    <w:rsid w:val="00FA3F0C"/>
    <w:rsid w:val="00FA759C"/>
    <w:rsid w:val="00FB039E"/>
    <w:rsid w:val="00FB5B57"/>
    <w:rsid w:val="00FB7243"/>
    <w:rsid w:val="00FC137C"/>
    <w:rsid w:val="00FC27F8"/>
    <w:rsid w:val="00FC6443"/>
    <w:rsid w:val="00FC671A"/>
    <w:rsid w:val="00FD2915"/>
    <w:rsid w:val="00FD2AA4"/>
    <w:rsid w:val="00FD3107"/>
    <w:rsid w:val="00FD45DE"/>
    <w:rsid w:val="00FD55FE"/>
    <w:rsid w:val="00FD5BF3"/>
    <w:rsid w:val="00FD63AC"/>
    <w:rsid w:val="00FD7C4C"/>
    <w:rsid w:val="00FD7E30"/>
    <w:rsid w:val="00FE55B3"/>
    <w:rsid w:val="00FF098D"/>
    <w:rsid w:val="00FF1379"/>
    <w:rsid w:val="00FF14D1"/>
    <w:rsid w:val="00FF3167"/>
    <w:rsid w:val="00FF5616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10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9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107F"/>
    <w:rPr>
      <w:color w:val="3A5E8D"/>
      <w:u w:val="single"/>
    </w:rPr>
  </w:style>
  <w:style w:type="character" w:customStyle="1" w:styleId="10">
    <w:name w:val="Заголовок 1 Знак"/>
    <w:basedOn w:val="a0"/>
    <w:link w:val="1"/>
    <w:uiPriority w:val="9"/>
    <w:rsid w:val="008110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OC Heading"/>
    <w:basedOn w:val="1"/>
    <w:next w:val="a"/>
    <w:uiPriority w:val="39"/>
    <w:semiHidden/>
    <w:unhideWhenUsed/>
    <w:qFormat/>
    <w:rsid w:val="0081107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1107F"/>
    <w:pPr>
      <w:spacing w:after="100"/>
    </w:pPr>
  </w:style>
  <w:style w:type="paragraph" w:styleId="a5">
    <w:name w:val="List Paragraph"/>
    <w:basedOn w:val="a"/>
    <w:uiPriority w:val="34"/>
    <w:qFormat/>
    <w:rsid w:val="00A53EC4"/>
    <w:pPr>
      <w:ind w:left="720"/>
      <w:contextualSpacing/>
    </w:pPr>
  </w:style>
  <w:style w:type="paragraph" w:styleId="a6">
    <w:name w:val="Body Text Indent"/>
    <w:basedOn w:val="a"/>
    <w:link w:val="a7"/>
    <w:rsid w:val="00A53EC4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53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F5F3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F5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C02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C02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5A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39B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B39B2"/>
    <w:pPr>
      <w:spacing w:after="100"/>
      <w:ind w:left="200"/>
    </w:pPr>
  </w:style>
  <w:style w:type="paragraph" w:styleId="24">
    <w:name w:val="Body Text Indent 2"/>
    <w:basedOn w:val="a"/>
    <w:link w:val="25"/>
    <w:uiPriority w:val="99"/>
    <w:semiHidden/>
    <w:unhideWhenUsed/>
    <w:rsid w:val="007B39B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B39B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a"/>
    <w:uiPriority w:val="59"/>
    <w:rsid w:val="007B39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B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66CA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6CA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aliases w:val="ВерхКолонтитул"/>
    <w:basedOn w:val="a"/>
    <w:link w:val="ae"/>
    <w:uiPriority w:val="99"/>
    <w:unhideWhenUsed/>
    <w:rsid w:val="003931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basedOn w:val="a0"/>
    <w:link w:val="ad"/>
    <w:uiPriority w:val="99"/>
    <w:rsid w:val="0039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249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249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martView">
    <w:name w:val="Smart View"/>
    <w:basedOn w:val="a"/>
    <w:qFormat/>
    <w:rsid w:val="00624998"/>
    <w:rPr>
      <w:rFonts w:ascii="Arial" w:eastAsia="Calibri" w:hAnsi="Arial"/>
      <w:lang w:val="en-US" w:eastAsia="en-US"/>
    </w:rPr>
  </w:style>
  <w:style w:type="paragraph" w:customStyle="1" w:styleId="headertexttopleveltextcentertext">
    <w:name w:val="headertext topleveltext centertext"/>
    <w:basedOn w:val="a"/>
    <w:uiPriority w:val="99"/>
    <w:rsid w:val="00F2530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9A21B5"/>
    <w:pPr>
      <w:autoSpaceDN w:val="0"/>
      <w:textAlignment w:val="baseline"/>
    </w:pPr>
    <w:rPr>
      <w:rFonts w:ascii="Calibri" w:eastAsia="Times New Roman" w:hAnsi="Calibri" w:cs="Calibri"/>
      <w:color w:val="00000A"/>
      <w:kern w:val="3"/>
      <w:lang w:eastAsia="ru-RU"/>
    </w:rPr>
  </w:style>
  <w:style w:type="paragraph" w:customStyle="1" w:styleId="26">
    <w:name w:val="заголовок 2"/>
    <w:basedOn w:val="a"/>
    <w:next w:val="a"/>
    <w:qFormat/>
    <w:rsid w:val="00066629"/>
    <w:pPr>
      <w:keepNext/>
      <w:suppressAutoHyphens/>
      <w:spacing w:before="240" w:after="60"/>
      <w:jc w:val="center"/>
    </w:pPr>
    <w:rPr>
      <w:rFonts w:eastAsia="Calibri" w:cs="Arial"/>
      <w:b/>
      <w:bCs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196A5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9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Стандарт"/>
    <w:basedOn w:val="a8"/>
    <w:link w:val="27"/>
    <w:rsid w:val="00736AD0"/>
    <w:pPr>
      <w:widowControl w:val="0"/>
      <w:spacing w:after="0" w:line="264" w:lineRule="auto"/>
      <w:ind w:firstLine="720"/>
      <w:jc w:val="both"/>
    </w:pPr>
    <w:rPr>
      <w:rFonts w:eastAsia="Calibri"/>
      <w:sz w:val="28"/>
      <w:szCs w:val="28"/>
    </w:rPr>
  </w:style>
  <w:style w:type="character" w:customStyle="1" w:styleId="27">
    <w:name w:val="Стандарт Знак2"/>
    <w:link w:val="af"/>
    <w:locked/>
    <w:rsid w:val="00736AD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rsid w:val="00583139"/>
    <w:pPr>
      <w:suppressAutoHyphens/>
      <w:jc w:val="both"/>
    </w:pPr>
    <w:rPr>
      <w:b/>
      <w:bCs/>
      <w:sz w:val="28"/>
      <w:szCs w:val="28"/>
      <w:lang w:eastAsia="ar-SA"/>
    </w:rPr>
  </w:style>
  <w:style w:type="paragraph" w:styleId="af0">
    <w:name w:val="footer"/>
    <w:basedOn w:val="a"/>
    <w:link w:val="af1"/>
    <w:uiPriority w:val="99"/>
    <w:unhideWhenUsed/>
    <w:rsid w:val="003A220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A220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8">
    <w:name w:val="Сетка таблицы2"/>
    <w:basedOn w:val="a1"/>
    <w:next w:val="aa"/>
    <w:uiPriority w:val="99"/>
    <w:rsid w:val="00B16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a"/>
    <w:uiPriority w:val="99"/>
    <w:rsid w:val="0036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10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9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107F"/>
    <w:rPr>
      <w:color w:val="3A5E8D"/>
      <w:u w:val="single"/>
    </w:rPr>
  </w:style>
  <w:style w:type="character" w:customStyle="1" w:styleId="10">
    <w:name w:val="Заголовок 1 Знак"/>
    <w:basedOn w:val="a0"/>
    <w:link w:val="1"/>
    <w:uiPriority w:val="9"/>
    <w:rsid w:val="008110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OC Heading"/>
    <w:basedOn w:val="1"/>
    <w:next w:val="a"/>
    <w:uiPriority w:val="39"/>
    <w:semiHidden/>
    <w:unhideWhenUsed/>
    <w:qFormat/>
    <w:rsid w:val="0081107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1107F"/>
    <w:pPr>
      <w:spacing w:after="100"/>
    </w:pPr>
  </w:style>
  <w:style w:type="paragraph" w:styleId="a5">
    <w:name w:val="List Paragraph"/>
    <w:basedOn w:val="a"/>
    <w:uiPriority w:val="34"/>
    <w:qFormat/>
    <w:rsid w:val="00A53EC4"/>
    <w:pPr>
      <w:ind w:left="720"/>
      <w:contextualSpacing/>
    </w:pPr>
  </w:style>
  <w:style w:type="paragraph" w:styleId="a6">
    <w:name w:val="Body Text Indent"/>
    <w:basedOn w:val="a"/>
    <w:link w:val="a7"/>
    <w:rsid w:val="00A53EC4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53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F5F3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F5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C02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C02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5A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39B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B39B2"/>
    <w:pPr>
      <w:spacing w:after="100"/>
      <w:ind w:left="200"/>
    </w:pPr>
  </w:style>
  <w:style w:type="paragraph" w:styleId="24">
    <w:name w:val="Body Text Indent 2"/>
    <w:basedOn w:val="a"/>
    <w:link w:val="25"/>
    <w:uiPriority w:val="99"/>
    <w:semiHidden/>
    <w:unhideWhenUsed/>
    <w:rsid w:val="007B39B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B39B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a"/>
    <w:uiPriority w:val="59"/>
    <w:rsid w:val="007B39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B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66CA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6CA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aliases w:val="ВерхКолонтитул"/>
    <w:basedOn w:val="a"/>
    <w:link w:val="ae"/>
    <w:uiPriority w:val="99"/>
    <w:unhideWhenUsed/>
    <w:rsid w:val="003931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basedOn w:val="a0"/>
    <w:link w:val="ad"/>
    <w:uiPriority w:val="99"/>
    <w:rsid w:val="0039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249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249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martView">
    <w:name w:val="Smart View"/>
    <w:basedOn w:val="a"/>
    <w:qFormat/>
    <w:rsid w:val="00624998"/>
    <w:rPr>
      <w:rFonts w:ascii="Arial" w:eastAsia="Calibri" w:hAnsi="Arial"/>
      <w:lang w:val="en-US" w:eastAsia="en-US"/>
    </w:rPr>
  </w:style>
  <w:style w:type="paragraph" w:customStyle="1" w:styleId="headertexttopleveltextcentertext">
    <w:name w:val="headertext topleveltext centertext"/>
    <w:basedOn w:val="a"/>
    <w:uiPriority w:val="99"/>
    <w:rsid w:val="00F2530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9A21B5"/>
    <w:pPr>
      <w:autoSpaceDN w:val="0"/>
      <w:textAlignment w:val="baseline"/>
    </w:pPr>
    <w:rPr>
      <w:rFonts w:ascii="Calibri" w:eastAsia="Times New Roman" w:hAnsi="Calibri" w:cs="Calibri"/>
      <w:color w:val="00000A"/>
      <w:kern w:val="3"/>
      <w:lang w:eastAsia="ru-RU"/>
    </w:rPr>
  </w:style>
  <w:style w:type="paragraph" w:customStyle="1" w:styleId="26">
    <w:name w:val="заголовок 2"/>
    <w:basedOn w:val="a"/>
    <w:next w:val="a"/>
    <w:qFormat/>
    <w:rsid w:val="00066629"/>
    <w:pPr>
      <w:keepNext/>
      <w:suppressAutoHyphens/>
      <w:spacing w:before="240" w:after="60"/>
      <w:jc w:val="center"/>
    </w:pPr>
    <w:rPr>
      <w:rFonts w:eastAsia="Calibri" w:cs="Arial"/>
      <w:b/>
      <w:bCs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196A5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9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Стандарт"/>
    <w:basedOn w:val="a8"/>
    <w:link w:val="27"/>
    <w:rsid w:val="00736AD0"/>
    <w:pPr>
      <w:widowControl w:val="0"/>
      <w:spacing w:after="0" w:line="264" w:lineRule="auto"/>
      <w:ind w:firstLine="720"/>
      <w:jc w:val="both"/>
    </w:pPr>
    <w:rPr>
      <w:rFonts w:eastAsia="Calibri"/>
      <w:sz w:val="28"/>
      <w:szCs w:val="28"/>
    </w:rPr>
  </w:style>
  <w:style w:type="character" w:customStyle="1" w:styleId="27">
    <w:name w:val="Стандарт Знак2"/>
    <w:link w:val="af"/>
    <w:locked/>
    <w:rsid w:val="00736AD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rsid w:val="00583139"/>
    <w:pPr>
      <w:suppressAutoHyphens/>
      <w:jc w:val="both"/>
    </w:pPr>
    <w:rPr>
      <w:b/>
      <w:bCs/>
      <w:sz w:val="28"/>
      <w:szCs w:val="28"/>
      <w:lang w:eastAsia="ar-SA"/>
    </w:rPr>
  </w:style>
  <w:style w:type="paragraph" w:styleId="af0">
    <w:name w:val="footer"/>
    <w:basedOn w:val="a"/>
    <w:link w:val="af1"/>
    <w:uiPriority w:val="99"/>
    <w:unhideWhenUsed/>
    <w:rsid w:val="003A220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A220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8">
    <w:name w:val="Сетка таблицы2"/>
    <w:basedOn w:val="a1"/>
    <w:next w:val="aa"/>
    <w:uiPriority w:val="99"/>
    <w:rsid w:val="00B16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a"/>
    <w:uiPriority w:val="99"/>
    <w:rsid w:val="0036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yperlink" Target="http://base.garant.ru/12150845/6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010431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hyperlink" Target="http://base.garant.ru/10104313/" TargetMode="External"/><Relationship Id="rId10" Type="http://schemas.openxmlformats.org/officeDocument/2006/relationships/hyperlink" Target="http://inpenza.ru/lunino/bogoroditse-kazansky-monastery.ph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cat>
            <c:strRef>
              <c:f>Лист2!$A$362:$A$366</c:f>
              <c:strCache>
                <c:ptCount val="5"/>
                <c:pt idx="0">
                  <c:v>Земли с/х назначения</c:v>
                </c:pt>
                <c:pt idx="1">
                  <c:v>Земли населенных пунктов</c:v>
                </c:pt>
                <c:pt idx="2">
                  <c:v>Земли промышленности, транспорта, энергетики</c:v>
                </c:pt>
                <c:pt idx="3">
                  <c:v>Земли лесного фонда</c:v>
                </c:pt>
                <c:pt idx="4">
                  <c:v>Земли водного фонда</c:v>
                </c:pt>
              </c:strCache>
            </c:strRef>
          </c:cat>
          <c:val>
            <c:numRef>
              <c:f>Лист2!$B$362:$B$366</c:f>
              <c:numCache>
                <c:formatCode>General</c:formatCode>
                <c:ptCount val="5"/>
                <c:pt idx="0">
                  <c:v>13737.2</c:v>
                </c:pt>
                <c:pt idx="1">
                  <c:v>911.6</c:v>
                </c:pt>
                <c:pt idx="2">
                  <c:v>35.6</c:v>
                </c:pt>
                <c:pt idx="3">
                  <c:v>4611.1000000000004</c:v>
                </c:pt>
                <c:pt idx="4">
                  <c:v>84.2</c:v>
                </c:pt>
              </c:numCache>
            </c:numRef>
          </c:val>
        </c:ser>
        <c:ser>
          <c:idx val="1"/>
          <c:order val="1"/>
          <c:cat>
            <c:strRef>
              <c:f>Лист2!$A$362:$A$366</c:f>
              <c:strCache>
                <c:ptCount val="5"/>
                <c:pt idx="0">
                  <c:v>Земли с/х назначения</c:v>
                </c:pt>
                <c:pt idx="1">
                  <c:v>Земли населенных пунктов</c:v>
                </c:pt>
                <c:pt idx="2">
                  <c:v>Земли промышленности, транспорта, энергетики</c:v>
                </c:pt>
                <c:pt idx="3">
                  <c:v>Земли лесного фонда</c:v>
                </c:pt>
                <c:pt idx="4">
                  <c:v>Земли водного фонда</c:v>
                </c:pt>
              </c:strCache>
            </c:strRef>
          </c:cat>
          <c:val>
            <c:numRef>
              <c:f>Лист2!$C$362:$C$366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061242344706915"/>
          <c:y val="0.1621663772250318"/>
          <c:w val="0.34272090988626419"/>
          <c:h val="0.6756672455499364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Лист2!$A$345</c:f>
              <c:strCache>
                <c:ptCount val="1"/>
                <c:pt idx="0">
                  <c:v>численность населения</c:v>
                </c:pt>
              </c:strCache>
            </c:strRef>
          </c:tx>
          <c:invertIfNegative val="0"/>
          <c:cat>
            <c:numRef>
              <c:f>Лист2!$B$344:$J$344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Лист2!$B$345:$J$345</c:f>
              <c:numCache>
                <c:formatCode>General</c:formatCode>
                <c:ptCount val="9"/>
                <c:pt idx="0">
                  <c:v>1276</c:v>
                </c:pt>
                <c:pt idx="1">
                  <c:v>1285</c:v>
                </c:pt>
                <c:pt idx="2">
                  <c:v>1248</c:v>
                </c:pt>
                <c:pt idx="3">
                  <c:v>1258</c:v>
                </c:pt>
                <c:pt idx="4">
                  <c:v>1187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4941312"/>
        <c:axId val="114947200"/>
      </c:barChart>
      <c:catAx>
        <c:axId val="114941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4947200"/>
        <c:crosses val="autoZero"/>
        <c:auto val="1"/>
        <c:lblAlgn val="ctr"/>
        <c:lblOffset val="100"/>
        <c:noMultiLvlLbl val="0"/>
      </c:catAx>
      <c:valAx>
        <c:axId val="114947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494131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8014319478473163E-2"/>
          <c:y val="0.25738502680407271"/>
          <c:w val="0.6241145558277853"/>
          <c:h val="0.5696226003040953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Лист2!$A$96</c:f>
              <c:strCache>
                <c:ptCount val="1"/>
                <c:pt idx="0">
                  <c:v>моложе трудоспособного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Лист2!$B$95:$F$95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Лист2!$B$96:$F$96</c:f>
              <c:numCache>
                <c:formatCode>General</c:formatCode>
                <c:ptCount val="5"/>
                <c:pt idx="0">
                  <c:v>206</c:v>
                </c:pt>
                <c:pt idx="1">
                  <c:v>206</c:v>
                </c:pt>
                <c:pt idx="2">
                  <c:v>182</c:v>
                </c:pt>
                <c:pt idx="3">
                  <c:v>155</c:v>
                </c:pt>
                <c:pt idx="4">
                  <c:v>69</c:v>
                </c:pt>
              </c:numCache>
            </c:numRef>
          </c:val>
        </c:ser>
        <c:ser>
          <c:idx val="1"/>
          <c:order val="1"/>
          <c:tx>
            <c:strRef>
              <c:f>Лист2!$A$97</c:f>
              <c:strCache>
                <c:ptCount val="1"/>
                <c:pt idx="0">
                  <c:v>трудоспособный возраст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Лист2!$B$95:$F$95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Лист2!$B$97:$F$97</c:f>
              <c:numCache>
                <c:formatCode>General</c:formatCode>
                <c:ptCount val="5"/>
                <c:pt idx="0">
                  <c:v>579</c:v>
                </c:pt>
                <c:pt idx="1">
                  <c:v>584</c:v>
                </c:pt>
                <c:pt idx="2">
                  <c:v>585</c:v>
                </c:pt>
                <c:pt idx="3">
                  <c:v>570</c:v>
                </c:pt>
                <c:pt idx="4">
                  <c:v>602</c:v>
                </c:pt>
              </c:numCache>
            </c:numRef>
          </c:val>
        </c:ser>
        <c:ser>
          <c:idx val="2"/>
          <c:order val="2"/>
          <c:tx>
            <c:strRef>
              <c:f>Лист2!$A$98</c:f>
              <c:strCache>
                <c:ptCount val="1"/>
                <c:pt idx="0">
                  <c:v>старше трудоспособного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Лист2!$B$95:$F$95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Лист2!$B$98:$F$98</c:f>
              <c:numCache>
                <c:formatCode>General</c:formatCode>
                <c:ptCount val="5"/>
                <c:pt idx="0">
                  <c:v>491</c:v>
                </c:pt>
                <c:pt idx="1">
                  <c:v>495</c:v>
                </c:pt>
                <c:pt idx="2">
                  <c:v>481</c:v>
                </c:pt>
                <c:pt idx="3">
                  <c:v>533</c:v>
                </c:pt>
                <c:pt idx="4">
                  <c:v>516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624192"/>
        <c:axId val="115634176"/>
      </c:barChart>
      <c:catAx>
        <c:axId val="115624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6341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56341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62419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2163250870236961"/>
          <c:y val="0.34599289012924017"/>
          <c:w val="0.26418476945700931"/>
          <c:h val="0.24472662436182824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Лист2!$A$287</c:f>
              <c:strCache>
                <c:ptCount val="1"/>
                <c:pt idx="0">
                  <c:v>число родившихся</c:v>
                </c:pt>
              </c:strCache>
            </c:strRef>
          </c:tx>
          <c:cat>
            <c:numRef>
              <c:f>Лист2!$B$286:$H$286</c:f>
              <c:numCache>
                <c:formatCode>General</c:formatCode>
                <c:ptCount val="7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Лист2!$B$287:$H$287</c:f>
              <c:numCache>
                <c:formatCode>General</c:formatCode>
                <c:ptCount val="7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Лист2!$A$288</c:f>
              <c:strCache>
                <c:ptCount val="1"/>
                <c:pt idx="0">
                  <c:v>число умерших</c:v>
                </c:pt>
              </c:strCache>
            </c:strRef>
          </c:tx>
          <c:cat>
            <c:numRef>
              <c:f>Лист2!$B$286:$H$286</c:f>
              <c:numCache>
                <c:formatCode>General</c:formatCode>
                <c:ptCount val="7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Лист2!$B$288:$H$288</c:f>
              <c:numCache>
                <c:formatCode>General</c:formatCode>
                <c:ptCount val="7"/>
                <c:pt idx="0">
                  <c:v>16</c:v>
                </c:pt>
                <c:pt idx="1">
                  <c:v>2</c:v>
                </c:pt>
                <c:pt idx="2">
                  <c:v>6</c:v>
                </c:pt>
                <c:pt idx="3">
                  <c:v>34</c:v>
                </c:pt>
                <c:pt idx="4">
                  <c:v>26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597696"/>
        <c:axId val="115599232"/>
      </c:lineChart>
      <c:catAx>
        <c:axId val="115597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5599232"/>
        <c:crosses val="autoZero"/>
        <c:auto val="1"/>
        <c:lblAlgn val="ctr"/>
        <c:lblOffset val="100"/>
        <c:noMultiLvlLbl val="0"/>
      </c:catAx>
      <c:valAx>
        <c:axId val="115599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559769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Аспект">
    <a:dk1>
      <a:sysClr val="windowText" lastClr="000000"/>
    </a:dk1>
    <a:lt1>
      <a:sysClr val="window" lastClr="FFFFFF"/>
    </a:lt1>
    <a:dk2>
      <a:srgbClr val="323232"/>
    </a:dk2>
    <a:lt2>
      <a:srgbClr val="E3DED1"/>
    </a:lt2>
    <a:accent1>
      <a:srgbClr val="F07F09"/>
    </a:accent1>
    <a:accent2>
      <a:srgbClr val="9F2936"/>
    </a:accent2>
    <a:accent3>
      <a:srgbClr val="1B587C"/>
    </a:accent3>
    <a:accent4>
      <a:srgbClr val="4E8542"/>
    </a:accent4>
    <a:accent5>
      <a:srgbClr val="604878"/>
    </a:accent5>
    <a:accent6>
      <a:srgbClr val="C19859"/>
    </a:accent6>
    <a:hlink>
      <a:srgbClr val="6B9F25"/>
    </a:hlink>
    <a:folHlink>
      <a:srgbClr val="B26B02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Метро">
    <a:dk1>
      <a:sysClr val="windowText" lastClr="000000"/>
    </a:dk1>
    <a:lt1>
      <a:sysClr val="window" lastClr="FFFFFF"/>
    </a:lt1>
    <a:dk2>
      <a:srgbClr val="4E5B6F"/>
    </a:dk2>
    <a:lt2>
      <a:srgbClr val="D6ECFF"/>
    </a:lt2>
    <a:accent1>
      <a:srgbClr val="7FD13B"/>
    </a:accent1>
    <a:accent2>
      <a:srgbClr val="EA157A"/>
    </a:accent2>
    <a:accent3>
      <a:srgbClr val="FEB80A"/>
    </a:accent3>
    <a:accent4>
      <a:srgbClr val="00ADDC"/>
    </a:accent4>
    <a:accent5>
      <a:srgbClr val="738AC8"/>
    </a:accent5>
    <a:accent6>
      <a:srgbClr val="1AB39F"/>
    </a:accent6>
    <a:hlink>
      <a:srgbClr val="EB8803"/>
    </a:hlink>
    <a:folHlink>
      <a:srgbClr val="5F7791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Метро">
    <a:dk1>
      <a:sysClr val="windowText" lastClr="000000"/>
    </a:dk1>
    <a:lt1>
      <a:sysClr val="window" lastClr="FFFFFF"/>
    </a:lt1>
    <a:dk2>
      <a:srgbClr val="4E5B6F"/>
    </a:dk2>
    <a:lt2>
      <a:srgbClr val="D6ECFF"/>
    </a:lt2>
    <a:accent1>
      <a:srgbClr val="7FD13B"/>
    </a:accent1>
    <a:accent2>
      <a:srgbClr val="EA157A"/>
    </a:accent2>
    <a:accent3>
      <a:srgbClr val="FEB80A"/>
    </a:accent3>
    <a:accent4>
      <a:srgbClr val="00ADDC"/>
    </a:accent4>
    <a:accent5>
      <a:srgbClr val="738AC8"/>
    </a:accent5>
    <a:accent6>
      <a:srgbClr val="1AB39F"/>
    </a:accent6>
    <a:hlink>
      <a:srgbClr val="EB8803"/>
    </a:hlink>
    <a:folHlink>
      <a:srgbClr val="5F7791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A88E1-D25F-4119-8D61-A8FDD8F8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80</Pages>
  <Words>24921</Words>
  <Characters>142052</Characters>
  <Application>Microsoft Office Word</Application>
  <DocSecurity>0</DocSecurity>
  <Lines>1183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Баранова</dc:creator>
  <cp:lastModifiedBy>Галина Баранова</cp:lastModifiedBy>
  <cp:revision>1200</cp:revision>
  <cp:lastPrinted>2019-10-10T14:36:00Z</cp:lastPrinted>
  <dcterms:created xsi:type="dcterms:W3CDTF">2018-10-10T12:26:00Z</dcterms:created>
  <dcterms:modified xsi:type="dcterms:W3CDTF">2020-03-04T15:02:00Z</dcterms:modified>
</cp:coreProperties>
</file>